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pacing w:val="2"/>
          <w:kern w:val="0"/>
          <w:sz w:val="28"/>
        </w:rPr>
      </w:pPr>
      <w:r>
        <w:rPr>
          <w:rFonts w:hint="eastAsia" w:ascii="ＭＳ 明朝" w:hAnsi="ＭＳ 明朝" w:eastAsia="ＭＳ ゴシック"/>
          <w:kern w:val="0"/>
          <w:sz w:val="28"/>
        </w:rPr>
        <w:t>審査基準に関する事項</w:t>
      </w:r>
    </w:p>
    <w:p>
      <w:pPr>
        <w:pStyle w:val="0"/>
        <w:spacing w:line="320" w:lineRule="exact"/>
        <w:jc w:val="right"/>
        <w:rPr>
          <w:rFonts w:hint="default" w:ascii="ＭＳ ゴシック" w:hAnsi="ＭＳ ゴシック" w:eastAsia="ＭＳ ゴシック"/>
          <w:sz w:val="28"/>
        </w:rPr>
      </w:pPr>
      <w:r>
        <w:rPr>
          <w:rFonts w:hint="eastAsia" w:ascii="ＭＳ ゴシック" w:hAnsi="ＭＳ ゴシック" w:eastAsia="ＭＳ ゴシック"/>
          <w:sz w:val="28"/>
        </w:rPr>
        <w:t>（様式２－１）</w:t>
      </w:r>
    </w:p>
    <w:p>
      <w:pPr>
        <w:pStyle w:val="0"/>
        <w:spacing w:line="320" w:lineRule="exact"/>
        <w:ind w:left="2" w:leftChars="-202" w:hanging="426" w:hangingChars="152"/>
        <w:rPr>
          <w:rFonts w:hint="default" w:ascii="ＭＳ ゴシック" w:hAnsi="ＭＳ ゴシック" w:eastAsia="ＭＳ ゴシック"/>
          <w:sz w:val="28"/>
        </w:rPr>
      </w:pPr>
      <w:r>
        <w:rPr>
          <w:rFonts w:hint="eastAsia" w:ascii="ＭＳ ゴシック" w:hAnsi="ＭＳ ゴシック" w:eastAsia="ＭＳ ゴシック"/>
          <w:sz w:val="28"/>
        </w:rPr>
        <w:t>１　事業の実行体制・能力</w:t>
      </w:r>
    </w:p>
    <w:p>
      <w:pPr>
        <w:pStyle w:val="0"/>
        <w:spacing w:line="320" w:lineRule="exact"/>
        <w:ind w:left="-991" w:leftChars="-472" w:firstLine="991" w:firstLineChars="354"/>
        <w:rPr>
          <w:rFonts w:hint="default" w:asciiTheme="minorEastAsia" w:hAnsiTheme="minorEastAsia" w:eastAsiaTheme="minorEastAsia"/>
        </w:rPr>
      </w:pPr>
      <w:r>
        <w:rPr>
          <w:rFonts w:hint="eastAsia" w:ascii="ＭＳ ゴシック" w:hAnsi="ＭＳ ゴシック" w:eastAsia="ＭＳ ゴシック"/>
          <w:sz w:val="28"/>
        </w:rPr>
        <w:t>（１）応募者が保有する事業に関係する知見・ノウハウ</w:t>
      </w:r>
    </w:p>
    <w:p>
      <w:pPr>
        <w:pStyle w:val="0"/>
        <w:spacing w:line="320" w:lineRule="exact"/>
        <w:ind w:left="0" w:leftChars="-67" w:hanging="141" w:hangingChars="67"/>
        <w:jc w:val="left"/>
        <w:rPr>
          <w:rFonts w:hint="default" w:asciiTheme="minorEastAsia" w:hAnsiTheme="minorEastAsia" w:eastAsiaTheme="minorEastAsia"/>
        </w:rPr>
      </w:pPr>
    </w:p>
    <w:tbl>
      <w:tblPr>
        <w:tblStyle w:val="11"/>
        <w:tblW w:w="8791" w:type="dxa"/>
        <w:jc w:val="center"/>
        <w:tblInd w:w="0" w:type="dxa"/>
        <w:tblLayout w:type="fixed"/>
        <w:tblCellMar>
          <w:left w:w="99" w:type="dxa"/>
          <w:right w:w="99" w:type="dxa"/>
        </w:tblCellMar>
        <w:tblLook w:firstRow="1" w:lastRow="0" w:firstColumn="1" w:lastColumn="0" w:noHBand="0" w:noVBand="1" w:val="04A0"/>
      </w:tblPr>
      <w:tblGrid>
        <w:gridCol w:w="408"/>
        <w:gridCol w:w="1113"/>
        <w:gridCol w:w="2085"/>
        <w:gridCol w:w="2061"/>
        <w:gridCol w:w="3124"/>
      </w:tblGrid>
      <w:tr>
        <w:trPr>
          <w:trHeight w:val="314" w:hRule="atLeast"/>
        </w:trPr>
        <w:tc>
          <w:tcPr>
            <w:tcW w:w="8791" w:type="dxa"/>
            <w:gridSpan w:val="5"/>
            <w:tcBorders>
              <w:top w:val="single" w:color="auto" w:sz="12" w:space="0"/>
              <w:left w:val="single" w:color="auto" w:sz="12" w:space="0"/>
              <w:bottom w:val="double" w:color="auto" w:sz="4" w:space="0"/>
              <w:right w:val="single" w:color="auto" w:sz="12" w:space="0"/>
              <w:tl2br w:val="none" w:color="auto" w:sz="0" w:space="0"/>
              <w:tr2bl w:val="none" w:color="auto" w:sz="0" w:space="0"/>
            </w:tcBorders>
            <w:shd w:val="clear" w:color="auto" w:fill="auto"/>
            <w:vAlign w:val="top"/>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事業</w:t>
            </w:r>
            <w:r>
              <w:rPr>
                <w:rFonts w:hint="default" w:asciiTheme="majorEastAsia" w:hAnsiTheme="majorEastAsia" w:eastAsiaTheme="majorEastAsia"/>
                <w:kern w:val="0"/>
              </w:rPr>
              <w:t>番号</w:t>
            </w:r>
            <w:r>
              <w:rPr>
                <w:rFonts w:hint="eastAsia" w:asciiTheme="majorEastAsia" w:hAnsiTheme="majorEastAsia" w:eastAsiaTheme="majorEastAsia"/>
                <w:kern w:val="0"/>
              </w:rPr>
              <w:t>　：</w:t>
            </w:r>
          </w:p>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事　業　名</w:t>
            </w:r>
            <w:r>
              <w:rPr>
                <w:rFonts w:hint="default" w:asciiTheme="majorEastAsia" w:hAnsiTheme="majorEastAsia" w:eastAsiaTheme="majorEastAsia"/>
                <w:kern w:val="0"/>
              </w:rPr>
              <w:t>：</w:t>
            </w:r>
          </w:p>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応募者</w:t>
            </w:r>
            <w:r>
              <w:rPr>
                <w:rFonts w:hint="default" w:asciiTheme="majorEastAsia" w:hAnsiTheme="majorEastAsia" w:eastAsiaTheme="majorEastAsia"/>
                <w:kern w:val="0"/>
              </w:rPr>
              <w:t>費用：</w:t>
            </w:r>
          </w:p>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w:t>
            </w:r>
            <w:r>
              <w:rPr>
                <w:rFonts w:hint="default" w:asciiTheme="majorEastAsia" w:hAnsiTheme="majorEastAsia" w:eastAsiaTheme="majorEastAsia"/>
                <w:kern w:val="0"/>
              </w:rPr>
              <w:t>備考）：</w:t>
            </w:r>
          </w:p>
        </w:tc>
      </w:tr>
      <w:tr>
        <w:trPr>
          <w:trHeight w:val="2211" w:hRule="atLeast"/>
        </w:trPr>
        <w:tc>
          <w:tcPr>
            <w:tcW w:w="8791" w:type="dxa"/>
            <w:gridSpan w:val="5"/>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規定</w:t>
            </w:r>
            <w:r>
              <w:rPr>
                <w:rFonts w:hint="default" w:asciiTheme="majorEastAsia" w:hAnsiTheme="majorEastAsia" w:eastAsiaTheme="majorEastAsia"/>
                <w:kern w:val="0"/>
              </w:rPr>
              <w:t>された</w:t>
            </w:r>
            <w:r>
              <w:rPr>
                <w:rFonts w:hint="eastAsia" w:asciiTheme="majorEastAsia" w:hAnsiTheme="majorEastAsia" w:eastAsiaTheme="majorEastAsia"/>
                <w:kern w:val="0"/>
              </w:rPr>
              <w:t>「</w:t>
            </w:r>
            <w:r>
              <w:rPr>
                <w:rFonts w:hint="default" w:asciiTheme="majorEastAsia" w:hAnsiTheme="majorEastAsia" w:eastAsiaTheme="majorEastAsia"/>
                <w:kern w:val="0"/>
              </w:rPr>
              <w:t>事業者</w:t>
            </w:r>
            <w:r>
              <w:rPr>
                <w:rFonts w:hint="eastAsia" w:asciiTheme="majorEastAsia" w:hAnsiTheme="majorEastAsia" w:eastAsiaTheme="majorEastAsia"/>
                <w:kern w:val="0"/>
              </w:rPr>
              <w:t>が</w:t>
            </w:r>
            <w:r>
              <w:rPr>
                <w:rFonts w:hint="default" w:asciiTheme="majorEastAsia" w:hAnsiTheme="majorEastAsia" w:eastAsiaTheme="majorEastAsia"/>
                <w:kern w:val="0"/>
              </w:rPr>
              <w:t>保有すべき知見・ノウハウ」を保有していることの説明：</w:t>
            </w:r>
          </w:p>
        </w:tc>
      </w:tr>
      <w:tr>
        <w:trPr>
          <w:trHeight w:val="270" w:hRule="atLeast"/>
        </w:trPr>
        <w:tc>
          <w:tcPr>
            <w:tcW w:w="408" w:type="dxa"/>
            <w:tcBorders>
              <w:top w:val="single" w:color="auto" w:sz="12" w:space="0"/>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①</w:t>
            </w:r>
          </w:p>
        </w:tc>
        <w:tc>
          <w:tcPr>
            <w:tcW w:w="111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実施時期</w:t>
            </w:r>
          </w:p>
        </w:tc>
        <w:tc>
          <w:tcPr>
            <w:tcW w:w="208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rPr>
            </w:pPr>
            <w:r>
              <w:rPr>
                <w:rFonts w:hint="eastAsia" w:asciiTheme="minorEastAsia" w:hAnsiTheme="minorEastAsia" w:eastAsiaTheme="minorEastAsia"/>
                <w:kern w:val="0"/>
              </w:rPr>
              <w:t>年　～　　　年</w:t>
            </w:r>
          </w:p>
        </w:tc>
        <w:tc>
          <w:tcPr>
            <w:tcW w:w="2061" w:type="dxa"/>
            <w:tcBorders>
              <w:top w:val="single" w:color="auto" w:sz="12"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応募者費用</w:t>
            </w:r>
          </w:p>
        </w:tc>
        <w:tc>
          <w:tcPr>
            <w:tcW w:w="3124" w:type="dxa"/>
            <w:tcBorders>
              <w:top w:val="single" w:color="auto" w:sz="12" w:space="0"/>
              <w:left w:val="single" w:color="auto" w:sz="4" w:space="0"/>
              <w:bottom w:val="dashed" w:color="auto" w:sz="4" w:space="0"/>
              <w:right w:val="single" w:color="000000" w:sz="4" w:space="0"/>
              <w:tl2br w:val="none" w:color="auto" w:sz="0" w:space="0"/>
              <w:tr2bl w:val="none" w:color="auto" w:sz="0" w:space="0"/>
            </w:tcBorders>
            <w:shd w:val="clear" w:color="auto" w:fill="auto"/>
            <w:vAlign w:val="center"/>
          </w:tcPr>
          <w:p>
            <w:pPr>
              <w:pStyle w:val="0"/>
              <w:widowControl w:val="1"/>
              <w:wordWrap w:val="0"/>
              <w:jc w:val="right"/>
              <w:rPr>
                <w:rFonts w:hint="default" w:asciiTheme="minorEastAsia" w:hAnsiTheme="minorEastAsia" w:eastAsiaTheme="minorEastAsia"/>
                <w:kern w:val="0"/>
              </w:rPr>
            </w:pPr>
            <w:r>
              <w:rPr>
                <w:rFonts w:hint="eastAsia" w:asciiTheme="minorEastAsia" w:hAnsiTheme="minorEastAsia" w:eastAsiaTheme="minorEastAsia"/>
                <w:kern w:val="0"/>
              </w:rPr>
              <w:t>円</w:t>
            </w:r>
          </w:p>
        </w:tc>
      </w:tr>
      <w:tr>
        <w:trPr>
          <w:trHeight w:val="27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198"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知見・ノウハウの具体的内容</w:t>
            </w:r>
          </w:p>
        </w:tc>
        <w:tc>
          <w:tcPr>
            <w:tcW w:w="206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（備考）</w:t>
            </w:r>
          </w:p>
        </w:tc>
        <w:tc>
          <w:tcPr>
            <w:tcW w:w="3124"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rPr>
            </w:pPr>
          </w:p>
        </w:tc>
      </w:tr>
      <w:tr>
        <w:trPr>
          <w:trHeight w:val="698"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r>
        <w:trPr>
          <w:trHeight w:val="11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上記知見・ノウハウが本事業の成果の達成にどのように活用できるか</w:t>
            </w:r>
          </w:p>
        </w:tc>
      </w:tr>
      <w:tr>
        <w:trPr>
          <w:trHeight w:val="698" w:hRule="atLeast"/>
        </w:trPr>
        <w:tc>
          <w:tcPr>
            <w:tcW w:w="408" w:type="dxa"/>
            <w:tcBorders>
              <w:top w:val="nil"/>
              <w:left w:val="single" w:color="auto" w:sz="4" w:space="0"/>
              <w:bottom w:val="doub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r>
        <w:trPr>
          <w:trHeight w:val="270" w:hRule="atLeast"/>
        </w:trPr>
        <w:tc>
          <w:tcPr>
            <w:tcW w:w="408" w:type="dxa"/>
            <w:tcBorders>
              <w:top w:val="doub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②</w:t>
            </w:r>
          </w:p>
        </w:tc>
        <w:tc>
          <w:tcPr>
            <w:tcW w:w="111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実施時期</w:t>
            </w:r>
          </w:p>
        </w:tc>
        <w:tc>
          <w:tcPr>
            <w:tcW w:w="2085" w:type="dxa"/>
            <w:tcBorders>
              <w:top w:val="doub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rPr>
            </w:pPr>
            <w:r>
              <w:rPr>
                <w:rFonts w:hint="eastAsia" w:asciiTheme="minorEastAsia" w:hAnsiTheme="minorEastAsia" w:eastAsiaTheme="minorEastAsia"/>
                <w:kern w:val="0"/>
              </w:rPr>
              <w:t>年　～　　　年</w:t>
            </w:r>
          </w:p>
        </w:tc>
        <w:tc>
          <w:tcPr>
            <w:tcW w:w="2061" w:type="dxa"/>
            <w:tcBorders>
              <w:top w:val="doub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応募者費用</w:t>
            </w:r>
          </w:p>
        </w:tc>
        <w:tc>
          <w:tcPr>
            <w:tcW w:w="3124" w:type="dxa"/>
            <w:tcBorders>
              <w:top w:val="double"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rPr>
            </w:pPr>
            <w:r>
              <w:rPr>
                <w:rFonts w:hint="eastAsia" w:asciiTheme="minorEastAsia" w:hAnsiTheme="minorEastAsia" w:eastAsiaTheme="minorEastAsia"/>
                <w:kern w:val="0"/>
              </w:rPr>
              <w:t>円</w:t>
            </w:r>
          </w:p>
        </w:tc>
      </w:tr>
      <w:tr>
        <w:trPr>
          <w:trHeight w:val="27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198"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知見・ノウハウの具体的内容</w:t>
            </w:r>
          </w:p>
        </w:tc>
        <w:tc>
          <w:tcPr>
            <w:tcW w:w="206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（備考）</w:t>
            </w:r>
          </w:p>
        </w:tc>
        <w:tc>
          <w:tcPr>
            <w:tcW w:w="3124"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rPr>
            </w:pPr>
          </w:p>
        </w:tc>
      </w:tr>
      <w:tr>
        <w:trPr>
          <w:trHeight w:val="794"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r>
        <w:trPr>
          <w:trHeight w:val="27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上記知見・ノウハウが本事業の成果の達成にどのように活用できるか</w:t>
            </w:r>
          </w:p>
        </w:tc>
      </w:tr>
      <w:tr>
        <w:trPr>
          <w:trHeight w:val="684" w:hRule="atLeast"/>
        </w:trPr>
        <w:tc>
          <w:tcPr>
            <w:tcW w:w="408" w:type="dxa"/>
            <w:tcBorders>
              <w:top w:val="nil"/>
              <w:left w:val="single" w:color="auto" w:sz="4" w:space="0"/>
              <w:bottom w:val="doub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r>
        <w:trPr>
          <w:trHeight w:val="270" w:hRule="atLeast"/>
        </w:trPr>
        <w:tc>
          <w:tcPr>
            <w:tcW w:w="408" w:type="dxa"/>
            <w:tcBorders>
              <w:top w:val="doub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③</w:t>
            </w:r>
          </w:p>
        </w:tc>
        <w:tc>
          <w:tcPr>
            <w:tcW w:w="111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実施時期</w:t>
            </w:r>
          </w:p>
        </w:tc>
        <w:tc>
          <w:tcPr>
            <w:tcW w:w="2085" w:type="dxa"/>
            <w:tcBorders>
              <w:top w:val="doub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rPr>
            </w:pPr>
            <w:r>
              <w:rPr>
                <w:rFonts w:hint="eastAsia" w:asciiTheme="minorEastAsia" w:hAnsiTheme="minorEastAsia" w:eastAsiaTheme="minorEastAsia"/>
                <w:kern w:val="0"/>
              </w:rPr>
              <w:t>年　～　　　年</w:t>
            </w:r>
          </w:p>
        </w:tc>
        <w:tc>
          <w:tcPr>
            <w:tcW w:w="2061" w:type="dxa"/>
            <w:tcBorders>
              <w:top w:val="doub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応募者費用</w:t>
            </w:r>
          </w:p>
        </w:tc>
        <w:tc>
          <w:tcPr>
            <w:tcW w:w="3124" w:type="dxa"/>
            <w:tcBorders>
              <w:top w:val="double"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rPr>
            </w:pPr>
            <w:r>
              <w:rPr>
                <w:rFonts w:hint="eastAsia" w:asciiTheme="minorEastAsia" w:hAnsiTheme="minorEastAsia" w:eastAsiaTheme="minorEastAsia"/>
                <w:kern w:val="0"/>
              </w:rPr>
              <w:t>円</w:t>
            </w:r>
          </w:p>
        </w:tc>
      </w:tr>
      <w:tr>
        <w:trPr>
          <w:trHeight w:val="27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198"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知見・ノウハウの具体的内容</w:t>
            </w:r>
          </w:p>
        </w:tc>
        <w:tc>
          <w:tcPr>
            <w:tcW w:w="206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（備考）</w:t>
            </w:r>
          </w:p>
        </w:tc>
        <w:tc>
          <w:tcPr>
            <w:tcW w:w="3124"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eastAsiaTheme="minorEastAsia"/>
                <w:kern w:val="0"/>
              </w:rPr>
            </w:pPr>
          </w:p>
        </w:tc>
      </w:tr>
      <w:tr>
        <w:trPr>
          <w:trHeight w:val="648"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r>
        <w:trPr>
          <w:trHeight w:val="270" w:hRule="atLeast"/>
        </w:trPr>
        <w:tc>
          <w:tcPr>
            <w:tcW w:w="408"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上記知見・ノウハウが本事業の成果の達成にどのように活用できるか</w:t>
            </w:r>
          </w:p>
        </w:tc>
      </w:tr>
      <w:tr>
        <w:trPr>
          <w:trHeight w:val="654" w:hRule="atLeast"/>
        </w:trPr>
        <w:tc>
          <w:tcPr>
            <w:tcW w:w="408"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8383"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kern w:val="0"/>
              </w:rPr>
            </w:pPr>
          </w:p>
        </w:tc>
      </w:tr>
    </w:tbl>
    <w:p>
      <w:pPr>
        <w:pStyle w:val="0"/>
        <w:widowControl w:val="1"/>
        <w:spacing w:line="24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（注意）</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１</w:t>
      </w:r>
      <w:r>
        <w:rPr>
          <w:rFonts w:hint="default" w:asciiTheme="minorEastAsia" w:hAnsiTheme="minorEastAsia" w:eastAsiaTheme="minorEastAsia"/>
          <w:kern w:val="0"/>
        </w:rPr>
        <w:t>）</w:t>
      </w:r>
      <w:r>
        <w:rPr>
          <w:rFonts w:hint="eastAsia" w:asciiTheme="minorEastAsia" w:hAnsiTheme="minorEastAsia" w:eastAsiaTheme="minorEastAsia"/>
          <w:kern w:val="0"/>
        </w:rPr>
        <w:t>欄が足りない場合には適宜追加してください。</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２</w:t>
      </w:r>
      <w:r>
        <w:rPr>
          <w:rFonts w:hint="default" w:asciiTheme="minorEastAsia" w:hAnsiTheme="minorEastAsia" w:eastAsiaTheme="minorEastAsia"/>
          <w:kern w:val="0"/>
        </w:rPr>
        <w:t>）</w:t>
      </w:r>
      <w:r>
        <w:rPr>
          <w:rFonts w:hint="eastAsia" w:asciiTheme="minorEastAsia" w:hAnsiTheme="minorEastAsia" w:eastAsiaTheme="minorEastAsia"/>
          <w:kern w:val="0"/>
        </w:rPr>
        <w:t>応募者費用とは、「応募者が保有する事業に関係する知見・ノウハウ」の獲得に要した費用をいいます。記載にあたっては概算で構いません。</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３</w:t>
      </w:r>
      <w:r>
        <w:rPr>
          <w:rFonts w:hint="default" w:asciiTheme="minorEastAsia" w:hAnsiTheme="minorEastAsia" w:eastAsiaTheme="minorEastAsia"/>
          <w:kern w:val="0"/>
        </w:rPr>
        <w:t>）</w:t>
      </w:r>
      <w:r>
        <w:rPr>
          <w:rFonts w:hint="eastAsia" w:asciiTheme="minorEastAsia" w:hAnsiTheme="minorEastAsia" w:eastAsiaTheme="minor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４</w:t>
      </w:r>
      <w:r>
        <w:rPr>
          <w:rFonts w:hint="default" w:asciiTheme="minorEastAsia" w:hAnsiTheme="minorEastAsia" w:eastAsiaTheme="minorEastAsia"/>
          <w:kern w:val="0"/>
        </w:rPr>
        <w:t>）</w:t>
      </w:r>
      <w:r>
        <w:rPr>
          <w:rFonts w:hint="eastAsia" w:asciiTheme="minorEastAsia" w:hAnsiTheme="minorEastAsia" w:eastAsiaTheme="minorEastAsia"/>
          <w:kern w:val="0"/>
        </w:rPr>
        <w:t>２枚以内としてください。</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５</w:t>
      </w:r>
      <w:r>
        <w:rPr>
          <w:rFonts w:hint="default" w:asciiTheme="minorEastAsia" w:hAnsiTheme="minorEastAsia" w:eastAsiaTheme="minorEastAsia"/>
          <w:kern w:val="0"/>
        </w:rPr>
        <w:t>）</w:t>
      </w:r>
      <w:r>
        <w:rPr>
          <w:rFonts w:hint="eastAsia" w:asciiTheme="minorEastAsia" w:hAnsiTheme="minorEastAsia" w:eastAsiaTheme="minorEastAsia"/>
          <w:kern w:val="0"/>
        </w:rPr>
        <w:t>各知見・ノウハウの具体的内容について、各１枚補足資料を添付できます。</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６</w:t>
      </w:r>
      <w:r>
        <w:rPr>
          <w:rFonts w:hint="default" w:asciiTheme="minorEastAsia" w:hAnsiTheme="minorEastAsia" w:eastAsiaTheme="minorEastAsia"/>
          <w:kern w:val="0"/>
        </w:rPr>
        <w:t>）</w:t>
      </w:r>
      <w:r>
        <w:rPr>
          <w:rFonts w:hint="eastAsia" w:asciiTheme="minorEastAsia" w:hAnsiTheme="minorEastAsia" w:eastAsiaTheme="minorEastAsia"/>
          <w:kern w:val="0"/>
        </w:rPr>
        <w:t>応募者費用については、追加で根拠を求める場合があります。</w:t>
      </w:r>
    </w:p>
    <w:p>
      <w:pPr>
        <w:pStyle w:val="0"/>
        <w:widowControl w:val="1"/>
        <w:ind w:left="422" w:right="-615" w:rightChars="-293" w:hanging="422" w:hangingChars="201"/>
        <w:jc w:val="left"/>
        <w:rPr>
          <w:rFonts w:hint="default" w:asciiTheme="minorEastAsia" w:hAnsiTheme="minorEastAsia" w:eastAsiaTheme="minorEastAsia"/>
          <w:kern w:val="0"/>
        </w:rPr>
      </w:pPr>
      <w:r>
        <w:rPr>
          <w:rFonts w:hint="eastAsia" w:asciiTheme="minorEastAsia" w:hAnsiTheme="minorEastAsia" w:eastAsiaTheme="minorEastAsia"/>
          <w:kern w:val="0"/>
        </w:rPr>
        <w:t>７）太枠内</w:t>
      </w:r>
      <w:r>
        <w:rPr>
          <w:rFonts w:hint="default" w:asciiTheme="minorEastAsia" w:hAnsiTheme="minorEastAsia" w:eastAsiaTheme="minorEastAsia"/>
          <w:kern w:val="0"/>
        </w:rPr>
        <w:t>には</w:t>
      </w:r>
      <w:r>
        <w:rPr>
          <w:rFonts w:hint="eastAsia" w:asciiTheme="minorEastAsia" w:hAnsiTheme="minorEastAsia" w:eastAsiaTheme="minorEastAsia"/>
          <w:kern w:val="0"/>
          <w:u w:val="single" w:color="auto"/>
        </w:rPr>
        <w:t>公募事業</w:t>
      </w:r>
      <w:r>
        <w:rPr>
          <w:rFonts w:hint="default" w:asciiTheme="minorEastAsia" w:hAnsiTheme="minorEastAsia" w:eastAsiaTheme="minorEastAsia"/>
          <w:kern w:val="0"/>
          <w:u w:val="single" w:color="auto"/>
        </w:rPr>
        <w:t>④</w:t>
      </w:r>
      <w:r>
        <w:rPr>
          <w:rFonts w:hint="default" w:asciiTheme="minorEastAsia" w:hAnsiTheme="minorEastAsia" w:eastAsiaTheme="minorEastAsia"/>
          <w:kern w:val="0"/>
          <w:u w:val="single" w:color="auto"/>
        </w:rPr>
        <w:t>で規定する</w:t>
      </w:r>
      <w:r>
        <w:rPr>
          <w:rFonts w:hint="eastAsia" w:asciiTheme="minorEastAsia" w:hAnsiTheme="minorEastAsia" w:eastAsiaTheme="minorEastAsia"/>
          <w:kern w:val="0"/>
          <w:u w:val="single" w:color="auto"/>
        </w:rPr>
        <w:t>「</w:t>
      </w:r>
      <w:r>
        <w:rPr>
          <w:rFonts w:hint="default" w:asciiTheme="minorEastAsia" w:hAnsiTheme="minorEastAsia" w:eastAsiaTheme="minorEastAsia"/>
          <w:kern w:val="0"/>
          <w:u w:val="single" w:color="auto"/>
        </w:rPr>
        <w:t>事業者が保有</w:t>
      </w:r>
      <w:r>
        <w:rPr>
          <w:rFonts w:hint="eastAsia" w:asciiTheme="minorEastAsia" w:hAnsiTheme="minorEastAsia" w:eastAsiaTheme="minorEastAsia"/>
          <w:kern w:val="0"/>
          <w:u w:val="single" w:color="auto"/>
        </w:rPr>
        <w:t>すべき</w:t>
      </w:r>
      <w:r>
        <w:rPr>
          <w:rFonts w:hint="default" w:asciiTheme="minorEastAsia" w:hAnsiTheme="minorEastAsia" w:eastAsiaTheme="minorEastAsia"/>
          <w:kern w:val="0"/>
          <w:u w:val="single" w:color="auto"/>
        </w:rPr>
        <w:t>知見・ノウハウ」</w:t>
      </w:r>
      <w:r>
        <w:rPr>
          <w:rFonts w:hint="eastAsia" w:asciiTheme="minorEastAsia" w:hAnsiTheme="minorEastAsia" w:eastAsiaTheme="minorEastAsia"/>
          <w:kern w:val="0"/>
          <w:u w:val="single" w:color="auto"/>
        </w:rPr>
        <w:t>に対応</w:t>
      </w:r>
      <w:r>
        <w:rPr>
          <w:rFonts w:hint="default" w:asciiTheme="minorEastAsia" w:hAnsiTheme="minorEastAsia" w:eastAsiaTheme="minorEastAsia"/>
          <w:kern w:val="0"/>
          <w:u w:val="single" w:color="auto"/>
        </w:rPr>
        <w:t>するもの</w:t>
      </w:r>
      <w:r>
        <w:rPr>
          <w:rFonts w:hint="eastAsia" w:asciiTheme="minorEastAsia" w:hAnsiTheme="minorEastAsia" w:eastAsiaTheme="minorEastAsia"/>
          <w:kern w:val="0"/>
          <w:u w:val="single" w:color="auto"/>
        </w:rPr>
        <w:t>を</w:t>
      </w:r>
      <w:r>
        <w:rPr>
          <w:rFonts w:hint="default" w:asciiTheme="minorEastAsia" w:hAnsiTheme="minorEastAsia" w:eastAsiaTheme="minorEastAsia"/>
          <w:kern w:val="0"/>
          <w:u w:val="single" w:color="auto"/>
        </w:rPr>
        <w:t>必ず記載</w:t>
      </w:r>
      <w:r>
        <w:rPr>
          <w:rFonts w:hint="eastAsia" w:asciiTheme="minorEastAsia" w:hAnsiTheme="minorEastAsia" w:eastAsiaTheme="minorEastAsia"/>
          <w:kern w:val="0"/>
          <w:u w:val="single" w:color="auto"/>
        </w:rPr>
        <w:t>してくだ</w:t>
      </w:r>
      <w:r>
        <w:rPr>
          <w:rFonts w:hint="default" w:asciiTheme="minorEastAsia" w:hAnsiTheme="minorEastAsia" w:eastAsiaTheme="minorEastAsia"/>
          <w:kern w:val="0"/>
          <w:u w:val="single" w:color="auto"/>
        </w:rPr>
        <w:t>さい。</w:t>
      </w:r>
      <w:r>
        <w:rPr>
          <w:rFonts w:hint="eastAsia" w:asciiTheme="minorEastAsia" w:hAnsiTheme="minorEastAsia" w:eastAsiaTheme="minorEastAsia"/>
          <w:kern w:val="0"/>
        </w:rPr>
        <w:t>その他</w:t>
      </w:r>
      <w:r>
        <w:rPr>
          <w:rFonts w:hint="default" w:asciiTheme="minorEastAsia" w:hAnsiTheme="minorEastAsia" w:eastAsiaTheme="minorEastAsia"/>
          <w:kern w:val="0"/>
        </w:rPr>
        <w:t>、本</w:t>
      </w:r>
      <w:r>
        <w:rPr>
          <w:rFonts w:hint="eastAsia" w:asciiTheme="minorEastAsia" w:hAnsiTheme="minorEastAsia" w:eastAsiaTheme="minorEastAsia"/>
          <w:kern w:val="0"/>
        </w:rPr>
        <w:t>事業</w:t>
      </w:r>
      <w:r>
        <w:rPr>
          <w:rFonts w:hint="default" w:asciiTheme="minorEastAsia" w:hAnsiTheme="minorEastAsia" w:eastAsiaTheme="minorEastAsia"/>
          <w:kern w:val="0"/>
        </w:rPr>
        <w:t>に資する</w:t>
      </w:r>
      <w:r>
        <w:rPr>
          <w:rFonts w:hint="eastAsia" w:asciiTheme="minorEastAsia" w:hAnsiTheme="minorEastAsia" w:eastAsiaTheme="minorEastAsia"/>
          <w:kern w:val="0"/>
        </w:rPr>
        <w:t>知見</w:t>
      </w:r>
      <w:r>
        <w:rPr>
          <w:rFonts w:hint="default" w:asciiTheme="minorEastAsia" w:hAnsiTheme="minorEastAsia" w:eastAsiaTheme="minorEastAsia"/>
          <w:kern w:val="0"/>
        </w:rPr>
        <w:t>・ノウハウを</w:t>
      </w:r>
      <w:r>
        <w:rPr>
          <w:rFonts w:hint="eastAsia" w:asciiTheme="minorEastAsia" w:hAnsiTheme="minorEastAsia" w:eastAsiaTheme="minorEastAsia"/>
          <w:kern w:val="0"/>
        </w:rPr>
        <w:t>保有</w:t>
      </w:r>
      <w:r>
        <w:rPr>
          <w:rFonts w:hint="default" w:asciiTheme="minorEastAsia" w:hAnsiTheme="minorEastAsia" w:eastAsiaTheme="minorEastAsia"/>
          <w:kern w:val="0"/>
        </w:rPr>
        <w:t>している場合は</w:t>
      </w:r>
      <w:r>
        <w:rPr>
          <w:rFonts w:hint="eastAsia" w:asciiTheme="minorEastAsia" w:hAnsiTheme="minorEastAsia" w:eastAsiaTheme="minorEastAsia"/>
          <w:kern w:val="0"/>
        </w:rPr>
        <w:t>①</w:t>
      </w:r>
      <w:r>
        <w:rPr>
          <w:rFonts w:hint="default" w:asciiTheme="minorEastAsia" w:hAnsiTheme="minorEastAsia" w:eastAsiaTheme="minorEastAsia"/>
          <w:kern w:val="0"/>
        </w:rPr>
        <w:t>以降に可能な限り列挙して下さい。</w:t>
      </w:r>
      <w:r>
        <w:rPr>
          <w:rFonts w:hint="eastAsia" w:asciiTheme="minorEastAsia" w:hAnsiTheme="minorEastAsia" w:eastAsiaTheme="minorEastAsia"/>
          <w:kern w:val="0"/>
        </w:rPr>
        <w:t>本事業</w:t>
      </w:r>
      <w:r>
        <w:rPr>
          <w:rFonts w:hint="default" w:asciiTheme="minorEastAsia" w:hAnsiTheme="minorEastAsia" w:eastAsiaTheme="minorEastAsia"/>
          <w:kern w:val="0"/>
        </w:rPr>
        <w:t>に資する知見・ノウハウの記載がない場合は</w:t>
      </w:r>
      <w:r>
        <w:rPr>
          <w:rFonts w:hint="eastAsia" w:asciiTheme="minorEastAsia" w:hAnsiTheme="minorEastAsia" w:eastAsiaTheme="minorEastAsia"/>
          <w:kern w:val="0"/>
        </w:rPr>
        <w:t>、採点</w:t>
      </w:r>
      <w:r>
        <w:rPr>
          <w:rFonts w:hint="default" w:asciiTheme="minorEastAsia" w:hAnsiTheme="minorEastAsia" w:eastAsiaTheme="minorEastAsia"/>
          <w:kern w:val="0"/>
        </w:rPr>
        <w:t>時</w:t>
      </w:r>
      <w:r>
        <w:rPr>
          <w:rFonts w:hint="eastAsia" w:asciiTheme="minorEastAsia" w:hAnsiTheme="minorEastAsia" w:eastAsiaTheme="minorEastAsia"/>
          <w:kern w:val="0"/>
        </w:rPr>
        <w:t>の</w:t>
      </w:r>
      <w:r>
        <w:rPr>
          <w:rFonts w:hint="default" w:asciiTheme="minorEastAsia" w:hAnsiTheme="minorEastAsia" w:eastAsiaTheme="minorEastAsia"/>
          <w:kern w:val="0"/>
        </w:rPr>
        <w:t>加点対象となりませんのでご注意ください。</w:t>
      </w:r>
    </w:p>
    <w:p>
      <w:pPr>
        <w:pStyle w:val="0"/>
        <w:widowControl w:val="1"/>
        <w:ind w:left="-429" w:leftChars="-338" w:hanging="281" w:hangingChars="134"/>
        <w:jc w:val="left"/>
        <w:rPr>
          <w:rFonts w:hint="default" w:asciiTheme="minorEastAsia" w:hAnsiTheme="minorEastAsia" w:eastAsiaTheme="minorEastAsia"/>
          <w:kern w:val="0"/>
        </w:rPr>
      </w:pPr>
      <w:r>
        <w:rPr>
          <w:rFonts w:hint="default" w:asciiTheme="minorEastAsia" w:hAnsiTheme="minorEastAsia" w:eastAsiaTheme="minorEastAsia"/>
          <w:kern w:val="0"/>
        </w:rPr>
        <w:br w:type="page"/>
      </w:r>
    </w:p>
    <w:p>
      <w:pPr>
        <w:pStyle w:val="0"/>
        <w:spacing w:line="320" w:lineRule="exact"/>
        <w:jc w:val="right"/>
        <w:rPr>
          <w:rFonts w:hint="default" w:ascii="ＭＳ ゴシック" w:hAnsi="ＭＳ ゴシック" w:eastAsia="ＭＳ ゴシック"/>
          <w:sz w:val="28"/>
        </w:rPr>
      </w:pPr>
      <w:r>
        <w:rPr>
          <w:rFonts w:hint="eastAsia" w:ascii="ＭＳ ゴシック" w:hAnsi="ＭＳ ゴシック" w:eastAsia="ＭＳ ゴシック"/>
          <w:sz w:val="28"/>
        </w:rPr>
        <w:t>（様式２－２）</w:t>
      </w:r>
    </w:p>
    <w:p>
      <w:pPr>
        <w:pStyle w:val="0"/>
        <w:spacing w:line="320" w:lineRule="exact"/>
        <w:rPr>
          <w:rFonts w:hint="default" w:ascii="ＭＳ ゴシック" w:hAnsi="ＭＳ ゴシック" w:eastAsia="ＭＳ ゴシック"/>
          <w:sz w:val="28"/>
        </w:rPr>
      </w:pPr>
      <w:r>
        <w:rPr>
          <w:rFonts w:hint="eastAsia" w:ascii="ＭＳ ゴシック" w:hAnsi="ＭＳ ゴシック" w:eastAsia="ＭＳ ゴシック"/>
          <w:sz w:val="28"/>
        </w:rPr>
        <w:t>（２）事業の実施体制</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48"/>
        <w:gridCol w:w="2335"/>
        <w:gridCol w:w="1914"/>
        <w:gridCol w:w="2597"/>
      </w:tblGrid>
      <w:tr>
        <w:trPr>
          <w:trHeight w:val="646" w:hRule="atLeast"/>
        </w:trPr>
        <w:tc>
          <w:tcPr>
            <w:tcW w:w="1689" w:type="dxa"/>
            <w:vAlign w:val="center"/>
          </w:tcPr>
          <w:p>
            <w:pPr>
              <w:pStyle w:val="0"/>
              <w:jc w:val="center"/>
              <w:rPr>
                <w:rFonts w:hint="default"/>
              </w:rPr>
            </w:pPr>
          </w:p>
        </w:tc>
        <w:tc>
          <w:tcPr>
            <w:tcW w:w="2401"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配置予定者</w:t>
            </w:r>
          </w:p>
        </w:tc>
        <w:tc>
          <w:tcPr>
            <w:tcW w:w="195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所属・役職</w:t>
            </w:r>
          </w:p>
        </w:tc>
        <w:tc>
          <w:tcPr>
            <w:tcW w:w="2672"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担当する分担業務の内容</w:t>
            </w:r>
          </w:p>
        </w:tc>
      </w:tr>
      <w:tr>
        <w:trPr/>
        <w:tc>
          <w:tcPr>
            <w:tcW w:w="1689" w:type="dxa"/>
            <w:vAlign w:val="center"/>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管理技術者</w:t>
            </w:r>
          </w:p>
          <w:p>
            <w:pPr>
              <w:pStyle w:val="0"/>
              <w:jc w:val="center"/>
              <w:rPr>
                <w:rFonts w:hint="default" w:ascii="ＭＳ ゴシック" w:hAnsi="ＭＳ ゴシック" w:eastAsia="ＭＳ ゴシック"/>
              </w:rPr>
            </w:pPr>
          </w:p>
        </w:tc>
        <w:tc>
          <w:tcPr>
            <w:tcW w:w="2401" w:type="dxa"/>
            <w:vAlign w:val="top"/>
          </w:tcPr>
          <w:p>
            <w:pPr>
              <w:pStyle w:val="0"/>
              <w:rPr>
                <w:rFonts w:hint="default"/>
              </w:rPr>
            </w:pPr>
          </w:p>
        </w:tc>
        <w:tc>
          <w:tcPr>
            <w:tcW w:w="1958" w:type="dxa"/>
            <w:vAlign w:val="top"/>
          </w:tcPr>
          <w:p>
            <w:pPr>
              <w:pStyle w:val="0"/>
              <w:rPr>
                <w:rFonts w:hint="default"/>
              </w:rPr>
            </w:pPr>
          </w:p>
        </w:tc>
        <w:tc>
          <w:tcPr>
            <w:tcW w:w="2672" w:type="dxa"/>
            <w:vAlign w:val="top"/>
          </w:tcPr>
          <w:p>
            <w:pPr>
              <w:pStyle w:val="0"/>
              <w:rPr>
                <w:rFonts w:hint="default"/>
              </w:rPr>
            </w:pPr>
          </w:p>
        </w:tc>
      </w:tr>
      <w:tr>
        <w:trPr/>
        <w:tc>
          <w:tcPr>
            <w:tcW w:w="168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技術担当者</w:t>
            </w:r>
          </w:p>
        </w:tc>
        <w:tc>
          <w:tcPr>
            <w:tcW w:w="2401" w:type="dxa"/>
            <w:vAlign w:val="top"/>
          </w:tcPr>
          <w:p>
            <w:pPr>
              <w:pStyle w:val="0"/>
              <w:rPr>
                <w:rFonts w:hint="default"/>
              </w:rPr>
            </w:pPr>
            <w:r>
              <w:rPr>
                <w:rFonts w:hint="eastAsia"/>
              </w:rPr>
              <w:t>①</w:t>
            </w:r>
          </w:p>
          <w:p>
            <w:pPr>
              <w:pStyle w:val="0"/>
              <w:rPr>
                <w:rFonts w:hint="default"/>
              </w:rPr>
            </w:pPr>
          </w:p>
          <w:p>
            <w:pPr>
              <w:pStyle w:val="0"/>
              <w:rPr>
                <w:rFonts w:hint="default"/>
              </w:rPr>
            </w:pPr>
            <w:r>
              <w:rPr>
                <w:rFonts w:hint="eastAsia"/>
              </w:rPr>
              <w:t>②</w:t>
            </w:r>
          </w:p>
          <w:p>
            <w:pPr>
              <w:pStyle w:val="0"/>
              <w:rPr>
                <w:rFonts w:hint="default"/>
              </w:rPr>
            </w:pPr>
          </w:p>
          <w:p>
            <w:pPr>
              <w:pStyle w:val="0"/>
              <w:rPr>
                <w:rFonts w:hint="default"/>
              </w:rPr>
            </w:pPr>
            <w:r>
              <w:rPr>
                <w:rFonts w:hint="eastAsia"/>
              </w:rPr>
              <w:t>③</w:t>
            </w:r>
          </w:p>
        </w:tc>
        <w:tc>
          <w:tcPr>
            <w:tcW w:w="1958" w:type="dxa"/>
            <w:vAlign w:val="top"/>
          </w:tcPr>
          <w:p>
            <w:pPr>
              <w:pStyle w:val="0"/>
              <w:rPr>
                <w:rFonts w:hint="default"/>
              </w:rPr>
            </w:pPr>
          </w:p>
        </w:tc>
        <w:tc>
          <w:tcPr>
            <w:tcW w:w="2672" w:type="dxa"/>
            <w:vAlign w:val="top"/>
          </w:tcPr>
          <w:p>
            <w:pPr>
              <w:pStyle w:val="0"/>
              <w:rPr>
                <w:rFonts w:hint="default"/>
              </w:rPr>
            </w:pPr>
          </w:p>
        </w:tc>
      </w:tr>
    </w:tbl>
    <w:p>
      <w:pPr>
        <w:pStyle w:val="0"/>
        <w:rPr>
          <w:rFonts w:hint="default"/>
        </w:rPr>
      </w:pPr>
      <w:r>
        <w:rPr>
          <w:rFonts w:hint="eastAsia"/>
        </w:rPr>
        <w:t>（注意）</w:t>
      </w:r>
    </w:p>
    <w:p>
      <w:pPr>
        <w:pStyle w:val="0"/>
        <w:numPr>
          <w:ilvl w:val="0"/>
          <w:numId w:val="1"/>
        </w:numPr>
        <w:rPr>
          <w:rFonts w:hint="default"/>
        </w:rPr>
      </w:pPr>
      <w:r>
        <w:rPr>
          <w:rFonts w:hint="eastAsia"/>
        </w:rPr>
        <w:t>氏名にふりがなをふってください。</w:t>
      </w:r>
    </w:p>
    <w:p>
      <w:pPr>
        <w:pStyle w:val="0"/>
        <w:numPr>
          <w:ilvl w:val="0"/>
          <w:numId w:val="1"/>
        </w:numPr>
        <w:rPr>
          <w:rFonts w:hint="default"/>
        </w:rPr>
      </w:pPr>
      <w:r>
        <w:rPr>
          <w:rFonts w:hint="eastAsia"/>
        </w:rPr>
        <w:t>所属・役所については、企画提案書の提出以外の業者等に所属している場合は、業者名も記載してください。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79"/>
        <w:gridCol w:w="3185"/>
        <w:gridCol w:w="2830"/>
      </w:tblGrid>
      <w:tr>
        <w:trPr>
          <w:trHeight w:val="675" w:hRule="atLeast"/>
        </w:trPr>
        <w:tc>
          <w:tcPr>
            <w:tcW w:w="255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分担業務の内容</w:t>
            </w:r>
          </w:p>
        </w:tc>
        <w:tc>
          <w:tcPr>
            <w:tcW w:w="32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提案内容に占める概ねの割合</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（金額ベース）</w:t>
            </w:r>
          </w:p>
        </w:tc>
        <w:tc>
          <w:tcPr>
            <w:tcW w:w="291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応募者名</w:t>
            </w:r>
          </w:p>
        </w:tc>
      </w:tr>
      <w:tr>
        <w:trPr/>
        <w:tc>
          <w:tcPr>
            <w:tcW w:w="2554" w:type="dxa"/>
            <w:vAlign w:val="center"/>
          </w:tcPr>
          <w:p>
            <w:pPr>
              <w:pStyle w:val="0"/>
              <w:jc w:val="center"/>
              <w:rPr>
                <w:rFonts w:hint="default"/>
              </w:rPr>
            </w:pPr>
          </w:p>
        </w:tc>
        <w:tc>
          <w:tcPr>
            <w:tcW w:w="3248" w:type="dxa"/>
            <w:vAlign w:val="center"/>
          </w:tcPr>
          <w:p>
            <w:pPr>
              <w:pStyle w:val="0"/>
              <w:jc w:val="center"/>
              <w:rPr>
                <w:rFonts w:hint="default"/>
              </w:rPr>
            </w:pPr>
          </w:p>
          <w:p>
            <w:pPr>
              <w:pStyle w:val="0"/>
              <w:jc w:val="center"/>
              <w:rPr>
                <w:rFonts w:hint="default"/>
              </w:rPr>
            </w:pPr>
            <w:r>
              <w:rPr>
                <w:rFonts w:hint="eastAsia"/>
              </w:rPr>
              <w:t>　　　　　％</w:t>
            </w:r>
          </w:p>
          <w:p>
            <w:pPr>
              <w:pStyle w:val="0"/>
              <w:jc w:val="center"/>
              <w:rPr>
                <w:rFonts w:hint="default"/>
              </w:rPr>
            </w:pPr>
          </w:p>
        </w:tc>
        <w:tc>
          <w:tcPr>
            <w:tcW w:w="2918" w:type="dxa"/>
            <w:vAlign w:val="center"/>
          </w:tcPr>
          <w:p>
            <w:pPr>
              <w:pStyle w:val="0"/>
              <w:jc w:val="center"/>
              <w:rPr>
                <w:rFonts w:hint="default"/>
              </w:rPr>
            </w:pPr>
          </w:p>
        </w:tc>
      </w:tr>
      <w:tr>
        <w:trPr/>
        <w:tc>
          <w:tcPr>
            <w:tcW w:w="2554" w:type="dxa"/>
            <w:vAlign w:val="center"/>
          </w:tcPr>
          <w:p>
            <w:pPr>
              <w:pStyle w:val="0"/>
              <w:jc w:val="center"/>
              <w:rPr>
                <w:rFonts w:hint="default"/>
              </w:rPr>
            </w:pPr>
          </w:p>
        </w:tc>
        <w:tc>
          <w:tcPr>
            <w:tcW w:w="3248" w:type="dxa"/>
            <w:vAlign w:val="center"/>
          </w:tcPr>
          <w:p>
            <w:pPr>
              <w:pStyle w:val="0"/>
              <w:jc w:val="center"/>
              <w:rPr>
                <w:rFonts w:hint="default"/>
              </w:rPr>
            </w:pPr>
          </w:p>
          <w:p>
            <w:pPr>
              <w:pStyle w:val="0"/>
              <w:jc w:val="center"/>
              <w:rPr>
                <w:rFonts w:hint="default"/>
              </w:rPr>
            </w:pPr>
            <w:r>
              <w:rPr>
                <w:rFonts w:hint="eastAsia"/>
              </w:rPr>
              <w:t>　　　　　％</w:t>
            </w:r>
          </w:p>
          <w:p>
            <w:pPr>
              <w:pStyle w:val="0"/>
              <w:jc w:val="center"/>
              <w:rPr>
                <w:rFonts w:hint="default"/>
              </w:rPr>
            </w:pPr>
          </w:p>
        </w:tc>
        <w:tc>
          <w:tcPr>
            <w:tcW w:w="2918" w:type="dxa"/>
            <w:vAlign w:val="center"/>
          </w:tcPr>
          <w:p>
            <w:pPr>
              <w:pStyle w:val="0"/>
              <w:jc w:val="center"/>
              <w:rPr>
                <w:rFonts w:hint="default"/>
              </w:rPr>
            </w:pPr>
          </w:p>
        </w:tc>
      </w:tr>
      <w:tr>
        <w:trPr/>
        <w:tc>
          <w:tcPr>
            <w:tcW w:w="2554" w:type="dxa"/>
            <w:vAlign w:val="center"/>
          </w:tcPr>
          <w:p>
            <w:pPr>
              <w:pStyle w:val="0"/>
              <w:jc w:val="center"/>
              <w:rPr>
                <w:rFonts w:hint="default"/>
              </w:rPr>
            </w:pPr>
          </w:p>
        </w:tc>
        <w:tc>
          <w:tcPr>
            <w:tcW w:w="3248" w:type="dxa"/>
            <w:vAlign w:val="center"/>
          </w:tcPr>
          <w:p>
            <w:pPr>
              <w:pStyle w:val="0"/>
              <w:jc w:val="center"/>
              <w:rPr>
                <w:rFonts w:hint="default"/>
              </w:rPr>
            </w:pPr>
          </w:p>
          <w:p>
            <w:pPr>
              <w:pStyle w:val="0"/>
              <w:jc w:val="center"/>
              <w:rPr>
                <w:rFonts w:hint="default"/>
              </w:rPr>
            </w:pPr>
            <w:r>
              <w:rPr>
                <w:rFonts w:hint="eastAsia"/>
              </w:rPr>
              <w:t>　　　　　％</w:t>
            </w:r>
          </w:p>
          <w:p>
            <w:pPr>
              <w:pStyle w:val="0"/>
              <w:jc w:val="center"/>
              <w:rPr>
                <w:rFonts w:hint="default"/>
              </w:rPr>
            </w:pPr>
          </w:p>
        </w:tc>
        <w:tc>
          <w:tcPr>
            <w:tcW w:w="2918" w:type="dxa"/>
            <w:vAlign w:val="center"/>
          </w:tcPr>
          <w:p>
            <w:pPr>
              <w:pStyle w:val="0"/>
              <w:jc w:val="center"/>
              <w:rPr>
                <w:rFonts w:hint="default"/>
              </w:rPr>
            </w:pPr>
          </w:p>
        </w:tc>
      </w:tr>
      <w:tr>
        <w:trPr>
          <w:trHeight w:val="1195" w:hRule="atLeast"/>
        </w:trPr>
        <w:tc>
          <w:tcPr>
            <w:tcW w:w="8720" w:type="dxa"/>
            <w:gridSpan w:val="3"/>
            <w:vAlign w:val="center"/>
          </w:tcPr>
          <w:p>
            <w:pPr>
              <w:pStyle w:val="0"/>
              <w:jc w:val="left"/>
              <w:rPr>
                <w:rFonts w:hint="default"/>
              </w:rPr>
            </w:pPr>
            <w:r>
              <w:rPr>
                <w:rFonts w:hint="eastAsia"/>
              </w:rPr>
              <w:t>（備考）</w:t>
            </w:r>
          </w:p>
          <w:p>
            <w:pPr>
              <w:pStyle w:val="0"/>
              <w:jc w:val="left"/>
              <w:rPr>
                <w:rFonts w:hint="default"/>
              </w:rPr>
            </w:pPr>
          </w:p>
          <w:p>
            <w:pPr>
              <w:pStyle w:val="0"/>
              <w:jc w:val="left"/>
              <w:rPr>
                <w:rFonts w:hint="default"/>
              </w:rPr>
            </w:pPr>
          </w:p>
        </w:tc>
      </w:tr>
    </w:tbl>
    <w:p>
      <w:pPr>
        <w:pStyle w:val="0"/>
        <w:numPr>
          <w:ilvl w:val="0"/>
          <w:numId w:val="1"/>
        </w:numPr>
        <w:rPr>
          <w:rFonts w:hint="default"/>
        </w:rPr>
      </w:pPr>
      <w:r>
        <w:rPr>
          <w:rFonts w:hint="eastAsia"/>
        </w:rPr>
        <w:t>共同で応募し、業務を分担する場合、記載してください。また、研究開発法人以外の共同研究者を予定している場合は、備考欄に共同研究者名及び対象業務を記載してください。</w:t>
      </w:r>
    </w:p>
    <w:p>
      <w:pPr>
        <w:pStyle w:val="0"/>
        <w:ind w:left="420"/>
        <w:rPr>
          <w:rFonts w:hint="default"/>
        </w:rPr>
      </w:pPr>
    </w:p>
    <w:p>
      <w:pPr>
        <w:rPr>
          <w:rFonts w:hint="default"/>
        </w:rPr>
        <w:sectPr>
          <w:footerReference r:id="rId6" w:type="default"/>
          <w:pgSz w:w="11906" w:h="16838"/>
          <w:pgMar w:top="1418" w:right="1701" w:bottom="1418" w:left="1701" w:header="851" w:footer="992" w:gutter="0"/>
          <w:pgNumType w:fmt="numberInDash"/>
          <w:cols w:space="720"/>
          <w:textDirection w:val="lrTb"/>
          <w:docGrid w:type="lines" w:linePitch="360"/>
        </w:sectPr>
      </w:pPr>
    </w:p>
    <w:p>
      <w:pPr>
        <w:pStyle w:val="0"/>
        <w:spacing w:line="320" w:lineRule="exact"/>
        <w:jc w:val="right"/>
        <w:rPr>
          <w:rFonts w:hint="default" w:ascii="ＭＳ ゴシック" w:hAnsi="ＭＳ ゴシック" w:eastAsia="ＭＳ ゴシック"/>
          <w:sz w:val="28"/>
        </w:rPr>
      </w:pPr>
      <w:r>
        <w:rPr>
          <w:rFonts w:hint="eastAsia" w:ascii="ＭＳ ゴシック" w:hAnsi="ＭＳ ゴシック" w:eastAsia="ＭＳ ゴシック"/>
          <w:sz w:val="28"/>
        </w:rPr>
        <w:t>（様式２－３）</w:t>
      </w:r>
    </w:p>
    <w:p>
      <w:pPr>
        <w:pStyle w:val="0"/>
        <w:spacing w:line="320" w:lineRule="exact"/>
        <w:rPr>
          <w:rFonts w:hint="default" w:ascii="ＭＳ ゴシック" w:hAnsi="ＭＳ ゴシック" w:eastAsia="ＭＳ ゴシック"/>
          <w:sz w:val="28"/>
        </w:rPr>
      </w:pPr>
      <w:r>
        <w:rPr>
          <w:rFonts w:hint="eastAsia" w:ascii="ＭＳ ゴシック" w:hAnsi="ＭＳ ゴシック" w:eastAsia="ＭＳ ゴシック"/>
          <w:sz w:val="28"/>
        </w:rPr>
        <w:t>（３）配置予定技術者の経歴</w:t>
      </w:r>
    </w:p>
    <w:p>
      <w:pPr>
        <w:pStyle w:val="0"/>
        <w:rPr>
          <w:rFonts w:hint="default"/>
        </w:rPr>
      </w:pPr>
      <w:r>
        <w:rPr>
          <w:rFonts w:hint="eastAsia"/>
        </w:rPr>
        <w:t>（○○技術者の経歴）</w:t>
      </w:r>
    </w:p>
    <w:tbl>
      <w:tblPr>
        <w:tblStyle w:val="1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8"/>
        <w:gridCol w:w="799"/>
        <w:gridCol w:w="2220"/>
        <w:gridCol w:w="1424"/>
        <w:gridCol w:w="579"/>
        <w:gridCol w:w="994"/>
        <w:gridCol w:w="1466"/>
      </w:tblGrid>
      <w:tr>
        <w:trPr>
          <w:trHeight w:val="516" w:hRule="atLeast"/>
        </w:trPr>
        <w:tc>
          <w:tcPr>
            <w:tcW w:w="4467" w:type="dxa"/>
            <w:gridSpan w:val="3"/>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①氏名</w:t>
            </w:r>
          </w:p>
          <w:p>
            <w:pPr>
              <w:pStyle w:val="0"/>
              <w:rPr>
                <w:rFonts w:hint="default"/>
              </w:rPr>
            </w:pPr>
          </w:p>
        </w:tc>
        <w:tc>
          <w:tcPr>
            <w:tcW w:w="4463" w:type="dxa"/>
            <w:gridSpan w:val="4"/>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②生年月日</w:t>
            </w:r>
          </w:p>
        </w:tc>
      </w:tr>
      <w:tr>
        <w:trPr>
          <w:trHeight w:val="673" w:hRule="atLeast"/>
        </w:trPr>
        <w:tc>
          <w:tcPr>
            <w:tcW w:w="8930" w:type="dxa"/>
            <w:gridSpan w:val="7"/>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③所属・役職</w:t>
            </w:r>
          </w:p>
          <w:p>
            <w:pPr>
              <w:pStyle w:val="0"/>
              <w:rPr>
                <w:rFonts w:hint="default"/>
              </w:rPr>
            </w:pPr>
          </w:p>
        </w:tc>
      </w:tr>
      <w:tr>
        <w:trPr>
          <w:trHeight w:val="322" w:hRule="atLeast"/>
        </w:trPr>
        <w:tc>
          <w:tcPr>
            <w:tcW w:w="8930"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④同種又は類似事業・研究の経歴</w:t>
            </w:r>
          </w:p>
        </w:tc>
      </w:tr>
      <w:tr>
        <w:trPr>
          <w:trHeight w:val="1128" w:hRule="atLeast"/>
        </w:trPr>
        <w:tc>
          <w:tcPr>
            <w:tcW w:w="1448"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事業・研究名</w:t>
            </w:r>
          </w:p>
        </w:tc>
        <w:tc>
          <w:tcPr>
            <w:tcW w:w="4443"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その概要</w:t>
            </w:r>
          </w:p>
        </w:tc>
        <w:tc>
          <w:tcPr>
            <w:tcW w:w="1573" w:type="dxa"/>
            <w:gridSpan w:val="2"/>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発注機関</w:t>
            </w:r>
          </w:p>
          <w:p>
            <w:pPr>
              <w:pStyle w:val="0"/>
              <w:rPr>
                <w:rFonts w:hint="default"/>
              </w:rPr>
            </w:pPr>
            <w:r>
              <w:rPr>
                <w:rFonts w:hint="eastAsia" w:ascii="ＭＳ ゴシック" w:hAnsi="ＭＳ ゴシック" w:eastAsia="ＭＳ ゴシック"/>
              </w:rPr>
              <w:t>（特になければ記載不要）</w:t>
            </w:r>
          </w:p>
        </w:tc>
        <w:tc>
          <w:tcPr>
            <w:tcW w:w="1465"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履行期間</w:t>
            </w:r>
          </w:p>
          <w:p>
            <w:pPr>
              <w:pStyle w:val="0"/>
              <w:rPr>
                <w:rFonts w:hint="default"/>
              </w:rPr>
            </w:pPr>
          </w:p>
        </w:tc>
      </w:tr>
      <w:tr>
        <w:trPr>
          <w:trHeight w:val="1009" w:hRule="atLeast"/>
        </w:trPr>
        <w:tc>
          <w:tcPr>
            <w:tcW w:w="1448"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c>
          <w:tcPr>
            <w:tcW w:w="4443"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sz w:val="16"/>
              </w:rPr>
            </w:pPr>
            <w:r>
              <w:rPr>
                <w:rFonts w:hint="eastAsia"/>
                <w:sz w:val="16"/>
              </w:rPr>
              <w:t>（当該技術者の事業・研究担当の内容を具体的に記載）</w:t>
            </w:r>
          </w:p>
        </w:tc>
        <w:tc>
          <w:tcPr>
            <w:tcW w:w="1573" w:type="dxa"/>
            <w:gridSpan w:val="2"/>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c>
          <w:tcPr>
            <w:tcW w:w="1465"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r>
      <w:tr>
        <w:trPr>
          <w:trHeight w:val="1009" w:hRule="atLeast"/>
        </w:trPr>
        <w:tc>
          <w:tcPr>
            <w:tcW w:w="1448"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c>
          <w:tcPr>
            <w:tcW w:w="4443" w:type="dxa"/>
            <w:gridSpan w:val="3"/>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eastAsia"/>
                <w:sz w:val="16"/>
              </w:rPr>
              <w:t>（当該技術者の事業・研究担当の内容を具体的に記載）</w:t>
            </w:r>
          </w:p>
        </w:tc>
        <w:tc>
          <w:tcPr>
            <w:tcW w:w="1573" w:type="dxa"/>
            <w:gridSpan w:val="2"/>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c>
          <w:tcPr>
            <w:tcW w:w="1465"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rPr>
            </w:pPr>
          </w:p>
        </w:tc>
      </w:tr>
      <w:tr>
        <w:trPr>
          <w:trHeight w:val="995" w:hRule="atLeast"/>
        </w:trPr>
        <w:tc>
          <w:tcPr>
            <w:tcW w:w="1448" w:type="dxa"/>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4443" w:type="dxa"/>
            <w:gridSpan w:val="3"/>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eastAsia"/>
                <w:sz w:val="16"/>
              </w:rPr>
              <w:t>（当該技術者の事業・研究担当の内容を具体的に記載）</w:t>
            </w:r>
          </w:p>
        </w:tc>
        <w:tc>
          <w:tcPr>
            <w:tcW w:w="1573" w:type="dxa"/>
            <w:gridSpan w:val="2"/>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1465" w:type="dxa"/>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r>
      <w:tr>
        <w:trPr>
          <w:trHeight w:val="673" w:hRule="atLeast"/>
        </w:trPr>
        <w:tc>
          <w:tcPr>
            <w:tcW w:w="8930" w:type="dxa"/>
            <w:gridSpan w:val="7"/>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⑤手持調査研究の状況（令和</w:t>
            </w:r>
            <w:bookmarkStart w:id="0" w:name="_GoBack"/>
            <w:bookmarkEnd w:id="0"/>
            <w:r>
              <w:rPr>
                <w:rFonts w:hint="eastAsia" w:ascii="ＭＳ ゴシック" w:hAnsi="ＭＳ ゴシック" w:eastAsia="ＭＳ ゴシック"/>
              </w:rPr>
              <w:t>　年　月　日現在）、調査研究規模（契約金額５００万円相当以上）</w:t>
            </w:r>
          </w:p>
        </w:tc>
      </w:tr>
      <w:tr>
        <w:trPr>
          <w:trHeight w:val="673" w:hRule="atLeast"/>
        </w:trPr>
        <w:tc>
          <w:tcPr>
            <w:tcW w:w="2247" w:type="dxa"/>
            <w:gridSpan w:val="2"/>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業務名</w:t>
            </w:r>
          </w:p>
        </w:tc>
        <w:tc>
          <w:tcPr>
            <w:tcW w:w="2219"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発注機関</w:t>
            </w:r>
          </w:p>
        </w:tc>
        <w:tc>
          <w:tcPr>
            <w:tcW w:w="2003" w:type="dxa"/>
            <w:gridSpan w:val="2"/>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履行期間</w:t>
            </w:r>
          </w:p>
        </w:tc>
        <w:tc>
          <w:tcPr>
            <w:tcW w:w="2459" w:type="dxa"/>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調査研究費用（契約金額</w:t>
            </w:r>
            <w:r>
              <w:rPr>
                <w:rFonts w:hint="eastAsia" w:ascii="ＭＳ ゴシック" w:hAnsi="ＭＳ ゴシック" w:eastAsia="ＭＳ ゴシック"/>
                <w:spacing w:val="1"/>
                <w:w w:val="76"/>
                <w:kern w:val="0"/>
                <w:fitText w:val="483" w:id="1"/>
              </w:rPr>
              <w:t>５０</w:t>
            </w:r>
            <w:r>
              <w:rPr>
                <w:rFonts w:hint="eastAsia" w:ascii="ＭＳ ゴシック" w:hAnsi="ＭＳ ゴシック" w:eastAsia="ＭＳ ゴシック"/>
                <w:spacing w:val="0"/>
                <w:w w:val="76"/>
                <w:kern w:val="0"/>
                <w:fitText w:val="483" w:id="1"/>
              </w:rPr>
              <w:t>０</w:t>
            </w:r>
            <w:r>
              <w:rPr>
                <w:rFonts w:hint="eastAsia" w:ascii="ＭＳ ゴシック" w:hAnsi="ＭＳ ゴシック" w:eastAsia="ＭＳ ゴシック"/>
              </w:rPr>
              <w:t>万円相当以上）</w:t>
            </w:r>
          </w:p>
        </w:tc>
      </w:tr>
      <w:tr>
        <w:trPr>
          <w:trHeight w:val="790" w:hRule="atLeast"/>
        </w:trPr>
        <w:tc>
          <w:tcPr>
            <w:tcW w:w="2247" w:type="dxa"/>
            <w:gridSpan w:val="2"/>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rPr>
            </w:pPr>
          </w:p>
        </w:tc>
        <w:tc>
          <w:tcPr>
            <w:tcW w:w="2219" w:type="dxa"/>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rPr>
            </w:pPr>
          </w:p>
        </w:tc>
        <w:tc>
          <w:tcPr>
            <w:tcW w:w="2003" w:type="dxa"/>
            <w:gridSpan w:val="2"/>
            <w:tcBorders>
              <w:top w:val="dashSmallGap"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459"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合計　　万円</w:t>
            </w:r>
          </w:p>
          <w:p>
            <w:pPr>
              <w:pStyle w:val="0"/>
              <w:rPr>
                <w:rFonts w:hint="default"/>
              </w:rPr>
            </w:pPr>
          </w:p>
          <w:p>
            <w:pPr>
              <w:pStyle w:val="0"/>
              <w:rPr>
                <w:rFonts w:hint="default"/>
              </w:rPr>
            </w:pPr>
          </w:p>
        </w:tc>
      </w:tr>
      <w:tr>
        <w:trPr>
          <w:trHeight w:val="1682" w:hRule="atLeast"/>
        </w:trPr>
        <w:tc>
          <w:tcPr>
            <w:tcW w:w="8930" w:type="dxa"/>
            <w:gridSpan w:val="7"/>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⑥　従事技術分野の経歴（直近の順に記入）</w:t>
            </w:r>
          </w:p>
          <w:p>
            <w:pPr>
              <w:pStyle w:val="0"/>
              <w:rPr>
                <w:rFonts w:hint="default"/>
              </w:rPr>
            </w:pPr>
            <w:r>
              <w:rPr>
                <w:rFonts w:hint="eastAsia"/>
              </w:rPr>
              <w:t>１）　　　　　　　　　　　　　　　　　　　　　　　　年　月～　年　月（　年　ヶ月）</w:t>
            </w:r>
          </w:p>
          <w:p>
            <w:pPr>
              <w:pStyle w:val="0"/>
              <w:rPr>
                <w:rFonts w:hint="default"/>
              </w:rPr>
            </w:pPr>
            <w:r>
              <w:rPr>
                <w:rFonts w:hint="eastAsia"/>
              </w:rPr>
              <w:t>２）　　　　　　　　　　　　　　　　　　　　　　　　年　月～　年　月（　年　ヶ月）</w:t>
            </w:r>
          </w:p>
          <w:p>
            <w:pPr>
              <w:pStyle w:val="0"/>
              <w:rPr>
                <w:rFonts w:hint="default"/>
              </w:rPr>
            </w:pPr>
            <w:r>
              <w:rPr>
                <w:rFonts w:hint="eastAsia"/>
              </w:rPr>
              <w:t>３）　　　　　　　　　　　　　　　　　　　　　　　　年　月～　年　月（　年　ヶ月）</w:t>
            </w:r>
          </w:p>
          <w:p>
            <w:pPr>
              <w:pStyle w:val="0"/>
              <w:rPr>
                <w:rFonts w:hint="default"/>
              </w:rPr>
            </w:pPr>
            <w:r>
              <w:rPr>
                <w:rFonts w:hint="eastAsia"/>
              </w:rPr>
              <w:t>　　　　　　　　　　　　　　　　　　　　　　　　　　　　　　　類　計（　年　ヶ月）</w:t>
            </w:r>
          </w:p>
        </w:tc>
      </w:tr>
      <w:tr>
        <w:trPr>
          <w:trHeight w:val="716" w:hRule="atLeast"/>
        </w:trPr>
        <w:tc>
          <w:tcPr>
            <w:tcW w:w="8930" w:type="dxa"/>
            <w:gridSpan w:val="7"/>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⑦その他の経歴（業務表彰、その他）</w:t>
            </w:r>
          </w:p>
          <w:p>
            <w:pPr>
              <w:pStyle w:val="0"/>
              <w:rPr>
                <w:rFonts w:hint="default"/>
              </w:rPr>
            </w:pPr>
          </w:p>
        </w:tc>
      </w:tr>
    </w:tbl>
    <w:p>
      <w:pPr>
        <w:pStyle w:val="0"/>
        <w:ind w:left="210" w:hanging="210" w:hangingChars="100"/>
        <w:rPr>
          <w:rFonts w:hint="default"/>
        </w:rPr>
      </w:pPr>
      <w:r>
        <w:rPr>
          <w:rFonts w:hint="eastAsia"/>
        </w:rPr>
        <w:t>（注意）</w:t>
      </w:r>
    </w:p>
    <w:p>
      <w:pPr>
        <w:pStyle w:val="0"/>
        <w:ind w:left="210" w:hanging="210" w:hangingChars="100"/>
        <w:rPr>
          <w:rFonts w:hint="default"/>
        </w:rPr>
      </w:pPr>
      <w:r>
        <w:rPr>
          <w:rFonts w:hint="eastAsia"/>
        </w:rPr>
        <w:t>１）④の事項は応募する事業と同種もしくは類似する研究を可能な限り記載してください。なお欄が足りない場合は適宜追加してください。</w:t>
      </w:r>
    </w:p>
    <w:p>
      <w:pPr>
        <w:rPr>
          <w:rFonts w:hint="default"/>
        </w:rPr>
        <w:sectPr>
          <w:pgSz w:w="11906" w:h="16838"/>
          <w:pgMar w:top="1418" w:right="1701" w:bottom="1418" w:left="1701" w:header="851" w:footer="992" w:gutter="0"/>
          <w:pgNumType w:fmt="numberInDash"/>
          <w:cols w:space="720"/>
          <w:textDirection w:val="lrTb"/>
          <w:docGrid w:type="lines" w:linePitch="360"/>
        </w:sectPr>
      </w:pPr>
    </w:p>
    <w:p>
      <w:pPr>
        <w:pStyle w:val="0"/>
        <w:ind w:left="272" w:hanging="272" w:hangingChars="97"/>
        <w:jc w:val="right"/>
        <w:rPr>
          <w:rFonts w:hint="default" w:ascii="ＭＳ ゴシック" w:hAnsi="ＭＳ ゴシック" w:eastAsia="ＭＳ ゴシック"/>
          <w:kern w:val="0"/>
          <w:sz w:val="28"/>
        </w:rPr>
      </w:pPr>
      <w:r>
        <w:rPr>
          <w:rFonts w:hint="eastAsia" w:ascii="ＭＳ ゴシック" w:hAnsi="ＭＳ ゴシック" w:eastAsia="ＭＳ ゴシック"/>
          <w:kern w:val="0"/>
          <w:sz w:val="28"/>
        </w:rPr>
        <w:t>（様式３）</w:t>
      </w:r>
    </w:p>
    <w:p>
      <w:pPr>
        <w:pStyle w:val="0"/>
        <w:suppressAutoHyphens w:val="1"/>
        <w:jc w:val="center"/>
        <w:textAlignment w:val="baseline"/>
        <w:rPr>
          <w:rFonts w:hint="default" w:ascii="ＭＳ 明朝" w:hAnsi="ＭＳ 明朝" w:eastAsia="ＭＳ ゴシック"/>
          <w:kern w:val="0"/>
          <w:sz w:val="28"/>
        </w:rPr>
      </w:pPr>
      <w:r>
        <w:rPr>
          <w:rFonts w:hint="eastAsia" w:ascii="ＭＳ 明朝" w:hAnsi="ＭＳ 明朝" w:eastAsia="ＭＳ ゴシック"/>
          <w:kern w:val="0"/>
          <w:sz w:val="28"/>
        </w:rPr>
        <w:t>事業に係る経費・補助金の額</w:t>
      </w:r>
    </w:p>
    <w:tbl>
      <w:tblPr>
        <w:tblStyle w:val="11"/>
        <w:tblW w:w="894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0"/>
      </w:tblGrid>
      <w:tr>
        <w:trPr>
          <w:trHeight w:val="529"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spacing w:val="2"/>
                <w:kern w:val="0"/>
                <w:sz w:val="18"/>
              </w:rPr>
            </w:pPr>
            <w:r>
              <w:rPr>
                <w:rFonts w:hint="eastAsia" w:ascii="ＭＳ 明朝" w:hAnsi="ＭＳ 明朝" w:eastAsia="ＭＳ ゴシック"/>
                <w:kern w:val="0"/>
                <w:sz w:val="18"/>
              </w:rPr>
              <w:t>１．事業に係る経費の額・補助金の額</w:t>
            </w:r>
          </w:p>
          <w:p>
            <w:pPr>
              <w:pStyle w:val="0"/>
              <w:suppressAutoHyphens w:val="1"/>
              <w:kinsoku w:val="0"/>
              <w:wordWrap w:val="0"/>
              <w:overflowPunct w:val="0"/>
              <w:autoSpaceDE w:val="0"/>
              <w:autoSpaceDN w:val="0"/>
              <w:adjustRightInd w:val="0"/>
              <w:spacing w:line="200" w:lineRule="exact"/>
              <w:jc w:val="left"/>
              <w:textAlignment w:val="baseline"/>
              <w:rPr>
                <w:rFonts w:hint="default" w:ascii="Times New Roman" w:hAnsi="Times New Roman"/>
                <w:kern w:val="0"/>
                <w:sz w:val="18"/>
              </w:rPr>
            </w:pPr>
          </w:p>
        </w:tc>
      </w:tr>
      <w:tr>
        <w:trPr>
          <w:trHeight w:val="706"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spacing w:val="2"/>
                <w:kern w:val="0"/>
                <w:sz w:val="18"/>
              </w:rPr>
            </w:pPr>
            <w:r>
              <w:rPr>
                <w:rFonts w:hint="eastAsia" w:ascii="ＭＳ 明朝" w:hAnsi="ＭＳ 明朝" w:eastAsia="ＭＳ ゴシック"/>
                <w:kern w:val="0"/>
                <w:sz w:val="18"/>
              </w:rPr>
              <w:t>２．他の補助金の有無</w:t>
            </w:r>
          </w:p>
          <w:p>
            <w:pPr>
              <w:pStyle w:val="0"/>
              <w:suppressAutoHyphens w:val="1"/>
              <w:kinsoku w:val="0"/>
              <w:wordWrap w:val="0"/>
              <w:overflowPunct w:val="0"/>
              <w:autoSpaceDE w:val="0"/>
              <w:autoSpaceDN w:val="0"/>
              <w:adjustRightInd w:val="0"/>
              <w:spacing w:line="200" w:lineRule="exact"/>
              <w:ind w:left="180" w:hanging="180" w:hangingChars="100"/>
              <w:jc w:val="left"/>
              <w:textAlignment w:val="baseline"/>
              <w:rPr>
                <w:rFonts w:hint="default" w:ascii="Times New Roman" w:hAnsi="Times New Roman"/>
                <w:kern w:val="0"/>
                <w:sz w:val="18"/>
              </w:rPr>
            </w:pPr>
          </w:p>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kern w:val="0"/>
                <w:sz w:val="18"/>
              </w:rPr>
            </w:pPr>
            <w:r>
              <w:rPr>
                <w:rFonts w:hint="default" w:ascii="Times New Roman" w:hAnsi="Times New Roman"/>
                <w:kern w:val="0"/>
                <w:sz w:val="18"/>
              </w:rPr>
              <w:t xml:space="preserve"> </w:t>
            </w:r>
          </w:p>
        </w:tc>
      </w:tr>
      <w:tr>
        <w:trPr>
          <w:trHeight w:val="832"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spacing w:val="2"/>
                <w:kern w:val="0"/>
                <w:sz w:val="18"/>
              </w:rPr>
            </w:pPr>
            <w:r>
              <w:rPr>
                <w:rFonts w:hint="eastAsia" w:ascii="Times New Roman" w:hAnsi="Times New Roman"/>
                <w:kern w:val="0"/>
                <w:sz w:val="18"/>
              </w:rPr>
              <w:t>３</w:t>
            </w:r>
            <w:r>
              <w:rPr>
                <w:rFonts w:hint="eastAsia" w:ascii="ＭＳ 明朝" w:hAnsi="ＭＳ 明朝" w:eastAsia="ＭＳ ゴシック"/>
                <w:kern w:val="0"/>
                <w:sz w:val="18"/>
              </w:rPr>
              <w:t>．経理担当者</w:t>
            </w:r>
          </w:p>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kern w:val="0"/>
                <w:sz w:val="18"/>
              </w:rPr>
            </w:pPr>
          </w:p>
        </w:tc>
      </w:tr>
      <w:tr>
        <w:trPr>
          <w:trHeight w:val="692" w:hRule="atLeast"/>
        </w:trPr>
        <w:tc>
          <w:tcPr>
            <w:tcW w:w="8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spacing w:val="2"/>
                <w:kern w:val="0"/>
                <w:sz w:val="18"/>
              </w:rPr>
            </w:pPr>
            <w:r>
              <w:rPr>
                <w:rFonts w:hint="eastAsia" w:ascii="Times New Roman" w:hAnsi="Times New Roman"/>
                <w:kern w:val="0"/>
                <w:sz w:val="18"/>
              </w:rPr>
              <w:t>４</w:t>
            </w:r>
            <w:r>
              <w:rPr>
                <w:rFonts w:hint="eastAsia" w:ascii="ＭＳ 明朝" w:hAnsi="ＭＳ 明朝" w:eastAsia="ＭＳ ゴシック"/>
                <w:kern w:val="0"/>
                <w:sz w:val="18"/>
              </w:rPr>
              <w:t>．事務連絡先</w:t>
            </w:r>
          </w:p>
          <w:p>
            <w:pPr>
              <w:pStyle w:val="0"/>
              <w:suppressAutoHyphens w:val="1"/>
              <w:kinsoku w:val="0"/>
              <w:wordWrap w:val="0"/>
              <w:overflowPunct w:val="0"/>
              <w:autoSpaceDE w:val="0"/>
              <w:autoSpaceDN w:val="0"/>
              <w:adjustRightInd w:val="0"/>
              <w:spacing w:line="200" w:lineRule="exact"/>
              <w:ind w:left="180" w:hanging="180" w:hangingChars="100"/>
              <w:jc w:val="left"/>
              <w:textAlignment w:val="baseline"/>
              <w:rPr>
                <w:rFonts w:hint="default" w:ascii="ＭＳ 明朝" w:hAnsi="ＭＳ 明朝"/>
                <w:kern w:val="0"/>
                <w:sz w:val="18"/>
              </w:rPr>
            </w:pPr>
          </w:p>
        </w:tc>
      </w:tr>
    </w:tbl>
    <w:p>
      <w:pPr>
        <w:pStyle w:val="0"/>
        <w:suppressAutoHyphens w:val="1"/>
        <w:jc w:val="right"/>
        <w:textAlignment w:val="baseline"/>
        <w:rPr>
          <w:rFonts w:hint="default" w:ascii="ＭＳ 明朝" w:hAnsi="ＭＳ 明朝"/>
          <w:spacing w:val="2"/>
          <w:kern w:val="0"/>
        </w:rPr>
      </w:pPr>
      <w:r>
        <w:rPr>
          <w:rFonts w:hint="eastAsia" w:ascii="ＭＳ 明朝" w:hAnsi="ＭＳ 明朝"/>
          <w:kern w:val="0"/>
          <w:sz w:val="20"/>
        </w:rPr>
        <w:t>（単位：千円）</w:t>
      </w:r>
    </w:p>
    <w:tbl>
      <w:tblPr>
        <w:tblStyle w:val="11"/>
        <w:tblW w:w="823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83"/>
        <w:gridCol w:w="2777"/>
        <w:gridCol w:w="3976"/>
      </w:tblGrid>
      <w:tr>
        <w:trPr>
          <w:trHeight w:val="360" w:hRule="atLeast"/>
        </w:trPr>
        <w:tc>
          <w:tcPr>
            <w:tcW w:w="1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rPr>
              <w:t>応募事業名</w:t>
            </w:r>
          </w:p>
        </w:tc>
        <w:tc>
          <w:tcPr>
            <w:tcW w:w="67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kern w:val="0"/>
                <w:sz w:val="24"/>
              </w:rPr>
            </w:pPr>
          </w:p>
        </w:tc>
      </w:tr>
      <w:tr>
        <w:trPr>
          <w:trHeight w:val="227" w:hRule="atLeast"/>
        </w:trPr>
        <w:tc>
          <w:tcPr>
            <w:tcW w:w="4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rPr>
              <w:t>科　目　名</w:t>
            </w: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sz w:val="20"/>
              </w:rPr>
              <w:t>資　金　計　画</w:t>
            </w:r>
          </w:p>
        </w:tc>
      </w:tr>
      <w:tr>
        <w:trPr>
          <w:trHeight w:val="360" w:hRule="atLeast"/>
        </w:trPr>
        <w:tc>
          <w:tcPr>
            <w:tcW w:w="4260"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kern w:val="0"/>
                <w:sz w:val="24"/>
              </w:rPr>
            </w:pPr>
            <w:r>
              <w:rPr>
                <w:rFonts w:hint="eastAsia" w:ascii="ＭＳ 明朝" w:hAnsi="ＭＳ 明朝"/>
                <w:kern w:val="0"/>
                <w:sz w:val="20"/>
              </w:rPr>
              <w:t>直接経費</w:t>
            </w:r>
          </w:p>
        </w:tc>
        <w:tc>
          <w:tcPr>
            <w:tcW w:w="397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明朝" w:hAnsi="ＭＳ 明朝"/>
                <w:kern w:val="0"/>
                <w:sz w:val="24"/>
              </w:rPr>
            </w:pPr>
          </w:p>
        </w:tc>
      </w:tr>
      <w:tr>
        <w:trPr>
          <w:trHeight w:val="3609" w:hRule="atLeast"/>
        </w:trPr>
        <w:tc>
          <w:tcPr>
            <w:tcW w:w="4260"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kern w:val="0"/>
                <w:sz w:val="24"/>
              </w:rPr>
            </w:pPr>
            <w:r>
              <w:rPr>
                <w:rFonts w:hint="eastAsia" w:ascii="ＭＳ 明朝" w:hAnsi="ＭＳ 明朝"/>
                <w:kern w:val="0"/>
                <w:sz w:val="20"/>
              </w:rPr>
              <w:t>　</w:t>
            </w:r>
          </w:p>
        </w:tc>
        <w:tc>
          <w:tcPr>
            <w:tcW w:w="397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明朝" w:hAnsi="ＭＳ 明朝"/>
                <w:kern w:val="0"/>
                <w:sz w:val="24"/>
              </w:rPr>
            </w:pPr>
          </w:p>
        </w:tc>
      </w:tr>
      <w:tr>
        <w:trPr>
          <w:trHeight w:val="360" w:hRule="atLeast"/>
        </w:trPr>
        <w:tc>
          <w:tcPr>
            <w:tcW w:w="4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kern w:val="0"/>
                <w:sz w:val="24"/>
              </w:rPr>
            </w:pPr>
            <w:r>
              <w:rPr>
                <w:rFonts w:hint="eastAsia" w:ascii="ＭＳ 明朝" w:hAnsi="ＭＳ 明朝"/>
                <w:kern w:val="0"/>
                <w:sz w:val="20"/>
              </w:rPr>
              <w:t>間接経費（</w:t>
            </w:r>
            <w:r>
              <w:rPr>
                <w:rFonts w:hint="eastAsia" w:ascii="ＭＳ 明朝" w:hAnsi="ＭＳ 明朝"/>
                <w:kern w:val="0"/>
                <w:sz w:val="20"/>
                <w:u w:val="wave" w:color="auto"/>
              </w:rPr>
              <w:t>直接経費の３０％以内</w:t>
            </w:r>
            <w:r>
              <w:rPr>
                <w:rFonts w:hint="eastAsia" w:ascii="ＭＳ 明朝" w:hAnsi="ＭＳ 明朝"/>
                <w:kern w:val="0"/>
                <w:sz w:val="20"/>
              </w:rPr>
              <w:t>）</w:t>
            </w: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明朝" w:hAnsi="ＭＳ 明朝"/>
                <w:kern w:val="0"/>
                <w:sz w:val="24"/>
              </w:rPr>
            </w:pPr>
          </w:p>
        </w:tc>
      </w:tr>
      <w:tr>
        <w:trPr>
          <w:trHeight w:val="360" w:hRule="atLeast"/>
        </w:trPr>
        <w:tc>
          <w:tcPr>
            <w:tcW w:w="4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kern w:val="0"/>
                <w:sz w:val="24"/>
              </w:rPr>
            </w:pPr>
            <w:r>
              <w:rPr>
                <w:rFonts w:hint="eastAsia" w:ascii="ＭＳ 明朝" w:hAnsi="ＭＳ 明朝"/>
                <w:kern w:val="0"/>
                <w:sz w:val="20"/>
              </w:rPr>
              <w:t>合計</w:t>
            </w:r>
          </w:p>
        </w:tc>
        <w:tc>
          <w:tcPr>
            <w:tcW w:w="3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明朝" w:hAnsi="ＭＳ 明朝"/>
                <w:kern w:val="0"/>
                <w:sz w:val="24"/>
              </w:rPr>
            </w:pPr>
          </w:p>
        </w:tc>
      </w:tr>
    </w:tbl>
    <w:p>
      <w:pPr>
        <w:pStyle w:val="0"/>
        <w:suppressAutoHyphens w:val="1"/>
        <w:spacing w:line="200" w:lineRule="exact"/>
        <w:ind w:left="480" w:hanging="480" w:hangingChars="300"/>
        <w:textAlignment w:val="baseline"/>
        <w:rPr>
          <w:rFonts w:hint="default" w:ascii="ＭＳ 明朝" w:hAnsi="ＭＳ 明朝"/>
          <w:kern w:val="0"/>
          <w:sz w:val="16"/>
        </w:rPr>
      </w:pPr>
      <w:r>
        <w:rPr>
          <w:rFonts w:hint="eastAsia" w:ascii="ＭＳ 明朝" w:hAnsi="ＭＳ 明朝"/>
          <w:kern w:val="0"/>
          <w:sz w:val="16"/>
        </w:rPr>
        <w:t>（注）</w:t>
      </w:r>
    </w:p>
    <w:p>
      <w:pPr>
        <w:pStyle w:val="0"/>
        <w:suppressAutoHyphens w:val="1"/>
        <w:spacing w:line="200" w:lineRule="exact"/>
        <w:textAlignment w:val="baseline"/>
        <w:rPr>
          <w:rFonts w:hint="default" w:asciiTheme="minorEastAsia" w:hAnsiTheme="minorEastAsia" w:eastAsiaTheme="minorEastAsia"/>
          <w:spacing w:val="2"/>
          <w:kern w:val="0"/>
          <w:sz w:val="16"/>
          <w:u w:val="single" w:color="auto"/>
        </w:rPr>
      </w:pPr>
      <w:r>
        <w:rPr>
          <w:rFonts w:hint="eastAsia" w:asciiTheme="minorEastAsia" w:hAnsiTheme="minorEastAsia" w:eastAsiaTheme="minorEastAsia"/>
          <w:kern w:val="0"/>
          <w:sz w:val="16"/>
        </w:rPr>
        <w:t>・</w:t>
      </w:r>
      <w:r>
        <w:rPr>
          <w:rFonts w:hint="eastAsia" w:asciiTheme="minorEastAsia" w:hAnsiTheme="minorEastAsia" w:eastAsiaTheme="minorEastAsia"/>
          <w:kern w:val="0"/>
          <w:sz w:val="16"/>
          <w:u w:val="single" w:color="auto"/>
        </w:rPr>
        <w:t>調査全体の所要経費及び項目ごとの所要経費について、見込額を記載してください。</w:t>
      </w:r>
    </w:p>
    <w:p>
      <w:pPr>
        <w:pStyle w:val="0"/>
        <w:suppressAutoHyphens w:val="1"/>
        <w:spacing w:line="200" w:lineRule="exact"/>
        <w:ind w:left="160" w:hanging="160" w:hangingChars="100"/>
        <w:textAlignment w:val="baseline"/>
        <w:rPr>
          <w:rFonts w:hint="default" w:asciiTheme="minorEastAsia" w:hAnsiTheme="minorEastAsia" w:eastAsiaTheme="minorEastAsia"/>
          <w:spacing w:val="2"/>
          <w:kern w:val="0"/>
          <w:sz w:val="16"/>
          <w:u w:val="single" w:color="auto"/>
        </w:rPr>
      </w:pPr>
      <w:r>
        <w:rPr>
          <w:rFonts w:hint="eastAsia" w:asciiTheme="minorEastAsia" w:hAnsiTheme="minorEastAsia" w:eastAsiaTheme="minorEastAsia"/>
          <w:kern w:val="0"/>
          <w:sz w:val="16"/>
        </w:rPr>
        <w:t>・</w:t>
      </w:r>
      <w:r>
        <w:rPr>
          <w:rFonts w:hint="default" w:asciiTheme="minorEastAsia" w:hAnsiTheme="minorEastAsia" w:eastAsiaTheme="minorEastAsia"/>
          <w:kern w:val="0"/>
          <w:sz w:val="16"/>
          <w:u w:val="single" w:color="auto"/>
        </w:rPr>
        <w:t>50</w:t>
      </w:r>
      <w:r>
        <w:rPr>
          <w:rFonts w:hint="eastAsia" w:asciiTheme="minorEastAsia" w:hAnsiTheme="minorEastAsia" w:eastAsiaTheme="minorEastAsia"/>
          <w:kern w:val="0"/>
          <w:sz w:val="16"/>
          <w:u w:val="single" w:color="auto"/>
        </w:rPr>
        <w:t>万円以上の備品等を購入しようとする場合は、リースにできない理由書及び機種選定理由書を添付してください。</w:t>
      </w:r>
    </w:p>
    <w:p>
      <w:pPr>
        <w:pStyle w:val="0"/>
        <w:suppressAutoHyphens w:val="1"/>
        <w:spacing w:line="200" w:lineRule="exact"/>
        <w:ind w:left="160" w:hanging="160" w:hangingChars="100"/>
        <w:textAlignment w:val="baseline"/>
        <w:rPr>
          <w:rFonts w:hint="default" w:asciiTheme="minorEastAsia" w:hAnsiTheme="minorEastAsia" w:eastAsiaTheme="minorEastAsia"/>
          <w:spacing w:val="2"/>
          <w:kern w:val="0"/>
          <w:sz w:val="16"/>
          <w:u w:val="single" w:color="auto"/>
        </w:rPr>
      </w:pPr>
      <w:r>
        <w:rPr>
          <w:rFonts w:hint="eastAsia" w:asciiTheme="minorEastAsia" w:hAnsiTheme="minorEastAsia" w:eastAsiaTheme="minorEastAsia"/>
          <w:kern w:val="0"/>
          <w:sz w:val="16"/>
        </w:rPr>
        <w:t>・</w:t>
      </w:r>
      <w:r>
        <w:rPr>
          <w:rFonts w:hint="eastAsia" w:asciiTheme="minorEastAsia" w:hAnsiTheme="minorEastAsia" w:eastAsiaTheme="minorEastAsia"/>
          <w:kern w:val="0"/>
          <w:sz w:val="16"/>
          <w:u w:val="single" w:color="auto"/>
        </w:rPr>
        <w:t>備品等の購入経費が、当該経費に係る補助事業費の</w:t>
      </w:r>
      <w:r>
        <w:rPr>
          <w:rFonts w:hint="default" w:asciiTheme="minorEastAsia" w:hAnsiTheme="minorEastAsia" w:eastAsiaTheme="minorEastAsia"/>
          <w:kern w:val="0"/>
          <w:sz w:val="16"/>
          <w:u w:val="single" w:color="auto"/>
        </w:rPr>
        <w:t>90</w:t>
      </w:r>
      <w:r>
        <w:rPr>
          <w:rFonts w:hint="eastAsia" w:asciiTheme="minorEastAsia" w:hAnsiTheme="minorEastAsia" w:eastAsiaTheme="minorEastAsia"/>
          <w:kern w:val="0"/>
          <w:sz w:val="16"/>
          <w:u w:val="single" w:color="auto"/>
        </w:rPr>
        <w:t>％を超える場合は、単なる備品等の購入の計画でない</w:t>
      </w:r>
      <w:r>
        <w:rPr>
          <w:rFonts w:hint="eastAsia" w:asciiTheme="minorEastAsia" w:hAnsiTheme="minorEastAsia" w:eastAsiaTheme="minorEastAsia"/>
          <w:spacing w:val="-6"/>
          <w:kern w:val="0"/>
          <w:sz w:val="16"/>
          <w:u w:val="single" w:color="auto"/>
        </w:rPr>
        <w:t>ことの説明書を添付してください</w:t>
      </w:r>
      <w:r>
        <w:rPr>
          <w:rFonts w:hint="eastAsia" w:asciiTheme="minorEastAsia" w:hAnsiTheme="minorEastAsia" w:eastAsiaTheme="minorEastAsia"/>
          <w:kern w:val="0"/>
          <w:sz w:val="16"/>
          <w:u w:val="single" w:color="auto"/>
        </w:rPr>
        <w:t>。</w:t>
      </w:r>
    </w:p>
    <w:p>
      <w:pPr>
        <w:pStyle w:val="0"/>
        <w:tabs>
          <w:tab w:val="left" w:leader="none" w:pos="318"/>
          <w:tab w:val="left" w:leader="none" w:pos="530"/>
          <w:tab w:val="left" w:leader="none" w:pos="742"/>
        </w:tabs>
        <w:suppressAutoHyphens w:val="1"/>
        <w:spacing w:line="200" w:lineRule="exact"/>
        <w:jc w:val="left"/>
        <w:textAlignment w:val="baseline"/>
        <w:rPr>
          <w:rFonts w:hint="default" w:asciiTheme="minorEastAsia" w:hAnsiTheme="minorEastAsia" w:eastAsiaTheme="minorEastAsia"/>
          <w:kern w:val="0"/>
          <w:sz w:val="16"/>
          <w:u w:val="single" w:color="auto"/>
        </w:rPr>
      </w:pPr>
      <w:r>
        <w:rPr>
          <w:rFonts w:hint="eastAsia" w:asciiTheme="minorEastAsia" w:hAnsiTheme="minorEastAsia" w:eastAsiaTheme="minorEastAsia"/>
          <w:kern w:val="0"/>
          <w:sz w:val="16"/>
        </w:rPr>
        <w:t>・</w:t>
      </w:r>
      <w:r>
        <w:rPr>
          <w:rFonts w:hint="eastAsia" w:asciiTheme="minorEastAsia" w:hAnsiTheme="minorEastAsia" w:eastAsiaTheme="minorEastAsia"/>
          <w:kern w:val="0"/>
          <w:sz w:val="16"/>
          <w:u w:val="single" w:color="auto"/>
        </w:rPr>
        <w:t>委託費が補助事業費の</w:t>
      </w:r>
      <w:r>
        <w:rPr>
          <w:rFonts w:hint="default" w:asciiTheme="minorEastAsia" w:hAnsiTheme="minorEastAsia" w:eastAsiaTheme="minorEastAsia"/>
          <w:kern w:val="0"/>
          <w:sz w:val="16"/>
          <w:u w:val="single" w:color="auto"/>
        </w:rPr>
        <w:t>50</w:t>
      </w:r>
      <w:r>
        <w:rPr>
          <w:rFonts w:hint="eastAsia" w:asciiTheme="minorEastAsia" w:hAnsiTheme="minorEastAsia" w:eastAsiaTheme="minorEastAsia"/>
          <w:kern w:val="0"/>
          <w:sz w:val="16"/>
          <w:u w:val="single" w:color="auto"/>
        </w:rPr>
        <w:t>％を超える場合は、その理由書を添付してください。</w:t>
      </w:r>
    </w:p>
    <w:p>
      <w:pPr>
        <w:pStyle w:val="0"/>
        <w:spacing w:line="240" w:lineRule="exact"/>
        <w:ind w:right="-16"/>
        <w:rPr>
          <w:rFonts w:hint="default"/>
        </w:rPr>
      </w:pPr>
    </w:p>
    <w:sectPr>
      <w:footerReference r:id="rId8" w:type="default"/>
      <w:footerReference r:id="rId7" w:type="first"/>
      <w:pgSz w:w="11906" w:h="16838"/>
      <w:pgMar w:top="1985" w:right="1701" w:bottom="1701" w:left="170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平成明朝">
    <w:panose1 w:val="00000000000000000000"/>
    <w:charset w:val="80"/>
    <w:family w:val="roman"/>
    <w:notTrueType/>
    <w:pitch w:val="fixed"/>
    <w:sig w:usb0="00000000" w:usb1="00000000" w:usb2="00000000" w:usb3="00000000" w:csb0="000000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- 4 -</w: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- 20 -</w: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- 5 -</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650FEA4"/>
    <w:lvl w:ilvl="0" w:tplc="9E9EBFFC">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6"/>
    <w:uiPriority w:val="0"/>
    <w:qFormat/>
    <w:pPr>
      <w:keepNext w:val="1"/>
      <w:outlineLvl w:val="0"/>
    </w:pPr>
    <w:rPr>
      <w:rFonts w:asciiTheme="majorHAnsi" w:hAnsiTheme="majorHAnsi"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26"/>
    <w:uiPriority w:val="0"/>
    <w:semiHidden/>
    <w:rPr>
      <w:rFonts w:ascii="Arial" w:hAnsi="Arial" w:eastAsia="ＭＳ ゴシック"/>
      <w:sz w:val="18"/>
    </w:rPr>
  </w:style>
  <w:style w:type="paragraph" w:styleId="16">
    <w:name w:val="footer"/>
    <w:basedOn w:val="0"/>
    <w:next w:val="16"/>
    <w:link w:val="27"/>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28"/>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character" w:styleId="20">
    <w:name w:val="annotation reference"/>
    <w:next w:val="20"/>
    <w:link w:val="0"/>
    <w:uiPriority w:val="0"/>
    <w:semiHidden/>
    <w:rPr>
      <w:sz w:val="18"/>
    </w:rPr>
  </w:style>
  <w:style w:type="paragraph" w:styleId="21">
    <w:name w:val="annotation text"/>
    <w:basedOn w:val="0"/>
    <w:next w:val="21"/>
    <w:link w:val="29"/>
    <w:uiPriority w:val="0"/>
    <w:semiHidden/>
    <w:pPr>
      <w:jc w:val="left"/>
    </w:pPr>
  </w:style>
  <w:style w:type="paragraph" w:styleId="22">
    <w:name w:val="annotation subject"/>
    <w:basedOn w:val="21"/>
    <w:next w:val="21"/>
    <w:link w:val="30"/>
    <w:uiPriority w:val="0"/>
    <w:semiHidden/>
    <w:rPr>
      <w:b w:val="1"/>
    </w:rPr>
  </w:style>
  <w:style w:type="paragraph" w:styleId="23" w:customStyle="1">
    <w:name w:val="表 (青) 131"/>
    <w:basedOn w:val="0"/>
    <w:next w:val="23"/>
    <w:link w:val="0"/>
    <w:uiPriority w:val="0"/>
    <w:qFormat/>
    <w:pPr>
      <w:ind w:left="840" w:leftChars="400"/>
    </w:pPr>
    <w:rPr>
      <w:rFonts w:ascii="Times" w:hAnsi="Times" w:eastAsia="平成明朝"/>
      <w:sz w:val="24"/>
    </w:rPr>
  </w:style>
  <w:style w:type="paragraph" w:styleId="24">
    <w:name w:val="Body Text Indent"/>
    <w:basedOn w:val="0"/>
    <w:next w:val="24"/>
    <w:link w:val="25"/>
    <w:uiPriority w:val="0"/>
    <w:pPr>
      <w:spacing w:line="336" w:lineRule="exact"/>
      <w:ind w:left="420" w:leftChars="200" w:firstLine="210" w:firstLineChars="100"/>
    </w:pPr>
    <w:rPr>
      <w:rFonts w:ascii="ＭＳ ゴシック" w:hAnsi="ＭＳ ゴシック" w:eastAsia="ＭＳ ゴシック"/>
      <w:color w:val="000000"/>
    </w:rPr>
  </w:style>
  <w:style w:type="character" w:styleId="25" w:customStyle="1">
    <w:name w:val="本文インデント (文字)"/>
    <w:next w:val="25"/>
    <w:link w:val="24"/>
    <w:uiPriority w:val="0"/>
    <w:rPr>
      <w:rFonts w:ascii="ＭＳ ゴシック" w:hAnsi="ＭＳ ゴシック" w:eastAsia="ＭＳ ゴシック"/>
      <w:color w:val="000000"/>
      <w:kern w:val="2"/>
      <w:sz w:val="21"/>
    </w:rPr>
  </w:style>
  <w:style w:type="character" w:styleId="26" w:customStyle="1">
    <w:name w:val="吹き出し (文字)"/>
    <w:next w:val="26"/>
    <w:link w:val="15"/>
    <w:uiPriority w:val="0"/>
    <w:rPr>
      <w:rFonts w:ascii="Arial" w:hAnsi="Arial" w:eastAsia="ＭＳ ゴシック"/>
      <w:kern w:val="2"/>
      <w:sz w:val="18"/>
    </w:rPr>
  </w:style>
  <w:style w:type="character" w:styleId="27" w:customStyle="1">
    <w:name w:val="フッター (文字)"/>
    <w:next w:val="27"/>
    <w:link w:val="16"/>
    <w:uiPriority w:val="0"/>
    <w:rPr>
      <w:kern w:val="2"/>
      <w:sz w:val="21"/>
    </w:rPr>
  </w:style>
  <w:style w:type="character" w:styleId="28" w:customStyle="1">
    <w:name w:val="ヘッダー (文字)"/>
    <w:next w:val="28"/>
    <w:link w:val="18"/>
    <w:uiPriority w:val="0"/>
    <w:rPr>
      <w:kern w:val="2"/>
      <w:sz w:val="21"/>
    </w:rPr>
  </w:style>
  <w:style w:type="character" w:styleId="29" w:customStyle="1">
    <w:name w:val="コメント文字列 (文字)"/>
    <w:next w:val="29"/>
    <w:link w:val="21"/>
    <w:uiPriority w:val="0"/>
    <w:rPr>
      <w:kern w:val="2"/>
      <w:sz w:val="21"/>
    </w:rPr>
  </w:style>
  <w:style w:type="character" w:styleId="30" w:customStyle="1">
    <w:name w:val="コメント内容 (文字)"/>
    <w:next w:val="30"/>
    <w:link w:val="22"/>
    <w:uiPriority w:val="0"/>
    <w:rPr>
      <w:b w:val="1"/>
      <w:kern w:val="2"/>
      <w:sz w:val="21"/>
    </w:rPr>
  </w:style>
  <w:style w:type="paragraph" w:styleId="31">
    <w:name w:val="Plain Text"/>
    <w:basedOn w:val="0"/>
    <w:next w:val="31"/>
    <w:link w:val="32"/>
    <w:uiPriority w:val="0"/>
    <w:pPr>
      <w:jc w:val="left"/>
    </w:pPr>
    <w:rPr>
      <w:rFonts w:ascii="ＭＳ ゴシック" w:hAnsi="ＭＳ ゴシック" w:eastAsia="ＭＳ ゴシック"/>
      <w:sz w:val="20"/>
    </w:rPr>
  </w:style>
  <w:style w:type="character" w:styleId="32" w:customStyle="1">
    <w:name w:val="書式なし (文字)"/>
    <w:next w:val="32"/>
    <w:link w:val="31"/>
    <w:uiPriority w:val="0"/>
    <w:rPr>
      <w:rFonts w:ascii="ＭＳ ゴシック" w:hAnsi="ＭＳ ゴシック" w:eastAsia="ＭＳ ゴシック"/>
      <w:kern w:val="2"/>
    </w:rPr>
  </w:style>
  <w:style w:type="paragraph" w:styleId="33">
    <w:name w:val="List Paragraph"/>
    <w:basedOn w:val="0"/>
    <w:next w:val="33"/>
    <w:link w:val="0"/>
    <w:uiPriority w:val="0"/>
    <w:qFormat/>
    <w:pPr>
      <w:ind w:left="840" w:leftChars="400"/>
    </w:pPr>
    <w:rPr>
      <w:rFonts w:ascii="ＭＳ 明朝" w:hAnsi="ＭＳ 明朝"/>
      <w:sz w:val="22"/>
    </w:rPr>
  </w:style>
  <w:style w:type="paragraph" w:styleId="34">
    <w:name w:val="Revision"/>
    <w:next w:val="34"/>
    <w:link w:val="0"/>
    <w:uiPriority w:val="0"/>
    <w:rPr>
      <w:kern w:val="2"/>
      <w:sz w:val="21"/>
    </w:rPr>
  </w:style>
  <w:style w:type="paragraph" w:styleId="35" w:customStyle="1">
    <w:name w:val="Default"/>
    <w:next w:val="35"/>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36" w:customStyle="1">
    <w:name w:val="見出し 1 (文字)"/>
    <w:basedOn w:val="10"/>
    <w:next w:val="36"/>
    <w:link w:val="1"/>
    <w:uiPriority w:val="0"/>
    <w:rPr>
      <w:rFonts w:asciiTheme="majorHAnsi" w:hAnsiTheme="majorHAnsi" w:eastAsiaTheme="majorEastAsia"/>
      <w:b w:val="1"/>
      <w:kern w:val="2"/>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9</Words>
  <Characters>1697</Characters>
  <Application>JUST Note</Application>
  <Lines>213</Lines>
  <Paragraphs>126</Paragraphs>
  <Company>国土交通省</Company>
  <CharactersWithSpaces>1878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平成19年度</dc:title>
  <dc:creator>行政情報システム室</dc:creator>
  <cp:lastModifiedBy>中村 有貴</cp:lastModifiedBy>
  <cp:lastPrinted>2020-01-28T02:03:00Z</cp:lastPrinted>
  <dcterms:created xsi:type="dcterms:W3CDTF">2020-02-03T13:27:00Z</dcterms:created>
  <dcterms:modified xsi:type="dcterms:W3CDTF">2020-02-03T13:27:58Z</dcterms:modified>
  <cp:revision>2</cp:revision>
</cp:coreProperties>
</file>