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AAC" w:rsidRDefault="005B3B68" w:rsidP="00A453B2">
      <w:pPr>
        <w:pStyle w:val="a7"/>
        <w:wordWrap w:val="0"/>
        <w:jc w:val="right"/>
      </w:pPr>
      <w:r>
        <w:rPr>
          <w:rFonts w:hint="eastAsia"/>
        </w:rPr>
        <w:t>令和元</w:t>
      </w:r>
      <w:r w:rsidR="008A3D92">
        <w:t>年</w:t>
      </w:r>
      <w:r w:rsidR="003F4A0E">
        <w:rPr>
          <w:rFonts w:hint="eastAsia"/>
        </w:rPr>
        <w:t xml:space="preserve">　</w:t>
      </w:r>
      <w:r w:rsidR="008A3D92">
        <w:rPr>
          <w:rFonts w:hint="eastAsia"/>
        </w:rPr>
        <w:t>月</w:t>
      </w:r>
      <w:r w:rsidR="00850E44">
        <w:t xml:space="preserve">　</w:t>
      </w:r>
      <w:r w:rsidR="008A3D92">
        <w:t>日</w:t>
      </w:r>
      <w:bookmarkStart w:id="0" w:name="_GoBack"/>
      <w:bookmarkEnd w:id="0"/>
    </w:p>
    <w:p w:rsidR="00A453B2" w:rsidRPr="00A453B2" w:rsidRDefault="00A453B2" w:rsidP="00A453B2">
      <w:pPr>
        <w:pStyle w:val="a7"/>
        <w:jc w:val="left"/>
        <w:rPr>
          <w:bdr w:val="single" w:sz="4" w:space="0" w:color="auto"/>
        </w:rPr>
      </w:pPr>
    </w:p>
    <w:p w:rsidR="00F1736E" w:rsidRPr="00F21F2D" w:rsidRDefault="00F1736E" w:rsidP="00A453B2">
      <w:pPr>
        <w:ind w:firstLineChars="100" w:firstLine="210"/>
        <w:rPr>
          <w:szCs w:val="21"/>
        </w:rPr>
      </w:pPr>
      <w:r w:rsidRPr="00F21F2D">
        <w:rPr>
          <w:rFonts w:hint="eastAsia"/>
          <w:szCs w:val="21"/>
        </w:rPr>
        <w:t>運輸審議会</w:t>
      </w:r>
    </w:p>
    <w:p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5B3B68">
        <w:rPr>
          <w:szCs w:val="21"/>
        </w:rPr>
        <w:t xml:space="preserve">　</w:t>
      </w:r>
      <w:r w:rsidR="005B3B68">
        <w:rPr>
          <w:rFonts w:hint="eastAsia"/>
          <w:szCs w:val="21"/>
        </w:rPr>
        <w:t>原田</w:t>
      </w:r>
      <w:r w:rsidR="005B3B68">
        <w:rPr>
          <w:szCs w:val="21"/>
        </w:rPr>
        <w:t xml:space="preserve">　</w:t>
      </w:r>
      <w:r w:rsidR="005B3B68">
        <w:rPr>
          <w:rFonts w:hint="eastAsia"/>
          <w:szCs w:val="21"/>
        </w:rPr>
        <w:t>尚志</w:t>
      </w:r>
      <w:r w:rsidRPr="00F21F2D">
        <w:rPr>
          <w:rFonts w:hint="eastAsia"/>
          <w:szCs w:val="21"/>
        </w:rPr>
        <w:t xml:space="preserve">　</w:t>
      </w:r>
      <w:r w:rsidR="001A010F">
        <w:rPr>
          <w:rFonts w:hint="eastAsia"/>
          <w:szCs w:val="21"/>
        </w:rPr>
        <w:t>殿</w:t>
      </w:r>
    </w:p>
    <w:p w:rsidR="00CB5AAC" w:rsidRPr="00F21F2D" w:rsidRDefault="00CB5AAC">
      <w:pPr>
        <w:rPr>
          <w:szCs w:val="21"/>
        </w:rPr>
      </w:pPr>
    </w:p>
    <w:p w:rsidR="00F1736E" w:rsidRPr="00F21F2D" w:rsidRDefault="00F1736E" w:rsidP="00751723">
      <w:pPr>
        <w:jc w:val="center"/>
        <w:rPr>
          <w:szCs w:val="21"/>
        </w:rPr>
      </w:pPr>
      <w:r w:rsidRPr="00F21F2D">
        <w:rPr>
          <w:rFonts w:hint="eastAsia"/>
          <w:szCs w:val="21"/>
        </w:rPr>
        <w:t>公　述　申　込　書</w:t>
      </w:r>
    </w:p>
    <w:p w:rsidR="00CB5AAC" w:rsidRPr="00F21F2D" w:rsidRDefault="00CB5AAC">
      <w:pPr>
        <w:rPr>
          <w:szCs w:val="21"/>
        </w:rPr>
      </w:pPr>
    </w:p>
    <w:p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rsidR="00F1736E" w:rsidRPr="00F21F2D" w:rsidRDefault="00F1736E">
      <w:pPr>
        <w:rPr>
          <w:szCs w:val="21"/>
        </w:rPr>
      </w:pPr>
    </w:p>
    <w:p w:rsidR="00F1736E" w:rsidRDefault="00F1736E" w:rsidP="005B3B68">
      <w:pPr>
        <w:pStyle w:val="a3"/>
        <w:rPr>
          <w:szCs w:val="21"/>
        </w:rPr>
      </w:pPr>
      <w:r w:rsidRPr="00F21F2D">
        <w:rPr>
          <w:rFonts w:hint="eastAsia"/>
          <w:szCs w:val="21"/>
        </w:rPr>
        <w:t>記</w:t>
      </w:r>
    </w:p>
    <w:p w:rsidR="00A453B2" w:rsidRPr="00A453B2" w:rsidRDefault="00A453B2" w:rsidP="00A453B2"/>
    <w:p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rsidTr="005B3B68">
        <w:tc>
          <w:tcPr>
            <w:tcW w:w="1838" w:type="dxa"/>
          </w:tcPr>
          <w:p w:rsidR="005B3B68" w:rsidRDefault="005B3B68" w:rsidP="005B3B68">
            <w:pPr>
              <w:jc w:val="center"/>
              <w:rPr>
                <w:szCs w:val="21"/>
              </w:rPr>
            </w:pPr>
            <w:r w:rsidRPr="005A566E">
              <w:rPr>
                <w:rFonts w:hint="eastAsia"/>
                <w:spacing w:val="60"/>
                <w:kern w:val="0"/>
                <w:szCs w:val="21"/>
                <w:fitText w:val="1260" w:id="1951615744"/>
              </w:rPr>
              <w:t>事案番</w:t>
            </w:r>
            <w:r w:rsidRPr="005A566E">
              <w:rPr>
                <w:rFonts w:hint="eastAsia"/>
                <w:spacing w:val="30"/>
                <w:kern w:val="0"/>
                <w:szCs w:val="21"/>
                <w:fitText w:val="1260" w:id="1951615744"/>
              </w:rPr>
              <w:t>号</w:t>
            </w:r>
          </w:p>
        </w:tc>
        <w:tc>
          <w:tcPr>
            <w:tcW w:w="6656" w:type="dxa"/>
          </w:tcPr>
          <w:p w:rsidR="005B3B68" w:rsidRDefault="005B3B68" w:rsidP="002D545B">
            <w:pPr>
              <w:rPr>
                <w:szCs w:val="21"/>
              </w:rPr>
            </w:pPr>
            <w:r>
              <w:rPr>
                <w:rFonts w:hint="eastAsia"/>
                <w:szCs w:val="21"/>
              </w:rPr>
              <w:t>令</w:t>
            </w:r>
            <w:r>
              <w:rPr>
                <w:szCs w:val="21"/>
              </w:rPr>
              <w:t>元</w:t>
            </w:r>
            <w:r>
              <w:rPr>
                <w:rFonts w:hint="eastAsia"/>
                <w:szCs w:val="21"/>
              </w:rPr>
              <w:t>第</w:t>
            </w:r>
            <w:r>
              <w:rPr>
                <w:szCs w:val="21"/>
              </w:rPr>
              <w:t>３００１号</w:t>
            </w:r>
          </w:p>
        </w:tc>
      </w:tr>
      <w:tr w:rsidR="005B3B68" w:rsidTr="005B3B68">
        <w:tc>
          <w:tcPr>
            <w:tcW w:w="1838" w:type="dxa"/>
          </w:tcPr>
          <w:p w:rsidR="005B3B68" w:rsidRDefault="005B3B68" w:rsidP="005B3B68">
            <w:pPr>
              <w:jc w:val="center"/>
              <w:rPr>
                <w:szCs w:val="21"/>
              </w:rPr>
            </w:pPr>
            <w:r w:rsidRPr="005A566E">
              <w:rPr>
                <w:rFonts w:hint="eastAsia"/>
                <w:spacing w:val="15"/>
                <w:kern w:val="0"/>
                <w:szCs w:val="21"/>
                <w:fitText w:val="1260" w:id="1951615745"/>
              </w:rPr>
              <w:t>事案の</w:t>
            </w:r>
            <w:r w:rsidRPr="005A566E">
              <w:rPr>
                <w:spacing w:val="15"/>
                <w:kern w:val="0"/>
                <w:szCs w:val="21"/>
                <w:fitText w:val="1260" w:id="1951615745"/>
              </w:rPr>
              <w:t>種</w:t>
            </w:r>
            <w:r w:rsidRPr="005A566E">
              <w:rPr>
                <w:spacing w:val="45"/>
                <w:kern w:val="0"/>
                <w:szCs w:val="21"/>
                <w:fitText w:val="1260" w:id="1951615745"/>
              </w:rPr>
              <w:t>類</w:t>
            </w:r>
          </w:p>
        </w:tc>
        <w:tc>
          <w:tcPr>
            <w:tcW w:w="6656" w:type="dxa"/>
          </w:tcPr>
          <w:p w:rsidR="005B3B68" w:rsidRDefault="00EE3F86" w:rsidP="002D545B">
            <w:pPr>
              <w:rPr>
                <w:szCs w:val="21"/>
              </w:rPr>
            </w:pPr>
            <w:r>
              <w:rPr>
                <w:rFonts w:hint="eastAsia"/>
                <w:szCs w:val="21"/>
              </w:rPr>
              <w:t>鉄道</w:t>
            </w:r>
            <w:r>
              <w:rPr>
                <w:szCs w:val="21"/>
              </w:rPr>
              <w:t>の旅客運賃及び料金の上限変更認可</w:t>
            </w:r>
          </w:p>
        </w:tc>
      </w:tr>
      <w:tr w:rsidR="005B3B68" w:rsidTr="005B3B68">
        <w:tc>
          <w:tcPr>
            <w:tcW w:w="1838" w:type="dxa"/>
          </w:tcPr>
          <w:p w:rsidR="005B3B68" w:rsidRDefault="005B3B68" w:rsidP="005B3B68">
            <w:pPr>
              <w:jc w:val="center"/>
              <w:rPr>
                <w:szCs w:val="21"/>
              </w:rPr>
            </w:pPr>
            <w:r>
              <w:rPr>
                <w:rFonts w:hint="eastAsia"/>
                <w:szCs w:val="21"/>
              </w:rPr>
              <w:t>事案の申請者</w:t>
            </w:r>
          </w:p>
        </w:tc>
        <w:tc>
          <w:tcPr>
            <w:tcW w:w="6656" w:type="dxa"/>
          </w:tcPr>
          <w:p w:rsidR="005B3B68" w:rsidRDefault="00C850AC" w:rsidP="002D545B">
            <w:pPr>
              <w:rPr>
                <w:szCs w:val="21"/>
              </w:rPr>
            </w:pPr>
            <w:r>
              <w:rPr>
                <w:rFonts w:hint="eastAsia"/>
                <w:szCs w:val="21"/>
              </w:rPr>
              <w:t>北海道</w:t>
            </w:r>
            <w:r>
              <w:rPr>
                <w:szCs w:val="21"/>
              </w:rPr>
              <w:t>旅客鉄道株式</w:t>
            </w:r>
            <w:r>
              <w:rPr>
                <w:rFonts w:hint="eastAsia"/>
                <w:szCs w:val="21"/>
              </w:rPr>
              <w:t>会社</w:t>
            </w:r>
          </w:p>
        </w:tc>
      </w:tr>
    </w:tbl>
    <w:p w:rsidR="002D545B" w:rsidRPr="00F21F2D" w:rsidRDefault="002D545B" w:rsidP="00F1736E">
      <w:pPr>
        <w:rPr>
          <w:szCs w:val="21"/>
        </w:rPr>
      </w:pPr>
    </w:p>
    <w:p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rsidTr="005B3B68">
        <w:trPr>
          <w:trHeight w:val="283"/>
        </w:trPr>
        <w:tc>
          <w:tcPr>
            <w:tcW w:w="1838" w:type="dxa"/>
          </w:tcPr>
          <w:p w:rsidR="005B3B68" w:rsidRPr="001B50A2" w:rsidRDefault="005B3B68" w:rsidP="005B3B68">
            <w:pPr>
              <w:jc w:val="center"/>
              <w:rPr>
                <w:sz w:val="18"/>
                <w:szCs w:val="21"/>
              </w:rPr>
            </w:pPr>
            <w:r w:rsidRPr="001B50A2">
              <w:rPr>
                <w:rFonts w:hint="eastAsia"/>
                <w:sz w:val="18"/>
                <w:szCs w:val="21"/>
              </w:rPr>
              <w:t>（ふりがな</w:t>
            </w:r>
            <w:r w:rsidRPr="001B50A2">
              <w:rPr>
                <w:sz w:val="18"/>
                <w:szCs w:val="21"/>
              </w:rPr>
              <w:t>）</w:t>
            </w:r>
          </w:p>
        </w:tc>
        <w:tc>
          <w:tcPr>
            <w:tcW w:w="6656" w:type="dxa"/>
          </w:tcPr>
          <w:p w:rsidR="005B3B68" w:rsidRPr="001B50A2" w:rsidRDefault="005B3B68" w:rsidP="00F1736E">
            <w:pPr>
              <w:rPr>
                <w:sz w:val="18"/>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rsidR="005B3B68" w:rsidRDefault="005B3B68" w:rsidP="00F1736E">
            <w:pPr>
              <w:rPr>
                <w:szCs w:val="21"/>
              </w:rPr>
            </w:pPr>
          </w:p>
          <w:p w:rsidR="005B3B68" w:rsidRDefault="005B3B68" w:rsidP="00F1736E">
            <w:pPr>
              <w:rPr>
                <w:szCs w:val="21"/>
              </w:rPr>
            </w:pPr>
          </w:p>
        </w:tc>
      </w:tr>
      <w:tr w:rsidR="005B3B68" w:rsidTr="005B3B68">
        <w:trPr>
          <w:trHeight w:val="283"/>
        </w:trPr>
        <w:tc>
          <w:tcPr>
            <w:tcW w:w="1838" w:type="dxa"/>
          </w:tcPr>
          <w:p w:rsidR="005B3B68" w:rsidRPr="001B50A2" w:rsidRDefault="005B3B68" w:rsidP="005B3B68">
            <w:pPr>
              <w:jc w:val="center"/>
              <w:rPr>
                <w:sz w:val="18"/>
                <w:szCs w:val="21"/>
              </w:rPr>
            </w:pPr>
            <w:r w:rsidRPr="001B50A2">
              <w:rPr>
                <w:rFonts w:hint="eastAsia"/>
                <w:sz w:val="18"/>
                <w:szCs w:val="21"/>
              </w:rPr>
              <w:t>（郵便</w:t>
            </w:r>
            <w:r w:rsidRPr="001B50A2">
              <w:rPr>
                <w:sz w:val="18"/>
                <w:szCs w:val="21"/>
              </w:rPr>
              <w:t>番号）</w:t>
            </w:r>
          </w:p>
        </w:tc>
        <w:tc>
          <w:tcPr>
            <w:tcW w:w="6656" w:type="dxa"/>
          </w:tcPr>
          <w:p w:rsidR="002F575E" w:rsidRPr="001B50A2" w:rsidRDefault="005B3B68" w:rsidP="00F1736E">
            <w:pPr>
              <w:rPr>
                <w:sz w:val="18"/>
                <w:szCs w:val="21"/>
              </w:rPr>
            </w:pPr>
            <w:r w:rsidRPr="001B50A2">
              <w:rPr>
                <w:rFonts w:hint="eastAsia"/>
                <w:sz w:val="18"/>
                <w:szCs w:val="21"/>
              </w:rPr>
              <w:t>〒</w:t>
            </w: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rsidR="005B3B68" w:rsidRDefault="005B3B68" w:rsidP="00F1736E">
            <w:pPr>
              <w:rPr>
                <w:szCs w:val="21"/>
              </w:rPr>
            </w:pPr>
          </w:p>
          <w:p w:rsidR="005B3B68" w:rsidRDefault="005B3B68"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rsidR="00A453B2" w:rsidRDefault="00A453B2"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rsidR="005B3B68" w:rsidRDefault="005B3B68" w:rsidP="00F1736E">
            <w:pPr>
              <w:rPr>
                <w:szCs w:val="21"/>
              </w:rPr>
            </w:pPr>
            <w:r>
              <w:rPr>
                <w:rFonts w:hint="eastAsia"/>
                <w:szCs w:val="21"/>
              </w:rPr>
              <w:t xml:space="preserve">　</w:t>
            </w:r>
            <w:r>
              <w:rPr>
                <w:szCs w:val="21"/>
              </w:rPr>
              <w:t xml:space="preserve">　　　　　</w:t>
            </w:r>
            <w:r>
              <w:rPr>
                <w:rFonts w:hint="eastAsia"/>
                <w:szCs w:val="21"/>
              </w:rPr>
              <w:t>歳</w:t>
            </w:r>
          </w:p>
        </w:tc>
      </w:tr>
    </w:tbl>
    <w:p w:rsidR="002037E0" w:rsidRDefault="002037E0" w:rsidP="002037E0">
      <w:pPr>
        <w:rPr>
          <w:szCs w:val="21"/>
        </w:rPr>
      </w:pPr>
    </w:p>
    <w:p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rsidR="00A453B2" w:rsidRDefault="00A453B2" w:rsidP="00A453B2">
      <w:pPr>
        <w:ind w:firstLineChars="1200" w:firstLine="2520"/>
        <w:rPr>
          <w:szCs w:val="21"/>
        </w:rPr>
      </w:pPr>
    </w:p>
    <w:p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rsidTr="005B3B68">
        <w:tc>
          <w:tcPr>
            <w:tcW w:w="8494" w:type="dxa"/>
          </w:tcPr>
          <w:p w:rsidR="005B3B68" w:rsidRDefault="005B3B68" w:rsidP="00F1736E">
            <w:pPr>
              <w:rPr>
                <w:szCs w:val="21"/>
              </w:rPr>
            </w:pPr>
          </w:p>
        </w:tc>
      </w:tr>
    </w:tbl>
    <w:p w:rsidR="00A453B2" w:rsidRPr="00F21F2D" w:rsidRDefault="00A453B2" w:rsidP="00F1736E">
      <w:pPr>
        <w:rPr>
          <w:szCs w:val="21"/>
        </w:rPr>
      </w:pPr>
    </w:p>
    <w:p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rsidTr="005B3B68">
        <w:tc>
          <w:tcPr>
            <w:tcW w:w="8500" w:type="dxa"/>
          </w:tcPr>
          <w:p w:rsidR="00C850AC" w:rsidRDefault="00C850AC" w:rsidP="00F1736E">
            <w:pPr>
              <w:rPr>
                <w:szCs w:val="21"/>
              </w:rPr>
            </w:pPr>
          </w:p>
          <w:p w:rsidR="001B50A2" w:rsidRDefault="001B50A2" w:rsidP="00F1736E">
            <w:pPr>
              <w:rPr>
                <w:szCs w:val="21"/>
              </w:rPr>
            </w:pPr>
          </w:p>
        </w:tc>
      </w:tr>
    </w:tbl>
    <w:p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rsidR="008642D2" w:rsidRPr="00751723"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公述申込み</w:t>
      </w:r>
      <w:r w:rsidRPr="00751723">
        <w:rPr>
          <w:rFonts w:asciiTheme="majorEastAsia" w:eastAsiaTheme="majorEastAsia" w:hAnsiTheme="majorEastAsia"/>
          <w:b/>
          <w:sz w:val="22"/>
          <w:szCs w:val="21"/>
        </w:rPr>
        <w:t>にあたっての注意事項</w:t>
      </w:r>
    </w:p>
    <w:p w:rsidR="00063219"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①</w:t>
      </w:r>
      <w:r w:rsidRPr="001E1B51">
        <w:rPr>
          <w:rFonts w:asciiTheme="majorEastAsia" w:eastAsiaTheme="majorEastAsia" w:hAnsiTheme="majorEastAsia"/>
          <w:szCs w:val="21"/>
        </w:rPr>
        <w:t xml:space="preserve">　</w:t>
      </w:r>
      <w:r w:rsidR="00063219" w:rsidRPr="00063219">
        <w:rPr>
          <w:rFonts w:asciiTheme="majorEastAsia" w:eastAsiaTheme="majorEastAsia" w:hAnsiTheme="majorEastAsia" w:hint="eastAsia"/>
          <w:szCs w:val="21"/>
        </w:rPr>
        <w:t>公述しようとする方は、公述申込書</w:t>
      </w:r>
      <w:r w:rsidR="00E45FCF">
        <w:rPr>
          <w:rFonts w:asciiTheme="majorEastAsia" w:eastAsiaTheme="majorEastAsia" w:hAnsiTheme="majorEastAsia"/>
          <w:szCs w:val="21"/>
        </w:rPr>
        <w:t>に</w:t>
      </w:r>
      <w:r w:rsidR="00A60071">
        <w:rPr>
          <w:rFonts w:asciiTheme="majorEastAsia" w:eastAsiaTheme="majorEastAsia" w:hAnsiTheme="majorEastAsia" w:hint="eastAsia"/>
          <w:szCs w:val="21"/>
        </w:rPr>
        <w:t>、</w:t>
      </w:r>
      <w:r w:rsidR="00E45FCF">
        <w:rPr>
          <w:rFonts w:asciiTheme="majorEastAsia" w:eastAsiaTheme="majorEastAsia" w:hAnsiTheme="majorEastAsia" w:hint="eastAsia"/>
          <w:szCs w:val="21"/>
        </w:rPr>
        <w:t>公述</w:t>
      </w:r>
      <w:r w:rsidR="00DE2C96" w:rsidRPr="00DE2C96">
        <w:rPr>
          <w:rFonts w:asciiTheme="majorEastAsia" w:eastAsiaTheme="majorEastAsia" w:hAnsiTheme="majorEastAsia" w:hint="eastAsia"/>
          <w:szCs w:val="21"/>
        </w:rPr>
        <w:t>しようとする方の氏名及び公述しようとする内容を具体的に記載し</w:t>
      </w:r>
      <w:r w:rsidR="00DE2C96">
        <w:rPr>
          <w:rFonts w:asciiTheme="majorEastAsia" w:eastAsiaTheme="majorEastAsia" w:hAnsiTheme="majorEastAsia" w:hint="eastAsia"/>
          <w:szCs w:val="21"/>
        </w:rPr>
        <w:t>た</w:t>
      </w:r>
      <w:r w:rsidR="002037E0" w:rsidRPr="001E1B51">
        <w:rPr>
          <w:rFonts w:asciiTheme="majorEastAsia" w:eastAsiaTheme="majorEastAsia" w:hAnsiTheme="majorEastAsia"/>
          <w:szCs w:val="21"/>
        </w:rPr>
        <w:t>公述書</w:t>
      </w:r>
      <w:r w:rsidR="009024CE" w:rsidRPr="001E1B51">
        <w:rPr>
          <w:rFonts w:asciiTheme="majorEastAsia" w:eastAsiaTheme="majorEastAsia" w:hAnsiTheme="majorEastAsia" w:hint="eastAsia"/>
          <w:szCs w:val="21"/>
        </w:rPr>
        <w:t>（様式</w:t>
      </w:r>
      <w:r w:rsidR="009024CE" w:rsidRPr="001E1B51">
        <w:rPr>
          <w:rFonts w:asciiTheme="majorEastAsia" w:eastAsiaTheme="majorEastAsia" w:hAnsiTheme="majorEastAsia"/>
          <w:szCs w:val="21"/>
        </w:rPr>
        <w:t>は任意ですが、できる限り日本工業規格Ａ４用紙を使用してください</w:t>
      </w:r>
      <w:r w:rsidR="00150943" w:rsidRPr="001E1B51">
        <w:rPr>
          <w:rFonts w:asciiTheme="majorEastAsia" w:eastAsiaTheme="majorEastAsia" w:hAnsiTheme="majorEastAsia" w:hint="eastAsia"/>
          <w:szCs w:val="21"/>
        </w:rPr>
        <w:t>。</w:t>
      </w:r>
      <w:r w:rsidR="009024CE" w:rsidRPr="001E1B51">
        <w:rPr>
          <w:rFonts w:asciiTheme="majorEastAsia" w:eastAsiaTheme="majorEastAsia" w:hAnsiTheme="majorEastAsia" w:hint="eastAsia"/>
          <w:szCs w:val="21"/>
        </w:rPr>
        <w:t>）</w:t>
      </w:r>
      <w:r w:rsidR="00063219" w:rsidRPr="00063219">
        <w:rPr>
          <w:rFonts w:asciiTheme="majorEastAsia" w:eastAsiaTheme="majorEastAsia" w:hAnsiTheme="majorEastAsia" w:hint="eastAsia"/>
          <w:szCs w:val="21"/>
        </w:rPr>
        <w:t>を</w:t>
      </w:r>
      <w:r w:rsidR="00E02C23">
        <w:rPr>
          <w:rFonts w:asciiTheme="majorEastAsia" w:eastAsiaTheme="majorEastAsia" w:hAnsiTheme="majorEastAsia" w:hint="eastAsia"/>
          <w:szCs w:val="21"/>
        </w:rPr>
        <w:t>添付して</w:t>
      </w:r>
      <w:r w:rsidR="00626A37">
        <w:rPr>
          <w:rFonts w:asciiTheme="majorEastAsia" w:eastAsiaTheme="majorEastAsia" w:hAnsiTheme="majorEastAsia" w:hint="eastAsia"/>
          <w:szCs w:val="21"/>
        </w:rPr>
        <w:t>提出</w:t>
      </w:r>
      <w:r w:rsidR="00626A37">
        <w:rPr>
          <w:rFonts w:asciiTheme="majorEastAsia" w:eastAsiaTheme="majorEastAsia" w:hAnsiTheme="majorEastAsia"/>
          <w:szCs w:val="21"/>
        </w:rPr>
        <w:t>期限までに以下宛先</w:t>
      </w:r>
      <w:r w:rsidR="00626A37">
        <w:rPr>
          <w:rFonts w:asciiTheme="majorEastAsia" w:eastAsiaTheme="majorEastAsia" w:hAnsiTheme="majorEastAsia" w:hint="eastAsia"/>
          <w:szCs w:val="21"/>
        </w:rPr>
        <w:t>まで</w:t>
      </w:r>
      <w:r w:rsidR="00063219" w:rsidRPr="00063219">
        <w:rPr>
          <w:rFonts w:asciiTheme="majorEastAsia" w:eastAsiaTheme="majorEastAsia" w:hAnsiTheme="majorEastAsia" w:hint="eastAsia"/>
          <w:szCs w:val="21"/>
        </w:rPr>
        <w:t>提出してください。</w:t>
      </w:r>
    </w:p>
    <w:p w:rsidR="00063219" w:rsidRDefault="00BB5051" w:rsidP="00063219">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令和元年５</w:t>
      </w:r>
      <w:r w:rsidR="00063219" w:rsidRPr="00063219">
        <w:rPr>
          <w:rFonts w:asciiTheme="majorEastAsia" w:eastAsiaTheme="majorEastAsia" w:hAnsiTheme="majorEastAsia" w:hint="eastAsia"/>
          <w:szCs w:val="21"/>
        </w:rPr>
        <w:t>月</w:t>
      </w:r>
      <w:r w:rsidR="00486123">
        <w:rPr>
          <w:rFonts w:asciiTheme="majorEastAsia" w:eastAsiaTheme="majorEastAsia" w:hAnsiTheme="majorEastAsia" w:hint="eastAsia"/>
          <w:szCs w:val="21"/>
        </w:rPr>
        <w:t>３０日（木）正午</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rsidR="00751723"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w:t>
      </w:r>
      <w:r w:rsidR="00486123">
        <w:rPr>
          <w:rFonts w:asciiTheme="majorEastAsia" w:eastAsiaTheme="majorEastAsia" w:hAnsiTheme="majorEastAsia" w:hint="eastAsia"/>
          <w:szCs w:val="21"/>
        </w:rPr>
        <w:t>１００－００１３</w:t>
      </w:r>
      <w:r w:rsidR="001A482F">
        <w:rPr>
          <w:rFonts w:asciiTheme="majorEastAsia" w:eastAsiaTheme="majorEastAsia" w:hAnsiTheme="majorEastAsia" w:hint="eastAsia"/>
          <w:szCs w:val="21"/>
        </w:rPr>
        <w:t xml:space="preserve">　</w:t>
      </w:r>
      <w:r w:rsidR="00751723">
        <w:rPr>
          <w:rFonts w:asciiTheme="majorEastAsia" w:eastAsiaTheme="majorEastAsia" w:hAnsiTheme="majorEastAsia" w:hint="eastAsia"/>
          <w:szCs w:val="21"/>
        </w:rPr>
        <w:t>東京都千代田区霞が関３－１－１</w:t>
      </w:r>
    </w:p>
    <w:p w:rsidR="00607788" w:rsidRPr="001E1B51" w:rsidRDefault="00751723" w:rsidP="00486123">
      <w:pPr>
        <w:ind w:leftChars="202" w:left="424" w:firstLineChars="400" w:firstLine="840"/>
        <w:rPr>
          <w:rFonts w:asciiTheme="majorEastAsia" w:eastAsiaTheme="majorEastAsia" w:hAnsiTheme="majorEastAsia"/>
          <w:szCs w:val="21"/>
        </w:rPr>
      </w:pPr>
      <w:r>
        <w:rPr>
          <w:rFonts w:asciiTheme="majorEastAsia" w:eastAsiaTheme="majorEastAsia" w:hAnsiTheme="majorEastAsia"/>
          <w:szCs w:val="21"/>
        </w:rPr>
        <w:t>中央合同庁舎</w:t>
      </w:r>
      <w:r w:rsidR="00041437">
        <w:rPr>
          <w:rFonts w:asciiTheme="majorEastAsia" w:eastAsiaTheme="majorEastAsia" w:hAnsiTheme="majorEastAsia" w:hint="eastAsia"/>
          <w:szCs w:val="21"/>
        </w:rPr>
        <w:t>第</w:t>
      </w:r>
      <w:r>
        <w:rPr>
          <w:rFonts w:asciiTheme="majorEastAsia" w:eastAsiaTheme="majorEastAsia" w:hAnsiTheme="majorEastAsia"/>
          <w:szCs w:val="21"/>
        </w:rPr>
        <w:t>４号館</w:t>
      </w:r>
      <w:r>
        <w:rPr>
          <w:rFonts w:asciiTheme="majorEastAsia" w:eastAsiaTheme="majorEastAsia" w:hAnsiTheme="majorEastAsia" w:hint="eastAsia"/>
          <w:szCs w:val="21"/>
        </w:rPr>
        <w:t>３階</w:t>
      </w:r>
      <w:r w:rsidR="00334451">
        <w:rPr>
          <w:rFonts w:asciiTheme="majorEastAsia" w:eastAsiaTheme="majorEastAsia" w:hAnsiTheme="majorEastAsia" w:hint="eastAsia"/>
          <w:szCs w:val="21"/>
        </w:rPr>
        <w:t xml:space="preserve">　</w:t>
      </w:r>
      <w:r w:rsidR="00063219" w:rsidRPr="00063219">
        <w:rPr>
          <w:rFonts w:asciiTheme="majorEastAsia" w:eastAsiaTheme="majorEastAsia" w:hAnsiTheme="majorEastAsia" w:hint="eastAsia"/>
          <w:szCs w:val="21"/>
        </w:rPr>
        <w:t>国土交通省運輸審議会</w:t>
      </w:r>
    </w:p>
    <w:p w:rsidR="00ED1FBE" w:rsidRDefault="00ED1FBE" w:rsidP="00751723">
      <w:pPr>
        <w:rPr>
          <w:rFonts w:asciiTheme="majorEastAsia" w:eastAsiaTheme="majorEastAsia" w:hAnsiTheme="majorEastAsia"/>
          <w:szCs w:val="21"/>
        </w:rPr>
      </w:pPr>
    </w:p>
    <w:p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rsidR="00ED1FBE" w:rsidRDefault="00ED1FBE" w:rsidP="00607788">
      <w:pPr>
        <w:ind w:left="248" w:hangingChars="118" w:hanging="248"/>
        <w:rPr>
          <w:rFonts w:asciiTheme="majorEastAsia" w:eastAsiaTheme="majorEastAsia" w:hAnsiTheme="majorEastAsia"/>
          <w:szCs w:val="21"/>
        </w:rPr>
      </w:pPr>
    </w:p>
    <w:p w:rsidR="00607788"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③</w:t>
      </w:r>
      <w:r w:rsidR="0082105C" w:rsidRPr="001E1B51">
        <w:rPr>
          <w:rFonts w:asciiTheme="majorEastAsia" w:eastAsiaTheme="majorEastAsia" w:hAnsiTheme="majorEastAsia" w:hint="eastAsia"/>
          <w:szCs w:val="21"/>
        </w:rPr>
        <w:t xml:space="preserve">　「４　利害関係を説明する事項」</w:t>
      </w:r>
      <w:r w:rsidR="0082105C" w:rsidRPr="001E1B51">
        <w:rPr>
          <w:rFonts w:asciiTheme="majorEastAsia" w:eastAsiaTheme="majorEastAsia" w:hAnsiTheme="majorEastAsia"/>
          <w:szCs w:val="21"/>
        </w:rPr>
        <w:t>は</w:t>
      </w:r>
      <w:r w:rsidR="0082105C" w:rsidRPr="001E1B51">
        <w:rPr>
          <w:rFonts w:asciiTheme="majorEastAsia" w:eastAsiaTheme="majorEastAsia" w:hAnsiTheme="majorEastAsia" w:hint="eastAsia"/>
          <w:szCs w:val="21"/>
        </w:rPr>
        <w:t>運輸審議会一般規則第５条の各号のいずれかに該当する利害関係人</w:t>
      </w:r>
      <w:r w:rsidR="0082105C" w:rsidRPr="001E1B51">
        <w:rPr>
          <w:rFonts w:asciiTheme="majorEastAsia" w:eastAsiaTheme="majorEastAsia" w:hAnsiTheme="majorEastAsia"/>
          <w:szCs w:val="21"/>
        </w:rPr>
        <w:t>のみ記入してください。</w:t>
      </w:r>
    </w:p>
    <w:tbl>
      <w:tblPr>
        <w:tblStyle w:val="ac"/>
        <w:tblW w:w="0" w:type="auto"/>
        <w:tblInd w:w="283" w:type="dxa"/>
        <w:tblLook w:val="04A0" w:firstRow="1" w:lastRow="0" w:firstColumn="1" w:lastColumn="0" w:noHBand="0" w:noVBand="1"/>
      </w:tblPr>
      <w:tblGrid>
        <w:gridCol w:w="8211"/>
      </w:tblGrid>
      <w:tr w:rsidR="00A021DE" w:rsidRPr="00C30A46" w:rsidTr="001E1B51">
        <w:tc>
          <w:tcPr>
            <w:tcW w:w="8211" w:type="dxa"/>
          </w:tcPr>
          <w:p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四　料率の変更を請求した者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四の二　臨港地区の区域の案の変更を請求した者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五　港湾管理者の設立に関する調停を受ける者</w:t>
            </w:r>
          </w:p>
          <w:p w:rsidR="00A021DE" w:rsidRPr="00C30A46" w:rsidRDefault="00A021DE" w:rsidP="00A021DE">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六　前各号に掲げる者のほか、運輸審議会が当該事案に関し特に重大な利害関係を有すると認める者</w:t>
            </w:r>
          </w:p>
        </w:tc>
      </w:tr>
    </w:tbl>
    <w:p w:rsidR="006809B0" w:rsidRDefault="006809B0" w:rsidP="00B4468A">
      <w:pPr>
        <w:ind w:left="248" w:hangingChars="118" w:hanging="248"/>
        <w:rPr>
          <w:rFonts w:asciiTheme="majorEastAsia" w:eastAsiaTheme="majorEastAsia" w:hAnsiTheme="majorEastAsia"/>
          <w:szCs w:val="21"/>
        </w:rPr>
      </w:pPr>
    </w:p>
    <w:p w:rsidR="002E3F37" w:rsidRDefault="008642D2" w:rsidP="00B4468A">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szCs w:val="21"/>
        </w:rPr>
        <w:t>公述申込書及び公述書は、個人</w:t>
      </w:r>
      <w:r w:rsidR="002E3F37" w:rsidRPr="001E1B51">
        <w:rPr>
          <w:rFonts w:asciiTheme="majorEastAsia" w:eastAsiaTheme="majorEastAsia" w:hAnsiTheme="majorEastAsia" w:hint="eastAsia"/>
          <w:szCs w:val="21"/>
        </w:rPr>
        <w:t>宅</w:t>
      </w:r>
      <w:r w:rsidR="002E3F37" w:rsidRPr="001E1B51">
        <w:rPr>
          <w:rFonts w:asciiTheme="majorEastAsia" w:eastAsiaTheme="majorEastAsia" w:hAnsiTheme="majorEastAsia"/>
          <w:szCs w:val="21"/>
        </w:rPr>
        <w:t>の住所、電話番号等を</w:t>
      </w:r>
      <w:r w:rsidR="002E3F37" w:rsidRPr="001E1B51">
        <w:rPr>
          <w:rFonts w:asciiTheme="majorEastAsia" w:eastAsiaTheme="majorEastAsia" w:hAnsiTheme="majorEastAsia" w:hint="eastAsia"/>
          <w:szCs w:val="21"/>
        </w:rPr>
        <w:t>黒塗り</w:t>
      </w:r>
      <w:r w:rsidR="002E3F37" w:rsidRPr="001E1B51">
        <w:rPr>
          <w:rFonts w:asciiTheme="majorEastAsia" w:eastAsiaTheme="majorEastAsia" w:hAnsiTheme="majorEastAsia"/>
          <w:szCs w:val="21"/>
        </w:rPr>
        <w:t>し</w:t>
      </w:r>
      <w:r w:rsidR="00B4468A">
        <w:rPr>
          <w:rFonts w:asciiTheme="majorEastAsia" w:eastAsiaTheme="majorEastAsia" w:hAnsiTheme="majorEastAsia" w:hint="eastAsia"/>
          <w:szCs w:val="21"/>
        </w:rPr>
        <w:t>た</w:t>
      </w:r>
      <w:r w:rsidR="00B4468A">
        <w:rPr>
          <w:rFonts w:asciiTheme="majorEastAsia" w:eastAsiaTheme="majorEastAsia" w:hAnsiTheme="majorEastAsia"/>
          <w:szCs w:val="21"/>
        </w:rPr>
        <w:t>上で</w:t>
      </w:r>
      <w:r w:rsidR="002E3F37" w:rsidRPr="001E1B51">
        <w:rPr>
          <w:rFonts w:asciiTheme="majorEastAsia" w:eastAsiaTheme="majorEastAsia" w:hAnsiTheme="majorEastAsia"/>
          <w:szCs w:val="21"/>
        </w:rPr>
        <w:t>、</w:t>
      </w:r>
      <w:r w:rsidR="00751723">
        <w:rPr>
          <w:rFonts w:asciiTheme="majorEastAsia" w:eastAsiaTheme="majorEastAsia" w:hAnsiTheme="majorEastAsia" w:hint="eastAsia"/>
          <w:szCs w:val="21"/>
        </w:rPr>
        <w:t>令和元</w:t>
      </w:r>
      <w:r w:rsidR="009D63E6">
        <w:rPr>
          <w:rFonts w:asciiTheme="majorEastAsia" w:eastAsiaTheme="majorEastAsia" w:hAnsiTheme="majorEastAsia" w:hint="eastAsia"/>
          <w:szCs w:val="21"/>
        </w:rPr>
        <w:t>年</w:t>
      </w:r>
      <w:r w:rsidR="00751723">
        <w:rPr>
          <w:rFonts w:asciiTheme="majorEastAsia" w:eastAsiaTheme="majorEastAsia" w:hAnsiTheme="majorEastAsia" w:hint="eastAsia"/>
          <w:szCs w:val="21"/>
        </w:rPr>
        <w:t>５</w:t>
      </w:r>
      <w:r w:rsidR="009D63E6" w:rsidRPr="00A71B02">
        <w:rPr>
          <w:rFonts w:asciiTheme="majorEastAsia" w:eastAsiaTheme="majorEastAsia" w:hAnsiTheme="majorEastAsia" w:hint="eastAsia"/>
          <w:szCs w:val="21"/>
        </w:rPr>
        <w:t>月</w:t>
      </w:r>
      <w:r w:rsidR="00751723">
        <w:rPr>
          <w:rFonts w:asciiTheme="majorEastAsia" w:eastAsiaTheme="majorEastAsia" w:hAnsiTheme="majorEastAsia" w:hint="eastAsia"/>
          <w:szCs w:val="21"/>
        </w:rPr>
        <w:t>３１日（金</w:t>
      </w:r>
      <w:r w:rsidR="009D63E6" w:rsidRPr="00A71B02">
        <w:rPr>
          <w:rFonts w:asciiTheme="majorEastAsia" w:eastAsiaTheme="majorEastAsia" w:hAnsiTheme="majorEastAsia" w:hint="eastAsia"/>
          <w:szCs w:val="21"/>
        </w:rPr>
        <w:t>）午前１０時から</w:t>
      </w:r>
      <w:r w:rsidR="002E3F37" w:rsidRPr="001E1B51">
        <w:rPr>
          <w:rFonts w:asciiTheme="majorEastAsia" w:eastAsiaTheme="majorEastAsia" w:hAnsiTheme="majorEastAsia" w:hint="eastAsia"/>
          <w:szCs w:val="21"/>
        </w:rPr>
        <w:t>運輸審議会</w:t>
      </w:r>
      <w:r w:rsidR="00A803FD">
        <w:rPr>
          <w:rFonts w:asciiTheme="majorEastAsia" w:eastAsiaTheme="majorEastAsia" w:hAnsiTheme="majorEastAsia" w:hint="eastAsia"/>
          <w:szCs w:val="21"/>
        </w:rPr>
        <w:t>ホームページ</w:t>
      </w:r>
      <w:r w:rsidR="00B4468A">
        <w:rPr>
          <w:rFonts w:asciiTheme="majorEastAsia" w:eastAsiaTheme="majorEastAsia" w:hAnsiTheme="majorEastAsia" w:hint="eastAsia"/>
          <w:szCs w:val="21"/>
        </w:rPr>
        <w:t>に</w:t>
      </w:r>
      <w:r w:rsidR="00B4468A">
        <w:rPr>
          <w:rFonts w:asciiTheme="majorEastAsia" w:eastAsiaTheme="majorEastAsia" w:hAnsiTheme="majorEastAsia"/>
          <w:szCs w:val="21"/>
        </w:rPr>
        <w:t>掲載し</w:t>
      </w:r>
      <w:r w:rsidR="002E3F37" w:rsidRPr="001E1B51">
        <w:rPr>
          <w:rFonts w:asciiTheme="majorEastAsia" w:eastAsiaTheme="majorEastAsia" w:hAnsiTheme="majorEastAsia"/>
          <w:szCs w:val="21"/>
        </w:rPr>
        <w:t>、</w:t>
      </w:r>
      <w:r w:rsidR="002E3F37" w:rsidRPr="001E1B51">
        <w:rPr>
          <w:rFonts w:asciiTheme="majorEastAsia" w:eastAsiaTheme="majorEastAsia" w:hAnsiTheme="majorEastAsia" w:hint="eastAsia"/>
          <w:szCs w:val="21"/>
        </w:rPr>
        <w:t>運輸審議会</w:t>
      </w:r>
      <w:r w:rsidR="002E3F37" w:rsidRPr="001E1B51">
        <w:rPr>
          <w:rFonts w:asciiTheme="majorEastAsia" w:eastAsiaTheme="majorEastAsia" w:hAnsiTheme="majorEastAsia"/>
          <w:szCs w:val="21"/>
        </w:rPr>
        <w:t>及び</w:t>
      </w:r>
      <w:r w:rsidR="00751723">
        <w:rPr>
          <w:rFonts w:asciiTheme="majorEastAsia" w:eastAsiaTheme="majorEastAsia" w:hAnsiTheme="majorEastAsia" w:hint="eastAsia"/>
          <w:szCs w:val="21"/>
        </w:rPr>
        <w:t>北海道</w:t>
      </w:r>
      <w:r w:rsidR="00751723">
        <w:rPr>
          <w:rFonts w:asciiTheme="majorEastAsia" w:eastAsiaTheme="majorEastAsia" w:hAnsiTheme="majorEastAsia"/>
          <w:szCs w:val="21"/>
        </w:rPr>
        <w:t>運輸局</w:t>
      </w:r>
      <w:r w:rsidR="002E3F37" w:rsidRPr="001E1B51">
        <w:rPr>
          <w:rFonts w:asciiTheme="majorEastAsia" w:eastAsiaTheme="majorEastAsia" w:hAnsiTheme="majorEastAsia"/>
          <w:szCs w:val="21"/>
        </w:rPr>
        <w:t>にて閲覧に供します。</w:t>
      </w:r>
    </w:p>
    <w:p w:rsidR="006809B0" w:rsidRDefault="006809B0" w:rsidP="00607788">
      <w:pPr>
        <w:ind w:left="248" w:hangingChars="118" w:hanging="248"/>
        <w:rPr>
          <w:rFonts w:asciiTheme="majorEastAsia" w:eastAsiaTheme="majorEastAsia" w:hAnsiTheme="majorEastAsia"/>
          <w:szCs w:val="21"/>
        </w:rPr>
      </w:pPr>
    </w:p>
    <w:p w:rsidR="00A71B02" w:rsidRPr="001E1B51" w:rsidRDefault="00A71B02" w:rsidP="0060778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一般公述人の人数は、１５</w:t>
      </w:r>
      <w:r w:rsidRPr="00A71B02">
        <w:rPr>
          <w:rFonts w:asciiTheme="majorEastAsia" w:eastAsiaTheme="majorEastAsia" w:hAnsiTheme="majorEastAsia" w:hint="eastAsia"/>
          <w:szCs w:val="21"/>
        </w:rPr>
        <w:t>人以内とし、１人の公述時間は１５分以内とします。一般公述人は、なるべく各界各層に公述の機会が公平になるよう、また、同種の意見が重複しないよう選定し</w:t>
      </w:r>
      <w:r w:rsidR="00751723">
        <w:rPr>
          <w:rFonts w:asciiTheme="majorEastAsia" w:eastAsiaTheme="majorEastAsia" w:hAnsiTheme="majorEastAsia" w:hint="eastAsia"/>
          <w:szCs w:val="21"/>
        </w:rPr>
        <w:t>ます。選定された方には、本人あて通知するとともに、その氏名を令和元年６</w:t>
      </w:r>
      <w:r w:rsidRPr="00A71B02">
        <w:rPr>
          <w:rFonts w:asciiTheme="majorEastAsia" w:eastAsiaTheme="majorEastAsia" w:hAnsiTheme="majorEastAsia" w:hint="eastAsia"/>
          <w:szCs w:val="21"/>
        </w:rPr>
        <w:t>月１</w:t>
      </w:r>
      <w:r w:rsidR="00EE3F86">
        <w:rPr>
          <w:rFonts w:asciiTheme="majorEastAsia" w:eastAsiaTheme="majorEastAsia" w:hAnsiTheme="majorEastAsia" w:hint="eastAsia"/>
          <w:szCs w:val="21"/>
        </w:rPr>
        <w:t>４</w:t>
      </w:r>
      <w:r w:rsidRPr="00A71B02">
        <w:rPr>
          <w:rFonts w:asciiTheme="majorEastAsia" w:eastAsiaTheme="majorEastAsia" w:hAnsiTheme="majorEastAsia" w:hint="eastAsia"/>
          <w:szCs w:val="21"/>
        </w:rPr>
        <w:t>日（</w:t>
      </w:r>
      <w:r w:rsidR="00EE3F86">
        <w:rPr>
          <w:rFonts w:asciiTheme="majorEastAsia" w:eastAsiaTheme="majorEastAsia" w:hAnsiTheme="majorEastAsia" w:hint="eastAsia"/>
          <w:szCs w:val="21"/>
        </w:rPr>
        <w:t>金）午後</w:t>
      </w:r>
      <w:r w:rsidR="00EE3F86">
        <w:rPr>
          <w:rFonts w:asciiTheme="majorEastAsia" w:eastAsiaTheme="majorEastAsia" w:hAnsiTheme="majorEastAsia"/>
          <w:szCs w:val="21"/>
        </w:rPr>
        <w:t>２</w:t>
      </w:r>
      <w:r w:rsidRPr="00A71B02">
        <w:rPr>
          <w:rFonts w:asciiTheme="majorEastAsia" w:eastAsiaTheme="majorEastAsia" w:hAnsiTheme="majorEastAsia" w:hint="eastAsia"/>
          <w:szCs w:val="21"/>
        </w:rPr>
        <w:t>時から運輸審議会</w:t>
      </w:r>
      <w:r w:rsidR="00A803FD">
        <w:rPr>
          <w:rFonts w:asciiTheme="majorEastAsia" w:eastAsiaTheme="majorEastAsia" w:hAnsiTheme="majorEastAsia" w:hint="eastAsia"/>
          <w:szCs w:val="21"/>
        </w:rPr>
        <w:t>ホームページ</w:t>
      </w:r>
      <w:r>
        <w:rPr>
          <w:rFonts w:asciiTheme="majorEastAsia" w:eastAsiaTheme="majorEastAsia" w:hAnsiTheme="majorEastAsia" w:hint="eastAsia"/>
          <w:szCs w:val="21"/>
        </w:rPr>
        <w:t>に</w:t>
      </w:r>
      <w:r w:rsidR="00A60071">
        <w:rPr>
          <w:rFonts w:asciiTheme="majorEastAsia" w:eastAsiaTheme="majorEastAsia" w:hAnsiTheme="majorEastAsia" w:hint="eastAsia"/>
          <w:szCs w:val="21"/>
        </w:rPr>
        <w:t>掲載し、</w:t>
      </w:r>
      <w:r w:rsidRPr="00A71B02">
        <w:rPr>
          <w:rFonts w:asciiTheme="majorEastAsia" w:eastAsiaTheme="majorEastAsia" w:hAnsiTheme="majorEastAsia" w:hint="eastAsia"/>
          <w:szCs w:val="21"/>
        </w:rPr>
        <w:t>運輸審議会及び</w:t>
      </w:r>
      <w:r w:rsidR="00751723">
        <w:rPr>
          <w:rFonts w:asciiTheme="majorEastAsia" w:eastAsiaTheme="majorEastAsia" w:hAnsiTheme="majorEastAsia" w:hint="eastAsia"/>
          <w:szCs w:val="21"/>
        </w:rPr>
        <w:t>北海道</w:t>
      </w:r>
      <w:r w:rsidR="00751723">
        <w:rPr>
          <w:rFonts w:asciiTheme="majorEastAsia" w:eastAsiaTheme="majorEastAsia" w:hAnsiTheme="majorEastAsia"/>
          <w:szCs w:val="21"/>
        </w:rPr>
        <w:t>運輸局</w:t>
      </w:r>
      <w:r w:rsidRPr="00A71B02">
        <w:rPr>
          <w:rFonts w:asciiTheme="majorEastAsia" w:eastAsiaTheme="majorEastAsia" w:hAnsiTheme="majorEastAsia" w:hint="eastAsia"/>
          <w:szCs w:val="21"/>
        </w:rPr>
        <w:t>の掲示板に掲示します。</w:t>
      </w:r>
    </w:p>
    <w:sectPr w:rsidR="00A71B02" w:rsidRPr="001E1B51"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2DE" w:rsidRDefault="005E42DE" w:rsidP="005E42DE">
      <w:r>
        <w:separator/>
      </w:r>
    </w:p>
  </w:endnote>
  <w:endnote w:type="continuationSeparator" w:id="0">
    <w:p w:rsidR="005E42DE" w:rsidRDefault="005E42DE"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2DE" w:rsidRDefault="005E42DE" w:rsidP="005E42DE">
      <w:r>
        <w:separator/>
      </w:r>
    </w:p>
  </w:footnote>
  <w:footnote w:type="continuationSeparator" w:id="0">
    <w:p w:rsidR="005E42DE" w:rsidRDefault="005E42DE" w:rsidP="005E4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AC" w:rsidRPr="00CB5AAC" w:rsidRDefault="00CB5AAC" w:rsidP="00CB5AAC">
    <w:pPr>
      <w:pStyle w:val="a7"/>
      <w:jc w:val="right"/>
      <w:rPr>
        <w:bdr w:val="single" w:sz="4" w:space="0" w:color="auto"/>
      </w:rPr>
    </w:pPr>
    <w:r w:rsidRPr="00CB5AAC">
      <w:rPr>
        <w:rFonts w:hint="eastAsia"/>
        <w:bdr w:val="single" w:sz="4" w:space="0" w:color="auto"/>
      </w:rPr>
      <w:t>別紙</w:t>
    </w:r>
    <w:r w:rsidR="00EA4971">
      <w:rPr>
        <w:rFonts w:hint="eastAsia"/>
        <w:bdr w:val="single" w:sz="4" w:space="0" w:color="auto"/>
      </w:rPr>
      <w:t>様式例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A3"/>
    <w:rsid w:val="00041437"/>
    <w:rsid w:val="00063219"/>
    <w:rsid w:val="00077C87"/>
    <w:rsid w:val="00150943"/>
    <w:rsid w:val="001A010F"/>
    <w:rsid w:val="001A482F"/>
    <w:rsid w:val="001B50A2"/>
    <w:rsid w:val="001E1B51"/>
    <w:rsid w:val="002037E0"/>
    <w:rsid w:val="002531A3"/>
    <w:rsid w:val="002A038E"/>
    <w:rsid w:val="002D545B"/>
    <w:rsid w:val="002E3F37"/>
    <w:rsid w:val="002E5974"/>
    <w:rsid w:val="002F575E"/>
    <w:rsid w:val="00334451"/>
    <w:rsid w:val="00377C74"/>
    <w:rsid w:val="00380676"/>
    <w:rsid w:val="00382280"/>
    <w:rsid w:val="003A6A07"/>
    <w:rsid w:val="003E0917"/>
    <w:rsid w:val="003E30D8"/>
    <w:rsid w:val="003F4A0E"/>
    <w:rsid w:val="0041275C"/>
    <w:rsid w:val="00422F9B"/>
    <w:rsid w:val="00442EBF"/>
    <w:rsid w:val="00450AEC"/>
    <w:rsid w:val="00486123"/>
    <w:rsid w:val="004A4837"/>
    <w:rsid w:val="004B5B06"/>
    <w:rsid w:val="00511442"/>
    <w:rsid w:val="00513316"/>
    <w:rsid w:val="0054485F"/>
    <w:rsid w:val="005B3B68"/>
    <w:rsid w:val="005B537F"/>
    <w:rsid w:val="005E42DE"/>
    <w:rsid w:val="005F3AFB"/>
    <w:rsid w:val="006025B1"/>
    <w:rsid w:val="00607788"/>
    <w:rsid w:val="00623A29"/>
    <w:rsid w:val="006251A3"/>
    <w:rsid w:val="00626A37"/>
    <w:rsid w:val="00631AC8"/>
    <w:rsid w:val="006809B0"/>
    <w:rsid w:val="00682E3C"/>
    <w:rsid w:val="0069459A"/>
    <w:rsid w:val="00696748"/>
    <w:rsid w:val="006D2061"/>
    <w:rsid w:val="006E37EA"/>
    <w:rsid w:val="00703935"/>
    <w:rsid w:val="00704BD8"/>
    <w:rsid w:val="007104F5"/>
    <w:rsid w:val="00751723"/>
    <w:rsid w:val="00756796"/>
    <w:rsid w:val="00776DE2"/>
    <w:rsid w:val="007B6D52"/>
    <w:rsid w:val="007C7730"/>
    <w:rsid w:val="007C7CB3"/>
    <w:rsid w:val="007F2F7F"/>
    <w:rsid w:val="0082105C"/>
    <w:rsid w:val="00836607"/>
    <w:rsid w:val="00850E44"/>
    <w:rsid w:val="00854E52"/>
    <w:rsid w:val="00863F85"/>
    <w:rsid w:val="008642D2"/>
    <w:rsid w:val="008724D1"/>
    <w:rsid w:val="0087378B"/>
    <w:rsid w:val="008762B7"/>
    <w:rsid w:val="008A3D92"/>
    <w:rsid w:val="008E63A5"/>
    <w:rsid w:val="009024CE"/>
    <w:rsid w:val="0090579E"/>
    <w:rsid w:val="00997FD7"/>
    <w:rsid w:val="009C489F"/>
    <w:rsid w:val="009D63E6"/>
    <w:rsid w:val="009E54D1"/>
    <w:rsid w:val="00A021DE"/>
    <w:rsid w:val="00A25069"/>
    <w:rsid w:val="00A453B2"/>
    <w:rsid w:val="00A468D7"/>
    <w:rsid w:val="00A60071"/>
    <w:rsid w:val="00A65821"/>
    <w:rsid w:val="00A71990"/>
    <w:rsid w:val="00A71B02"/>
    <w:rsid w:val="00A77721"/>
    <w:rsid w:val="00A803FD"/>
    <w:rsid w:val="00AA1262"/>
    <w:rsid w:val="00AA1D2D"/>
    <w:rsid w:val="00B01142"/>
    <w:rsid w:val="00B4238B"/>
    <w:rsid w:val="00B4468A"/>
    <w:rsid w:val="00B870FF"/>
    <w:rsid w:val="00B872B5"/>
    <w:rsid w:val="00BB5051"/>
    <w:rsid w:val="00BE18C1"/>
    <w:rsid w:val="00C30A46"/>
    <w:rsid w:val="00C50983"/>
    <w:rsid w:val="00C60B9A"/>
    <w:rsid w:val="00C7077D"/>
    <w:rsid w:val="00C850AC"/>
    <w:rsid w:val="00CA3763"/>
    <w:rsid w:val="00CB5AAC"/>
    <w:rsid w:val="00CC6185"/>
    <w:rsid w:val="00DB731D"/>
    <w:rsid w:val="00DE2C96"/>
    <w:rsid w:val="00E02C23"/>
    <w:rsid w:val="00E45FCF"/>
    <w:rsid w:val="00EA4971"/>
    <w:rsid w:val="00EB7D8A"/>
    <w:rsid w:val="00EC1611"/>
    <w:rsid w:val="00ED1FBE"/>
    <w:rsid w:val="00EE3F86"/>
    <w:rsid w:val="00EF13D1"/>
    <w:rsid w:val="00F1736E"/>
    <w:rsid w:val="00F21F2D"/>
    <w:rsid w:val="00F36181"/>
    <w:rsid w:val="00F72F10"/>
    <w:rsid w:val="00F84BE4"/>
    <w:rsid w:val="00F9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48101-011E-4795-B875-F6F09B86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15</cp:revision>
  <cp:lastPrinted>2019-04-25T10:16:00Z</cp:lastPrinted>
  <dcterms:created xsi:type="dcterms:W3CDTF">2016-06-15T01:23:00Z</dcterms:created>
  <dcterms:modified xsi:type="dcterms:W3CDTF">2019-05-07T09:56:00Z</dcterms:modified>
</cp:coreProperties>
</file>