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3E4811" w14:textId="77777777" w:rsidR="00C35B55" w:rsidRDefault="00C35B55" w:rsidP="00764101"/>
    <w:p w14:paraId="745FA5C4" w14:textId="77777777" w:rsidR="00C35B55" w:rsidRDefault="00C35B55" w:rsidP="00764101"/>
    <w:p w14:paraId="14673822" w14:textId="77777777" w:rsidR="00C35B55" w:rsidRDefault="00C35B55" w:rsidP="00764101"/>
    <w:p w14:paraId="56E1216E" w14:textId="77777777" w:rsidR="00C35B55" w:rsidRDefault="00C35B55" w:rsidP="00764101"/>
    <w:p w14:paraId="15CC51D4" w14:textId="77777777" w:rsidR="00C35B55" w:rsidRPr="007A0971" w:rsidRDefault="00C35B55" w:rsidP="00763001">
      <w:pPr>
        <w:ind w:firstLineChars="0" w:firstLine="0"/>
        <w:jc w:val="center"/>
        <w:rPr>
          <w:rFonts w:ascii="Calibri" w:hAnsi="Calibri" w:cs="Calibri"/>
          <w:b/>
          <w:sz w:val="56"/>
          <w:szCs w:val="56"/>
        </w:rPr>
      </w:pPr>
      <w:r w:rsidRPr="007A0971">
        <w:rPr>
          <w:rFonts w:ascii="Calibri" w:hAnsi="Calibri" w:cs="Calibri"/>
          <w:b/>
          <w:sz w:val="56"/>
          <w:szCs w:val="56"/>
        </w:rPr>
        <w:t>Guidelines on Tourism Crisis Management</w:t>
      </w:r>
    </w:p>
    <w:p w14:paraId="5A6BF5D3" w14:textId="77777777" w:rsidR="00C35B55" w:rsidRPr="007A0971" w:rsidRDefault="00C35B55" w:rsidP="00764101">
      <w:pPr>
        <w:rPr>
          <w:rFonts w:ascii="Calibri" w:hAnsi="Calibri" w:cs="Calibri"/>
        </w:rPr>
      </w:pPr>
    </w:p>
    <w:p w14:paraId="7AC28840" w14:textId="77777777" w:rsidR="00C35B55" w:rsidRPr="007A0971" w:rsidRDefault="00C35B55" w:rsidP="00764101">
      <w:pPr>
        <w:rPr>
          <w:rFonts w:ascii="Calibri" w:hAnsi="Calibri" w:cs="Calibri"/>
        </w:rPr>
      </w:pPr>
    </w:p>
    <w:p w14:paraId="13F1EEF9" w14:textId="77777777" w:rsidR="00C35B55" w:rsidRPr="007A0971" w:rsidRDefault="00C35B55" w:rsidP="00764101">
      <w:pPr>
        <w:rPr>
          <w:rFonts w:ascii="Calibri" w:hAnsi="Calibri" w:cs="Calibri"/>
        </w:rPr>
      </w:pPr>
    </w:p>
    <w:p w14:paraId="43697357" w14:textId="77777777" w:rsidR="00C35B55" w:rsidRPr="007A0971" w:rsidRDefault="00C35B55" w:rsidP="00764101">
      <w:pPr>
        <w:rPr>
          <w:rFonts w:ascii="Calibri" w:hAnsi="Calibri" w:cs="Calibri"/>
        </w:rPr>
      </w:pPr>
    </w:p>
    <w:p w14:paraId="3F7AA2E1" w14:textId="77777777" w:rsidR="00C35B55" w:rsidRPr="007A0971" w:rsidRDefault="00C35B55" w:rsidP="00764101">
      <w:pPr>
        <w:rPr>
          <w:rFonts w:ascii="Calibri" w:hAnsi="Calibri" w:cs="Calibri"/>
        </w:rPr>
      </w:pPr>
    </w:p>
    <w:p w14:paraId="5EC75625" w14:textId="77777777" w:rsidR="00C35B55" w:rsidRPr="007A0971" w:rsidRDefault="00C35B55" w:rsidP="00764101">
      <w:pPr>
        <w:rPr>
          <w:rFonts w:ascii="Calibri" w:hAnsi="Calibri" w:cs="Calibri"/>
        </w:rPr>
      </w:pPr>
    </w:p>
    <w:p w14:paraId="2040C36D" w14:textId="77777777" w:rsidR="00C35B55" w:rsidRPr="007A0971" w:rsidRDefault="00C35B55" w:rsidP="00764101">
      <w:pPr>
        <w:rPr>
          <w:rFonts w:ascii="Calibri" w:hAnsi="Calibri" w:cs="Calibri"/>
        </w:rPr>
      </w:pPr>
    </w:p>
    <w:p w14:paraId="6F95FB58" w14:textId="77777777" w:rsidR="00C35B55" w:rsidRPr="007A0971" w:rsidRDefault="00C35B55" w:rsidP="00764101">
      <w:pPr>
        <w:rPr>
          <w:rFonts w:ascii="Calibri" w:hAnsi="Calibri" w:cs="Calibri"/>
        </w:rPr>
      </w:pPr>
    </w:p>
    <w:p w14:paraId="67D85B7F" w14:textId="77777777" w:rsidR="00C35B55" w:rsidRPr="007A0971" w:rsidRDefault="00C35B55" w:rsidP="00764101">
      <w:pPr>
        <w:rPr>
          <w:rFonts w:ascii="Calibri" w:hAnsi="Calibri" w:cs="Calibri"/>
        </w:rPr>
      </w:pPr>
    </w:p>
    <w:p w14:paraId="723B1324" w14:textId="77777777" w:rsidR="00C35B55" w:rsidRPr="007A0971" w:rsidRDefault="00C35B55" w:rsidP="00764101">
      <w:pPr>
        <w:rPr>
          <w:rFonts w:ascii="Calibri" w:hAnsi="Calibri" w:cs="Calibri"/>
        </w:rPr>
      </w:pPr>
    </w:p>
    <w:p w14:paraId="5F5A3D85" w14:textId="77777777" w:rsidR="00C35B55" w:rsidRPr="007A0971" w:rsidRDefault="00C35B55" w:rsidP="00764101">
      <w:pPr>
        <w:rPr>
          <w:rFonts w:ascii="Calibri" w:hAnsi="Calibri" w:cs="Calibri"/>
        </w:rPr>
      </w:pPr>
    </w:p>
    <w:p w14:paraId="23F6F175" w14:textId="77777777" w:rsidR="00C35B55" w:rsidRPr="007A0971" w:rsidRDefault="00C35B55" w:rsidP="00764101">
      <w:pPr>
        <w:rPr>
          <w:rFonts w:ascii="Calibri" w:hAnsi="Calibri" w:cs="Calibri"/>
        </w:rPr>
      </w:pPr>
    </w:p>
    <w:p w14:paraId="5399DCAF" w14:textId="77777777" w:rsidR="00C35B55" w:rsidRPr="007A0971" w:rsidRDefault="00C35B55" w:rsidP="00764101">
      <w:pPr>
        <w:rPr>
          <w:rFonts w:ascii="Calibri" w:hAnsi="Calibri" w:cs="Calibri"/>
        </w:rPr>
      </w:pPr>
    </w:p>
    <w:p w14:paraId="50B414D8" w14:textId="77777777" w:rsidR="00C35B55" w:rsidRPr="007A0971" w:rsidRDefault="00C35B55" w:rsidP="00764101">
      <w:pPr>
        <w:rPr>
          <w:rFonts w:ascii="Calibri" w:hAnsi="Calibri" w:cs="Calibri"/>
        </w:rPr>
      </w:pPr>
    </w:p>
    <w:p w14:paraId="27907232" w14:textId="77777777" w:rsidR="00C35B55" w:rsidRPr="007A0971" w:rsidRDefault="00C35B55" w:rsidP="00764101">
      <w:pPr>
        <w:rPr>
          <w:rFonts w:ascii="Calibri" w:hAnsi="Calibri" w:cs="Calibri"/>
        </w:rPr>
      </w:pPr>
    </w:p>
    <w:p w14:paraId="6B79A5D4" w14:textId="77777777" w:rsidR="00C35B55" w:rsidRPr="007A0971" w:rsidRDefault="00C35B55" w:rsidP="00764101">
      <w:pPr>
        <w:rPr>
          <w:rFonts w:ascii="Calibri" w:hAnsi="Calibri" w:cs="Calibri"/>
        </w:rPr>
      </w:pPr>
    </w:p>
    <w:p w14:paraId="34DBA2AA" w14:textId="77777777" w:rsidR="00C35B55" w:rsidRPr="007A0971" w:rsidRDefault="00C35B55" w:rsidP="00764101">
      <w:pPr>
        <w:rPr>
          <w:rFonts w:ascii="Calibri" w:hAnsi="Calibri" w:cs="Calibri"/>
        </w:rPr>
      </w:pPr>
    </w:p>
    <w:p w14:paraId="68FC15EB" w14:textId="77777777" w:rsidR="00C35B55" w:rsidRPr="007A0971" w:rsidRDefault="00C35B55" w:rsidP="00763001">
      <w:pPr>
        <w:ind w:firstLineChars="0" w:firstLine="0"/>
        <w:rPr>
          <w:rFonts w:ascii="Calibri" w:hAnsi="Calibri" w:cs="Calibri"/>
        </w:rPr>
      </w:pPr>
    </w:p>
    <w:p w14:paraId="29E1C11F" w14:textId="409300EE" w:rsidR="00C35B55" w:rsidRPr="007A0971" w:rsidRDefault="008F3BF8" w:rsidP="00763001">
      <w:pPr>
        <w:ind w:firstLineChars="0" w:firstLine="0"/>
        <w:jc w:val="center"/>
        <w:rPr>
          <w:rFonts w:ascii="Calibri" w:hAnsi="Calibri" w:cs="Calibri"/>
          <w:b/>
          <w:sz w:val="32"/>
        </w:rPr>
      </w:pPr>
      <w:r w:rsidRPr="008F3BF8">
        <w:rPr>
          <w:rFonts w:ascii="Calibri" w:hAnsi="Calibri" w:cs="Calibri"/>
          <w:b/>
          <w:sz w:val="32"/>
        </w:rPr>
        <w:t>August</w:t>
      </w:r>
      <w:r w:rsidR="00C35B55" w:rsidRPr="007A0971">
        <w:rPr>
          <w:rFonts w:ascii="Calibri" w:hAnsi="Calibri" w:cs="Calibri"/>
          <w:b/>
          <w:sz w:val="32"/>
        </w:rPr>
        <w:t>, 2021</w:t>
      </w:r>
    </w:p>
    <w:p w14:paraId="54BA998D" w14:textId="77777777" w:rsidR="00C35B55" w:rsidRPr="007A0971" w:rsidRDefault="00C35B55" w:rsidP="00763001">
      <w:pPr>
        <w:ind w:firstLineChars="0" w:firstLine="0"/>
        <w:jc w:val="center"/>
        <w:rPr>
          <w:rFonts w:ascii="Calibri" w:hAnsi="Calibri" w:cs="Calibri"/>
          <w:b/>
          <w:sz w:val="32"/>
        </w:rPr>
      </w:pPr>
    </w:p>
    <w:p w14:paraId="15A1A784" w14:textId="77777777" w:rsidR="00C35B55" w:rsidRPr="007A0971" w:rsidRDefault="00C35B55" w:rsidP="00763001">
      <w:pPr>
        <w:ind w:firstLineChars="0" w:firstLine="0"/>
        <w:jc w:val="center"/>
        <w:rPr>
          <w:rFonts w:ascii="Calibri" w:hAnsi="Calibri" w:cs="Calibri"/>
          <w:b/>
          <w:sz w:val="32"/>
        </w:rPr>
      </w:pPr>
      <w:r w:rsidRPr="007A0971">
        <w:rPr>
          <w:rFonts w:ascii="Calibri" w:hAnsi="Calibri" w:cs="Calibri"/>
          <w:b/>
          <w:sz w:val="32"/>
        </w:rPr>
        <w:t>Japan Tourism Agency,</w:t>
      </w:r>
    </w:p>
    <w:p w14:paraId="75A43F01" w14:textId="77777777" w:rsidR="00C35B55" w:rsidRPr="007A0971" w:rsidRDefault="00C35B55" w:rsidP="00763001">
      <w:pPr>
        <w:ind w:firstLineChars="0" w:firstLine="0"/>
        <w:jc w:val="center"/>
        <w:rPr>
          <w:rFonts w:ascii="Calibri" w:hAnsi="Calibri" w:cs="Calibri"/>
          <w:b/>
          <w:sz w:val="32"/>
        </w:rPr>
      </w:pPr>
      <w:r w:rsidRPr="007A0971">
        <w:rPr>
          <w:rFonts w:ascii="Calibri" w:hAnsi="Calibri" w:cs="Calibri"/>
          <w:b/>
          <w:sz w:val="32"/>
        </w:rPr>
        <w:t>Ministry of Land, Infrastructure, Transport and Tourism</w:t>
      </w:r>
    </w:p>
    <w:p w14:paraId="2DF38814" w14:textId="77777777" w:rsidR="00170DEF" w:rsidRDefault="00C35B55" w:rsidP="00763001">
      <w:pPr>
        <w:ind w:firstLineChars="0" w:firstLine="0"/>
        <w:jc w:val="center"/>
        <w:rPr>
          <w:rFonts w:ascii="Calibri" w:hAnsi="Calibri" w:cs="Calibri"/>
          <w:b/>
          <w:sz w:val="32"/>
        </w:rPr>
        <w:sectPr w:rsidR="00170DEF" w:rsidSect="005A3F45">
          <w:footerReference w:type="default" r:id="rId8"/>
          <w:pgSz w:w="11906" w:h="16838"/>
          <w:pgMar w:top="1985" w:right="1701" w:bottom="1701" w:left="1701" w:header="851" w:footer="992" w:gutter="0"/>
          <w:cols w:space="425"/>
          <w:titlePg/>
          <w:docGrid w:type="lines" w:linePitch="360"/>
        </w:sectPr>
      </w:pPr>
      <w:r w:rsidRPr="007A0971">
        <w:rPr>
          <w:rFonts w:ascii="Calibri" w:hAnsi="Calibri" w:cs="Calibri"/>
          <w:b/>
          <w:sz w:val="32"/>
        </w:rPr>
        <w:t>UNWTO Regional Support Office for Asia and the Pacific</w:t>
      </w:r>
    </w:p>
    <w:p w14:paraId="3911F137" w14:textId="52B968BA" w:rsidR="00C35B55" w:rsidRPr="007A0971" w:rsidRDefault="00C35B55" w:rsidP="00763001">
      <w:pPr>
        <w:ind w:firstLineChars="0" w:firstLine="0"/>
        <w:jc w:val="center"/>
        <w:rPr>
          <w:rFonts w:ascii="Calibri" w:hAnsi="Calibri" w:cs="Calibri"/>
          <w:b/>
          <w:sz w:val="32"/>
        </w:rPr>
        <w:sectPr w:rsidR="00C35B55" w:rsidRPr="007A0971" w:rsidSect="005A3F45">
          <w:pgSz w:w="11906" w:h="16838"/>
          <w:pgMar w:top="1985" w:right="1701" w:bottom="1701" w:left="1701" w:header="851" w:footer="992" w:gutter="0"/>
          <w:cols w:space="425"/>
          <w:titlePg/>
          <w:docGrid w:type="lines" w:linePitch="360"/>
        </w:sectPr>
      </w:pPr>
    </w:p>
    <w:sdt>
      <w:sdtPr>
        <w:rPr>
          <w:rFonts w:ascii="Calibri" w:hAnsi="Calibri" w:cs="Calibri"/>
          <w:color w:val="auto"/>
          <w:kern w:val="2"/>
          <w:sz w:val="24"/>
          <w:szCs w:val="22"/>
          <w:lang w:val="ja-JP"/>
        </w:rPr>
        <w:id w:val="1482659872"/>
        <w:docPartObj>
          <w:docPartGallery w:val="Table of Contents"/>
          <w:docPartUnique/>
        </w:docPartObj>
      </w:sdtPr>
      <w:sdtEndPr>
        <w:rPr>
          <w:rFonts w:asciiTheme="minorHAnsi" w:hAnsiTheme="minorHAnsi" w:cstheme="minorBidi"/>
        </w:rPr>
      </w:sdtEndPr>
      <w:sdtContent>
        <w:p w14:paraId="005F9B88" w14:textId="77777777" w:rsidR="00C35B55" w:rsidRPr="007E4AC8" w:rsidRDefault="00FC0ED8" w:rsidP="00764101">
          <w:pPr>
            <w:pStyle w:val="a5"/>
            <w:rPr>
              <w:rFonts w:ascii="Calibri" w:hAnsi="Calibri" w:cs="Calibri"/>
              <w:b/>
              <w:color w:val="auto"/>
              <w:szCs w:val="21"/>
            </w:rPr>
          </w:pPr>
          <w:r w:rsidRPr="007E4AC8">
            <w:rPr>
              <w:rFonts w:ascii="Calibri" w:hAnsi="Calibri" w:cs="Calibri"/>
              <w:b/>
              <w:color w:val="auto"/>
              <w:szCs w:val="21"/>
              <w:lang w:val="ja-JP"/>
            </w:rPr>
            <w:t>Table of Contents</w:t>
          </w:r>
        </w:p>
        <w:p w14:paraId="6719933F" w14:textId="77777777" w:rsidR="00DD7860" w:rsidRPr="00DD7860" w:rsidRDefault="0049167E">
          <w:pPr>
            <w:pStyle w:val="11"/>
            <w:tabs>
              <w:tab w:val="right" w:leader="dot" w:pos="8494"/>
            </w:tabs>
            <w:ind w:firstLine="211"/>
            <w:rPr>
              <w:rFonts w:ascii="Calibri" w:hAnsi="Calibri" w:cs="Calibri"/>
              <w:noProof/>
              <w:sz w:val="21"/>
              <w:szCs w:val="21"/>
            </w:rPr>
          </w:pPr>
          <w:r w:rsidRPr="007E4AC8">
            <w:rPr>
              <w:rFonts w:ascii="Calibri" w:hAnsi="Calibri" w:cs="Calibri"/>
              <w:b/>
              <w:bCs/>
              <w:sz w:val="21"/>
              <w:szCs w:val="21"/>
              <w:lang w:val="ja-JP"/>
            </w:rPr>
            <w:fldChar w:fldCharType="begin"/>
          </w:r>
          <w:r w:rsidRPr="007E4AC8">
            <w:rPr>
              <w:rFonts w:ascii="Calibri" w:hAnsi="Calibri" w:cs="Calibri"/>
              <w:b/>
              <w:bCs/>
              <w:sz w:val="21"/>
              <w:szCs w:val="21"/>
              <w:lang w:val="ja-JP"/>
            </w:rPr>
            <w:instrText xml:space="preserve"> TOC \o "1-2" \h \z \u </w:instrText>
          </w:r>
          <w:r w:rsidRPr="007E4AC8">
            <w:rPr>
              <w:rFonts w:ascii="Calibri" w:hAnsi="Calibri" w:cs="Calibri"/>
              <w:b/>
              <w:bCs/>
              <w:sz w:val="21"/>
              <w:szCs w:val="21"/>
              <w:lang w:val="ja-JP"/>
            </w:rPr>
            <w:fldChar w:fldCharType="separate"/>
          </w:r>
          <w:hyperlink w:anchor="_Toc73533323" w:history="1">
            <w:r w:rsidR="00DD7860" w:rsidRPr="00DD7860">
              <w:rPr>
                <w:rStyle w:val="a6"/>
                <w:rFonts w:ascii="Calibri" w:hAnsi="Calibri" w:cs="Calibri"/>
                <w:noProof/>
                <w:sz w:val="21"/>
                <w:szCs w:val="21"/>
              </w:rPr>
              <w:t>Introduction</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_Toc73533323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1</w:t>
            </w:r>
            <w:r w:rsidR="00DD7860" w:rsidRPr="00DD7860">
              <w:rPr>
                <w:rFonts w:ascii="Calibri" w:hAnsi="Calibri" w:cs="Calibri"/>
                <w:noProof/>
                <w:webHidden/>
                <w:sz w:val="21"/>
                <w:szCs w:val="21"/>
              </w:rPr>
              <w:fldChar w:fldCharType="end"/>
            </w:r>
          </w:hyperlink>
        </w:p>
        <w:p w14:paraId="5B32B386" w14:textId="77777777" w:rsidR="00DD7860" w:rsidRPr="00DD7860" w:rsidRDefault="008F3BF8">
          <w:pPr>
            <w:pStyle w:val="11"/>
            <w:tabs>
              <w:tab w:val="right" w:leader="dot" w:pos="8494"/>
            </w:tabs>
            <w:rPr>
              <w:rFonts w:ascii="Calibri" w:hAnsi="Calibri" w:cs="Calibri"/>
              <w:noProof/>
              <w:sz w:val="21"/>
              <w:szCs w:val="21"/>
            </w:rPr>
          </w:pPr>
          <w:hyperlink w:anchor="_Toc73533324" w:history="1">
            <w:r w:rsidR="00DD7860" w:rsidRPr="00DD7860">
              <w:rPr>
                <w:rStyle w:val="a6"/>
                <w:rFonts w:ascii="Calibri" w:hAnsi="Calibri" w:cs="Calibri"/>
                <w:noProof/>
                <w:sz w:val="21"/>
                <w:szCs w:val="21"/>
              </w:rPr>
              <w:t>1. Significance of Tourism Crisis Management</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_Toc73533324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3</w:t>
            </w:r>
            <w:r w:rsidR="00DD7860" w:rsidRPr="00DD7860">
              <w:rPr>
                <w:rFonts w:ascii="Calibri" w:hAnsi="Calibri" w:cs="Calibri"/>
                <w:noProof/>
                <w:webHidden/>
                <w:sz w:val="21"/>
                <w:szCs w:val="21"/>
              </w:rPr>
              <w:fldChar w:fldCharType="end"/>
            </w:r>
          </w:hyperlink>
        </w:p>
        <w:p w14:paraId="431DFB23" w14:textId="77777777" w:rsidR="00DD7860" w:rsidRPr="00DD7860" w:rsidRDefault="008F3BF8">
          <w:pPr>
            <w:pStyle w:val="21"/>
            <w:tabs>
              <w:tab w:val="right" w:leader="dot" w:pos="8494"/>
            </w:tabs>
            <w:rPr>
              <w:rFonts w:ascii="Calibri" w:hAnsi="Calibri" w:cs="Calibri"/>
              <w:noProof/>
              <w:sz w:val="21"/>
              <w:szCs w:val="21"/>
            </w:rPr>
          </w:pPr>
          <w:hyperlink w:anchor="_Toc73533325" w:history="1">
            <w:r w:rsidR="00DD7860" w:rsidRPr="00DD7860">
              <w:rPr>
                <w:rStyle w:val="a6"/>
                <w:rFonts w:ascii="Calibri" w:hAnsi="Calibri" w:cs="Calibri"/>
                <w:noProof/>
                <w:sz w:val="21"/>
                <w:szCs w:val="21"/>
              </w:rPr>
              <w:t>1.1. Regional economies driven by tourism</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_Toc73533325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3</w:t>
            </w:r>
            <w:r w:rsidR="00DD7860" w:rsidRPr="00DD7860">
              <w:rPr>
                <w:rFonts w:ascii="Calibri" w:hAnsi="Calibri" w:cs="Calibri"/>
                <w:noProof/>
                <w:webHidden/>
                <w:sz w:val="21"/>
                <w:szCs w:val="21"/>
              </w:rPr>
              <w:fldChar w:fldCharType="end"/>
            </w:r>
          </w:hyperlink>
        </w:p>
        <w:p w14:paraId="70385749" w14:textId="77777777" w:rsidR="00DD7860" w:rsidRPr="00DD7860" w:rsidRDefault="008F3BF8">
          <w:pPr>
            <w:pStyle w:val="21"/>
            <w:tabs>
              <w:tab w:val="right" w:leader="dot" w:pos="8494"/>
            </w:tabs>
            <w:rPr>
              <w:rFonts w:ascii="Calibri" w:hAnsi="Calibri" w:cs="Calibri"/>
              <w:noProof/>
              <w:sz w:val="21"/>
              <w:szCs w:val="21"/>
            </w:rPr>
          </w:pPr>
          <w:hyperlink w:anchor="_Toc73533326" w:history="1">
            <w:r w:rsidR="00DD7860" w:rsidRPr="00DD7860">
              <w:rPr>
                <w:rStyle w:val="a6"/>
                <w:rFonts w:ascii="Calibri" w:hAnsi="Calibri" w:cs="Calibri"/>
                <w:noProof/>
                <w:sz w:val="21"/>
                <w:szCs w:val="21"/>
              </w:rPr>
              <w:t>1.2. Increased risk of disasters or crisis afflicting tourism</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_Toc73533326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3</w:t>
            </w:r>
            <w:r w:rsidR="00DD7860" w:rsidRPr="00DD7860">
              <w:rPr>
                <w:rFonts w:ascii="Calibri" w:hAnsi="Calibri" w:cs="Calibri"/>
                <w:noProof/>
                <w:webHidden/>
                <w:sz w:val="21"/>
                <w:szCs w:val="21"/>
              </w:rPr>
              <w:fldChar w:fldCharType="end"/>
            </w:r>
          </w:hyperlink>
        </w:p>
        <w:p w14:paraId="3C79891A" w14:textId="77777777" w:rsidR="00DD7860" w:rsidRPr="00DD7860" w:rsidRDefault="008F3BF8">
          <w:pPr>
            <w:pStyle w:val="21"/>
            <w:tabs>
              <w:tab w:val="right" w:leader="dot" w:pos="8494"/>
            </w:tabs>
            <w:rPr>
              <w:rFonts w:ascii="Calibri" w:hAnsi="Calibri" w:cs="Calibri"/>
              <w:noProof/>
              <w:sz w:val="21"/>
              <w:szCs w:val="21"/>
            </w:rPr>
          </w:pPr>
          <w:hyperlink w:anchor="_Toc73533327" w:history="1">
            <w:r w:rsidR="00DD7860" w:rsidRPr="00DD7860">
              <w:rPr>
                <w:rStyle w:val="a6"/>
                <w:rFonts w:ascii="Calibri" w:hAnsi="Calibri" w:cs="Calibri"/>
                <w:noProof/>
                <w:sz w:val="21"/>
                <w:szCs w:val="21"/>
              </w:rPr>
              <w:t>1.3. Vulnerability of tourism to disasters</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_Toc73533327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3</w:t>
            </w:r>
            <w:r w:rsidR="00DD7860" w:rsidRPr="00DD7860">
              <w:rPr>
                <w:rFonts w:ascii="Calibri" w:hAnsi="Calibri" w:cs="Calibri"/>
                <w:noProof/>
                <w:webHidden/>
                <w:sz w:val="21"/>
                <w:szCs w:val="21"/>
              </w:rPr>
              <w:fldChar w:fldCharType="end"/>
            </w:r>
          </w:hyperlink>
        </w:p>
        <w:p w14:paraId="1D8D6E68" w14:textId="77777777" w:rsidR="00DD7860" w:rsidRPr="00DD7860" w:rsidRDefault="008F3BF8">
          <w:pPr>
            <w:pStyle w:val="21"/>
            <w:tabs>
              <w:tab w:val="right" w:leader="dot" w:pos="8494"/>
            </w:tabs>
            <w:rPr>
              <w:rFonts w:ascii="Calibri" w:hAnsi="Calibri" w:cs="Calibri"/>
              <w:noProof/>
              <w:sz w:val="21"/>
              <w:szCs w:val="21"/>
            </w:rPr>
          </w:pPr>
          <w:hyperlink w:anchor="_Toc73533328" w:history="1">
            <w:r w:rsidR="00DD7860" w:rsidRPr="00DD7860">
              <w:rPr>
                <w:rStyle w:val="a6"/>
                <w:rFonts w:ascii="Calibri" w:hAnsi="Calibri" w:cs="Calibri"/>
                <w:noProof/>
                <w:sz w:val="21"/>
                <w:szCs w:val="21"/>
              </w:rPr>
              <w:t>1.4. What is tourism crisis?</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_Toc73533328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4</w:t>
            </w:r>
            <w:r w:rsidR="00DD7860" w:rsidRPr="00DD7860">
              <w:rPr>
                <w:rFonts w:ascii="Calibri" w:hAnsi="Calibri" w:cs="Calibri"/>
                <w:noProof/>
                <w:webHidden/>
                <w:sz w:val="21"/>
                <w:szCs w:val="21"/>
              </w:rPr>
              <w:fldChar w:fldCharType="end"/>
            </w:r>
          </w:hyperlink>
        </w:p>
        <w:p w14:paraId="55D15BF4" w14:textId="77777777" w:rsidR="00DD7860" w:rsidRPr="00DD7860" w:rsidRDefault="008F3BF8">
          <w:pPr>
            <w:pStyle w:val="21"/>
            <w:tabs>
              <w:tab w:val="right" w:leader="dot" w:pos="8494"/>
            </w:tabs>
            <w:rPr>
              <w:rFonts w:ascii="Calibri" w:hAnsi="Calibri" w:cs="Calibri"/>
              <w:noProof/>
              <w:sz w:val="21"/>
              <w:szCs w:val="21"/>
            </w:rPr>
          </w:pPr>
          <w:hyperlink w:anchor="_Toc73533329" w:history="1">
            <w:r w:rsidR="00DD7860" w:rsidRPr="00DD7860">
              <w:rPr>
                <w:rStyle w:val="a6"/>
                <w:rFonts w:ascii="Calibri" w:hAnsi="Calibri" w:cs="Calibri"/>
                <w:noProof/>
                <w:sz w:val="21"/>
                <w:szCs w:val="21"/>
              </w:rPr>
              <w:t>1.5. What is tourism crisis management?</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_Toc73533329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4</w:t>
            </w:r>
            <w:r w:rsidR="00DD7860" w:rsidRPr="00DD7860">
              <w:rPr>
                <w:rFonts w:ascii="Calibri" w:hAnsi="Calibri" w:cs="Calibri"/>
                <w:noProof/>
                <w:webHidden/>
                <w:sz w:val="21"/>
                <w:szCs w:val="21"/>
              </w:rPr>
              <w:fldChar w:fldCharType="end"/>
            </w:r>
          </w:hyperlink>
        </w:p>
        <w:p w14:paraId="5BC1871D" w14:textId="77777777" w:rsidR="00DD7860" w:rsidRPr="00DD7860" w:rsidRDefault="008F3BF8">
          <w:pPr>
            <w:pStyle w:val="21"/>
            <w:tabs>
              <w:tab w:val="right" w:leader="dot" w:pos="8494"/>
            </w:tabs>
            <w:rPr>
              <w:rFonts w:ascii="Calibri" w:hAnsi="Calibri" w:cs="Calibri"/>
              <w:noProof/>
              <w:sz w:val="21"/>
              <w:szCs w:val="21"/>
            </w:rPr>
          </w:pPr>
          <w:hyperlink w:anchor="_Toc73533330" w:history="1">
            <w:r w:rsidR="00DD7860" w:rsidRPr="00DD7860">
              <w:rPr>
                <w:rStyle w:val="a6"/>
                <w:rFonts w:ascii="Calibri" w:hAnsi="Calibri" w:cs="Calibri"/>
                <w:noProof/>
                <w:sz w:val="21"/>
                <w:szCs w:val="21"/>
              </w:rPr>
              <w:t>1.6. Targets for Tourism Crisis Management</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_Toc73533330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6</w:t>
            </w:r>
            <w:r w:rsidR="00DD7860" w:rsidRPr="00DD7860">
              <w:rPr>
                <w:rFonts w:ascii="Calibri" w:hAnsi="Calibri" w:cs="Calibri"/>
                <w:noProof/>
                <w:webHidden/>
                <w:sz w:val="21"/>
                <w:szCs w:val="21"/>
              </w:rPr>
              <w:fldChar w:fldCharType="end"/>
            </w:r>
          </w:hyperlink>
        </w:p>
        <w:p w14:paraId="2A695DD2" w14:textId="77777777" w:rsidR="00DD7860" w:rsidRPr="00DD7860" w:rsidRDefault="008F3BF8">
          <w:pPr>
            <w:pStyle w:val="21"/>
            <w:tabs>
              <w:tab w:val="right" w:leader="dot" w:pos="8494"/>
            </w:tabs>
            <w:rPr>
              <w:rFonts w:ascii="Calibri" w:hAnsi="Calibri" w:cs="Calibri"/>
              <w:noProof/>
              <w:sz w:val="21"/>
              <w:szCs w:val="21"/>
            </w:rPr>
          </w:pPr>
          <w:hyperlink w:anchor="_Toc73533331" w:history="1">
            <w:r w:rsidR="00DD7860" w:rsidRPr="00DD7860">
              <w:rPr>
                <w:rStyle w:val="a6"/>
                <w:rFonts w:ascii="Calibri" w:hAnsi="Calibri" w:cs="Calibri"/>
                <w:noProof/>
                <w:sz w:val="21"/>
                <w:szCs w:val="21"/>
              </w:rPr>
              <w:t>1.7. Stages of Tourism Crisis Management by Timeline</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_Toc73533331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6</w:t>
            </w:r>
            <w:r w:rsidR="00DD7860" w:rsidRPr="00DD7860">
              <w:rPr>
                <w:rFonts w:ascii="Calibri" w:hAnsi="Calibri" w:cs="Calibri"/>
                <w:noProof/>
                <w:webHidden/>
                <w:sz w:val="21"/>
                <w:szCs w:val="21"/>
              </w:rPr>
              <w:fldChar w:fldCharType="end"/>
            </w:r>
          </w:hyperlink>
        </w:p>
        <w:p w14:paraId="2741058D" w14:textId="77777777" w:rsidR="00DD7860" w:rsidRPr="00DD7860" w:rsidRDefault="008F3BF8">
          <w:pPr>
            <w:pStyle w:val="21"/>
            <w:tabs>
              <w:tab w:val="right" w:leader="dot" w:pos="8494"/>
            </w:tabs>
            <w:rPr>
              <w:rFonts w:ascii="Calibri" w:hAnsi="Calibri" w:cs="Calibri"/>
              <w:noProof/>
              <w:sz w:val="21"/>
              <w:szCs w:val="21"/>
            </w:rPr>
          </w:pPr>
          <w:hyperlink w:anchor="_Toc73533332" w:history="1">
            <w:r w:rsidR="00DD7860" w:rsidRPr="00DD7860">
              <w:rPr>
                <w:rStyle w:val="a6"/>
                <w:rFonts w:ascii="Calibri" w:hAnsi="Calibri" w:cs="Calibri"/>
                <w:noProof/>
                <w:sz w:val="21"/>
                <w:szCs w:val="21"/>
              </w:rPr>
              <w:t>1.8. Tasks for the Local Governments &amp; DMOs and Businesses during Normality and Crisis</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_Toc73533332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7</w:t>
            </w:r>
            <w:r w:rsidR="00DD7860" w:rsidRPr="00DD7860">
              <w:rPr>
                <w:rFonts w:ascii="Calibri" w:hAnsi="Calibri" w:cs="Calibri"/>
                <w:noProof/>
                <w:webHidden/>
                <w:sz w:val="21"/>
                <w:szCs w:val="21"/>
              </w:rPr>
              <w:fldChar w:fldCharType="end"/>
            </w:r>
          </w:hyperlink>
        </w:p>
        <w:p w14:paraId="047EB7E9" w14:textId="77777777" w:rsidR="00DD7860" w:rsidRPr="00DD7860" w:rsidRDefault="008F3BF8">
          <w:pPr>
            <w:pStyle w:val="21"/>
            <w:tabs>
              <w:tab w:val="right" w:leader="dot" w:pos="8494"/>
            </w:tabs>
            <w:rPr>
              <w:rFonts w:ascii="Calibri" w:hAnsi="Calibri" w:cs="Calibri"/>
              <w:noProof/>
              <w:sz w:val="21"/>
              <w:szCs w:val="21"/>
            </w:rPr>
          </w:pPr>
          <w:hyperlink w:anchor="_Toc73533333" w:history="1">
            <w:r w:rsidR="00DD7860" w:rsidRPr="00DD7860">
              <w:rPr>
                <w:rStyle w:val="a6"/>
                <w:rFonts w:ascii="Calibri" w:hAnsi="Calibri" w:cs="Calibri"/>
                <w:noProof/>
                <w:sz w:val="21"/>
                <w:szCs w:val="21"/>
              </w:rPr>
              <w:t>1.9. Current status of tourism crisis management under governmental disaster prevention</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_Toc73533333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12</w:t>
            </w:r>
            <w:r w:rsidR="00DD7860" w:rsidRPr="00DD7860">
              <w:rPr>
                <w:rFonts w:ascii="Calibri" w:hAnsi="Calibri" w:cs="Calibri"/>
                <w:noProof/>
                <w:webHidden/>
                <w:sz w:val="21"/>
                <w:szCs w:val="21"/>
              </w:rPr>
              <w:fldChar w:fldCharType="end"/>
            </w:r>
          </w:hyperlink>
        </w:p>
        <w:p w14:paraId="0C621647" w14:textId="77777777" w:rsidR="00DD7860" w:rsidRPr="00DD7860" w:rsidRDefault="008F3BF8">
          <w:pPr>
            <w:pStyle w:val="21"/>
            <w:tabs>
              <w:tab w:val="right" w:leader="dot" w:pos="8494"/>
            </w:tabs>
            <w:rPr>
              <w:rFonts w:ascii="Calibri" w:hAnsi="Calibri" w:cs="Calibri"/>
              <w:noProof/>
              <w:sz w:val="21"/>
              <w:szCs w:val="21"/>
            </w:rPr>
          </w:pPr>
          <w:hyperlink w:anchor="_Toc73533334" w:history="1">
            <w:r w:rsidR="00DD7860" w:rsidRPr="00DD7860">
              <w:rPr>
                <w:rStyle w:val="a6"/>
                <w:rFonts w:ascii="Calibri" w:hAnsi="Calibri" w:cs="Calibri"/>
                <w:noProof/>
                <w:sz w:val="21"/>
                <w:szCs w:val="21"/>
              </w:rPr>
              <w:t>1.10. Differences between residents and tourists &amp; travelers during a crisis</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_Toc73533334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12</w:t>
            </w:r>
            <w:r w:rsidR="00DD7860" w:rsidRPr="00DD7860">
              <w:rPr>
                <w:rFonts w:ascii="Calibri" w:hAnsi="Calibri" w:cs="Calibri"/>
                <w:noProof/>
                <w:webHidden/>
                <w:sz w:val="21"/>
                <w:szCs w:val="21"/>
              </w:rPr>
              <w:fldChar w:fldCharType="end"/>
            </w:r>
          </w:hyperlink>
        </w:p>
        <w:p w14:paraId="29FD50DA" w14:textId="77777777" w:rsidR="00DD7860" w:rsidRPr="00DD7860" w:rsidRDefault="008F3BF8">
          <w:pPr>
            <w:pStyle w:val="21"/>
            <w:tabs>
              <w:tab w:val="right" w:leader="dot" w:pos="8494"/>
            </w:tabs>
            <w:rPr>
              <w:rFonts w:ascii="Calibri" w:hAnsi="Calibri" w:cs="Calibri"/>
              <w:noProof/>
              <w:sz w:val="21"/>
              <w:szCs w:val="21"/>
            </w:rPr>
          </w:pPr>
          <w:hyperlink w:anchor="_Toc73533335" w:history="1">
            <w:r w:rsidR="00DD7860" w:rsidRPr="00DD7860">
              <w:rPr>
                <w:rStyle w:val="a6"/>
                <w:rFonts w:ascii="Calibri" w:hAnsi="Calibri" w:cs="Calibri"/>
                <w:noProof/>
                <w:sz w:val="21"/>
                <w:szCs w:val="21"/>
              </w:rPr>
              <w:t>1.11. Roles of the public (governmental) and private sectors in response to a tourism crisis</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_Toc73533335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13</w:t>
            </w:r>
            <w:r w:rsidR="00DD7860" w:rsidRPr="00DD7860">
              <w:rPr>
                <w:rFonts w:ascii="Calibri" w:hAnsi="Calibri" w:cs="Calibri"/>
                <w:noProof/>
                <w:webHidden/>
                <w:sz w:val="21"/>
                <w:szCs w:val="21"/>
              </w:rPr>
              <w:fldChar w:fldCharType="end"/>
            </w:r>
          </w:hyperlink>
        </w:p>
        <w:p w14:paraId="7613715E" w14:textId="1B9461EF" w:rsidR="00DD7860" w:rsidRPr="00DD7860" w:rsidRDefault="008F3BF8">
          <w:pPr>
            <w:pStyle w:val="21"/>
            <w:tabs>
              <w:tab w:val="right" w:leader="dot" w:pos="8494"/>
            </w:tabs>
            <w:rPr>
              <w:rFonts w:ascii="Calibri" w:hAnsi="Calibri" w:cs="Calibri"/>
              <w:noProof/>
              <w:sz w:val="21"/>
              <w:szCs w:val="21"/>
            </w:rPr>
          </w:pPr>
          <w:hyperlink w:anchor="_Toc73533336" w:history="1">
            <w:r w:rsidR="00DD7860" w:rsidRPr="00DD7860">
              <w:rPr>
                <w:rStyle w:val="a6"/>
                <w:rFonts w:ascii="Calibri" w:hAnsi="Calibri" w:cs="Calibri"/>
                <w:noProof/>
                <w:sz w:val="21"/>
                <w:szCs w:val="21"/>
              </w:rPr>
              <w:t>1.12. Commitment of the organizational head</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_Toc73533336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13</w:t>
            </w:r>
            <w:r w:rsidR="00DD7860" w:rsidRPr="00DD7860">
              <w:rPr>
                <w:rFonts w:ascii="Calibri" w:hAnsi="Calibri" w:cs="Calibri"/>
                <w:noProof/>
                <w:webHidden/>
                <w:sz w:val="21"/>
                <w:szCs w:val="21"/>
              </w:rPr>
              <w:fldChar w:fldCharType="end"/>
            </w:r>
          </w:hyperlink>
        </w:p>
        <w:p w14:paraId="62F10980" w14:textId="77777777" w:rsidR="00DD7860" w:rsidRPr="00DD7860" w:rsidRDefault="008F3BF8">
          <w:pPr>
            <w:pStyle w:val="11"/>
            <w:tabs>
              <w:tab w:val="right" w:leader="dot" w:pos="8494"/>
            </w:tabs>
            <w:rPr>
              <w:rFonts w:ascii="Calibri" w:hAnsi="Calibri" w:cs="Calibri"/>
              <w:noProof/>
              <w:sz w:val="21"/>
              <w:szCs w:val="21"/>
            </w:rPr>
          </w:pPr>
          <w:hyperlink w:anchor="_Toc73533337" w:history="1">
            <w:r w:rsidR="00DD7860" w:rsidRPr="00DD7860">
              <w:rPr>
                <w:rStyle w:val="a6"/>
                <w:rFonts w:ascii="Calibri" w:hAnsi="Calibri" w:cs="Calibri"/>
                <w:noProof/>
                <w:sz w:val="21"/>
                <w:szCs w:val="21"/>
              </w:rPr>
              <w:t>2. Risk Assumption</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_Toc73533337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16</w:t>
            </w:r>
            <w:r w:rsidR="00DD7860" w:rsidRPr="00DD7860">
              <w:rPr>
                <w:rFonts w:ascii="Calibri" w:hAnsi="Calibri" w:cs="Calibri"/>
                <w:noProof/>
                <w:webHidden/>
                <w:sz w:val="21"/>
                <w:szCs w:val="21"/>
              </w:rPr>
              <w:fldChar w:fldCharType="end"/>
            </w:r>
          </w:hyperlink>
        </w:p>
        <w:p w14:paraId="54065222" w14:textId="77777777" w:rsidR="00DD7860" w:rsidRPr="00DD7860" w:rsidRDefault="008F3BF8">
          <w:pPr>
            <w:pStyle w:val="21"/>
            <w:tabs>
              <w:tab w:val="right" w:leader="dot" w:pos="8494"/>
            </w:tabs>
            <w:rPr>
              <w:rFonts w:ascii="Calibri" w:hAnsi="Calibri" w:cs="Calibri"/>
              <w:noProof/>
              <w:sz w:val="21"/>
              <w:szCs w:val="21"/>
            </w:rPr>
          </w:pPr>
          <w:hyperlink w:anchor="_Toc73533338" w:history="1">
            <w:r w:rsidR="00DD7860" w:rsidRPr="00DD7860">
              <w:rPr>
                <w:rStyle w:val="a6"/>
                <w:rFonts w:ascii="Calibri" w:hAnsi="Calibri" w:cs="Calibri"/>
                <w:noProof/>
                <w:sz w:val="21"/>
                <w:szCs w:val="21"/>
              </w:rPr>
              <w:t>2.1. Identifying crises or disasters that affect tourism (Risks requiring priority response)</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_Toc73533338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16</w:t>
            </w:r>
            <w:r w:rsidR="00DD7860" w:rsidRPr="00DD7860">
              <w:rPr>
                <w:rFonts w:ascii="Calibri" w:hAnsi="Calibri" w:cs="Calibri"/>
                <w:noProof/>
                <w:webHidden/>
                <w:sz w:val="21"/>
                <w:szCs w:val="21"/>
              </w:rPr>
              <w:fldChar w:fldCharType="end"/>
            </w:r>
          </w:hyperlink>
        </w:p>
        <w:p w14:paraId="1189CC01" w14:textId="77777777" w:rsidR="00DD7860" w:rsidRPr="00DD7860" w:rsidRDefault="008F3BF8">
          <w:pPr>
            <w:pStyle w:val="21"/>
            <w:tabs>
              <w:tab w:val="right" w:leader="dot" w:pos="8494"/>
            </w:tabs>
            <w:rPr>
              <w:rFonts w:ascii="Calibri" w:hAnsi="Calibri" w:cs="Calibri"/>
              <w:noProof/>
              <w:sz w:val="21"/>
              <w:szCs w:val="21"/>
            </w:rPr>
          </w:pPr>
          <w:hyperlink w:anchor="_Toc73533339" w:history="1">
            <w:r w:rsidR="00DD7860" w:rsidRPr="00DD7860">
              <w:rPr>
                <w:rStyle w:val="a6"/>
                <w:rFonts w:ascii="Calibri" w:hAnsi="Calibri" w:cs="Calibri"/>
                <w:noProof/>
                <w:sz w:val="21"/>
                <w:szCs w:val="21"/>
              </w:rPr>
              <w:t>2.2. Assumption of impact on travelers, tourists, employees, and businesses at the time of a crisis or disaster</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_Toc73533339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17</w:t>
            </w:r>
            <w:r w:rsidR="00DD7860" w:rsidRPr="00DD7860">
              <w:rPr>
                <w:rFonts w:ascii="Calibri" w:hAnsi="Calibri" w:cs="Calibri"/>
                <w:noProof/>
                <w:webHidden/>
                <w:sz w:val="21"/>
                <w:szCs w:val="21"/>
              </w:rPr>
              <w:fldChar w:fldCharType="end"/>
            </w:r>
          </w:hyperlink>
        </w:p>
        <w:p w14:paraId="6E63FA2F" w14:textId="77777777" w:rsidR="00DD7860" w:rsidRPr="00DD7860" w:rsidRDefault="008F3BF8">
          <w:pPr>
            <w:pStyle w:val="11"/>
            <w:tabs>
              <w:tab w:val="right" w:leader="dot" w:pos="8494"/>
            </w:tabs>
            <w:rPr>
              <w:rFonts w:ascii="Calibri" w:hAnsi="Calibri" w:cs="Calibri"/>
              <w:noProof/>
              <w:sz w:val="21"/>
              <w:szCs w:val="21"/>
            </w:rPr>
          </w:pPr>
          <w:hyperlink w:anchor="_Toc73533340" w:history="1">
            <w:r w:rsidR="00DD7860" w:rsidRPr="00DD7860">
              <w:rPr>
                <w:rStyle w:val="a6"/>
                <w:rFonts w:ascii="Calibri" w:hAnsi="Calibri" w:cs="Calibri"/>
                <w:noProof/>
                <w:sz w:val="21"/>
                <w:szCs w:val="21"/>
              </w:rPr>
              <w:t>3. Necessity for Tourism Crisis Management</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_Toc73533340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20</w:t>
            </w:r>
            <w:r w:rsidR="00DD7860" w:rsidRPr="00DD7860">
              <w:rPr>
                <w:rFonts w:ascii="Calibri" w:hAnsi="Calibri" w:cs="Calibri"/>
                <w:noProof/>
                <w:webHidden/>
                <w:sz w:val="21"/>
                <w:szCs w:val="21"/>
              </w:rPr>
              <w:fldChar w:fldCharType="end"/>
            </w:r>
          </w:hyperlink>
        </w:p>
        <w:p w14:paraId="0C81C348" w14:textId="77777777" w:rsidR="00DD7860" w:rsidRPr="00DD7860" w:rsidRDefault="008F3BF8">
          <w:pPr>
            <w:pStyle w:val="21"/>
            <w:tabs>
              <w:tab w:val="right" w:leader="dot" w:pos="8494"/>
            </w:tabs>
            <w:rPr>
              <w:rFonts w:ascii="Calibri" w:hAnsi="Calibri" w:cs="Calibri"/>
              <w:noProof/>
              <w:sz w:val="21"/>
              <w:szCs w:val="21"/>
            </w:rPr>
          </w:pPr>
          <w:hyperlink w:anchor="_Toc73533341" w:history="1">
            <w:r w:rsidR="00DD7860" w:rsidRPr="00DD7860">
              <w:rPr>
                <w:rStyle w:val="a6"/>
                <w:rFonts w:ascii="Calibri" w:hAnsi="Calibri" w:cs="Calibri"/>
                <w:noProof/>
                <w:sz w:val="21"/>
                <w:szCs w:val="21"/>
              </w:rPr>
              <w:t>3.1. Tourism crisis management for travelers and tourists</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_Toc73533341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20</w:t>
            </w:r>
            <w:r w:rsidR="00DD7860" w:rsidRPr="00DD7860">
              <w:rPr>
                <w:rFonts w:ascii="Calibri" w:hAnsi="Calibri" w:cs="Calibri"/>
                <w:noProof/>
                <w:webHidden/>
                <w:sz w:val="21"/>
                <w:szCs w:val="21"/>
              </w:rPr>
              <w:fldChar w:fldCharType="end"/>
            </w:r>
          </w:hyperlink>
        </w:p>
        <w:p w14:paraId="692D4B57" w14:textId="77777777" w:rsidR="00DD7860" w:rsidRPr="00DD7860" w:rsidRDefault="008F3BF8">
          <w:pPr>
            <w:pStyle w:val="21"/>
            <w:tabs>
              <w:tab w:val="right" w:leader="dot" w:pos="8494"/>
            </w:tabs>
            <w:rPr>
              <w:rFonts w:ascii="Calibri" w:hAnsi="Calibri" w:cs="Calibri"/>
              <w:noProof/>
              <w:sz w:val="21"/>
              <w:szCs w:val="21"/>
            </w:rPr>
          </w:pPr>
          <w:hyperlink w:anchor="_Toc73533342" w:history="1">
            <w:r w:rsidR="00DD7860" w:rsidRPr="00DD7860">
              <w:rPr>
                <w:rStyle w:val="a6"/>
                <w:rFonts w:ascii="Calibri" w:hAnsi="Calibri" w:cs="Calibri"/>
                <w:noProof/>
                <w:sz w:val="21"/>
                <w:szCs w:val="21"/>
              </w:rPr>
              <w:t>3.2. Crisis management by the destination and tourism-related businesses</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_Toc73533342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20</w:t>
            </w:r>
            <w:r w:rsidR="00DD7860" w:rsidRPr="00DD7860">
              <w:rPr>
                <w:rFonts w:ascii="Calibri" w:hAnsi="Calibri" w:cs="Calibri"/>
                <w:noProof/>
                <w:webHidden/>
                <w:sz w:val="21"/>
                <w:szCs w:val="21"/>
              </w:rPr>
              <w:fldChar w:fldCharType="end"/>
            </w:r>
          </w:hyperlink>
        </w:p>
        <w:p w14:paraId="09B02C90" w14:textId="77777777" w:rsidR="00DD7860" w:rsidRPr="00DD7860" w:rsidRDefault="008F3BF8">
          <w:pPr>
            <w:pStyle w:val="11"/>
            <w:tabs>
              <w:tab w:val="right" w:leader="dot" w:pos="8494"/>
            </w:tabs>
            <w:rPr>
              <w:rFonts w:ascii="Calibri" w:hAnsi="Calibri" w:cs="Calibri"/>
              <w:noProof/>
              <w:sz w:val="21"/>
              <w:szCs w:val="21"/>
            </w:rPr>
          </w:pPr>
          <w:hyperlink w:anchor="_Toc73533343" w:history="1">
            <w:r w:rsidR="00DD7860" w:rsidRPr="00DD7860">
              <w:rPr>
                <w:rStyle w:val="a6"/>
                <w:rFonts w:ascii="Calibri" w:hAnsi="Calibri" w:cs="Calibri"/>
                <w:noProof/>
                <w:sz w:val="21"/>
                <w:szCs w:val="21"/>
              </w:rPr>
              <w:t>4. Private and Public Sector Cooperation in Tourism Crisis Management</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_Toc73533343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21</w:t>
            </w:r>
            <w:r w:rsidR="00DD7860" w:rsidRPr="00DD7860">
              <w:rPr>
                <w:rFonts w:ascii="Calibri" w:hAnsi="Calibri" w:cs="Calibri"/>
                <w:noProof/>
                <w:webHidden/>
                <w:sz w:val="21"/>
                <w:szCs w:val="21"/>
              </w:rPr>
              <w:fldChar w:fldCharType="end"/>
            </w:r>
          </w:hyperlink>
        </w:p>
        <w:p w14:paraId="46AA4FA0" w14:textId="77777777" w:rsidR="00DD7860" w:rsidRPr="00DD7860" w:rsidRDefault="008F3BF8">
          <w:pPr>
            <w:pStyle w:val="21"/>
            <w:tabs>
              <w:tab w:val="right" w:leader="dot" w:pos="8494"/>
            </w:tabs>
            <w:rPr>
              <w:rFonts w:ascii="Calibri" w:hAnsi="Calibri" w:cs="Calibri"/>
              <w:noProof/>
              <w:sz w:val="21"/>
              <w:szCs w:val="21"/>
            </w:rPr>
          </w:pPr>
          <w:hyperlink w:anchor="_Toc73533344" w:history="1">
            <w:r w:rsidR="00DD7860" w:rsidRPr="00DD7860">
              <w:rPr>
                <w:rStyle w:val="a6"/>
                <w:rFonts w:ascii="Calibri" w:hAnsi="Calibri" w:cs="Calibri"/>
                <w:noProof/>
                <w:sz w:val="21"/>
                <w:szCs w:val="21"/>
              </w:rPr>
              <w:t>4.1. Necessity for cooperation between the public and private sectors</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_Toc73533344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21</w:t>
            </w:r>
            <w:r w:rsidR="00DD7860" w:rsidRPr="00DD7860">
              <w:rPr>
                <w:rFonts w:ascii="Calibri" w:hAnsi="Calibri" w:cs="Calibri"/>
                <w:noProof/>
                <w:webHidden/>
                <w:sz w:val="21"/>
                <w:szCs w:val="21"/>
              </w:rPr>
              <w:fldChar w:fldCharType="end"/>
            </w:r>
          </w:hyperlink>
        </w:p>
        <w:p w14:paraId="0EBD99A0" w14:textId="77777777" w:rsidR="00DD7860" w:rsidRPr="00DD7860" w:rsidRDefault="008F3BF8">
          <w:pPr>
            <w:pStyle w:val="21"/>
            <w:tabs>
              <w:tab w:val="right" w:leader="dot" w:pos="8494"/>
            </w:tabs>
            <w:rPr>
              <w:rFonts w:ascii="Calibri" w:hAnsi="Calibri" w:cs="Calibri"/>
              <w:noProof/>
              <w:sz w:val="21"/>
              <w:szCs w:val="21"/>
            </w:rPr>
          </w:pPr>
          <w:hyperlink w:anchor="_Toc73533345" w:history="1">
            <w:r w:rsidR="00DD7860" w:rsidRPr="00DD7860">
              <w:rPr>
                <w:rStyle w:val="a6"/>
                <w:rFonts w:ascii="Calibri" w:hAnsi="Calibri" w:cs="Calibri"/>
                <w:noProof/>
                <w:sz w:val="21"/>
                <w:szCs w:val="21"/>
              </w:rPr>
              <w:t>4.2. Needs for crisis management of private tourist businesses</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_Toc73533345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21</w:t>
            </w:r>
            <w:r w:rsidR="00DD7860" w:rsidRPr="00DD7860">
              <w:rPr>
                <w:rFonts w:ascii="Calibri" w:hAnsi="Calibri" w:cs="Calibri"/>
                <w:noProof/>
                <w:webHidden/>
                <w:sz w:val="21"/>
                <w:szCs w:val="21"/>
              </w:rPr>
              <w:fldChar w:fldCharType="end"/>
            </w:r>
          </w:hyperlink>
        </w:p>
        <w:p w14:paraId="1ABB4334" w14:textId="08CF2B2E" w:rsidR="00DD7860" w:rsidRPr="00DD7860" w:rsidRDefault="008F3BF8">
          <w:pPr>
            <w:pStyle w:val="21"/>
            <w:tabs>
              <w:tab w:val="right" w:leader="dot" w:pos="8494"/>
            </w:tabs>
            <w:rPr>
              <w:rFonts w:ascii="Calibri" w:hAnsi="Calibri" w:cs="Calibri"/>
              <w:noProof/>
              <w:sz w:val="21"/>
              <w:szCs w:val="21"/>
            </w:rPr>
          </w:pPr>
          <w:hyperlink w:anchor="_Toc73533346" w:history="1">
            <w:r w:rsidR="00DD7860" w:rsidRPr="00DD7860">
              <w:rPr>
                <w:rStyle w:val="a6"/>
                <w:rFonts w:ascii="Calibri" w:hAnsi="Calibri" w:cs="Calibri"/>
                <w:noProof/>
                <w:sz w:val="21"/>
                <w:szCs w:val="21"/>
              </w:rPr>
              <w:t>4.3. Cooper</w:t>
            </w:r>
            <w:r w:rsidR="00FF509B">
              <w:rPr>
                <w:rStyle w:val="a6"/>
                <w:rFonts w:ascii="Calibri" w:hAnsi="Calibri" w:cs="Calibri"/>
                <w:noProof/>
                <w:sz w:val="21"/>
                <w:szCs w:val="21"/>
              </w:rPr>
              <w:t xml:space="preserve">ation between local governments, </w:t>
            </w:r>
            <w:r w:rsidR="00DD7860" w:rsidRPr="00DD7860">
              <w:rPr>
                <w:rStyle w:val="a6"/>
                <w:rFonts w:ascii="Calibri" w:hAnsi="Calibri" w:cs="Calibri"/>
                <w:noProof/>
                <w:sz w:val="21"/>
                <w:szCs w:val="21"/>
              </w:rPr>
              <w:t>DMOs and private sector in process to draft a plan</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_Toc73533346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22</w:t>
            </w:r>
            <w:r w:rsidR="00DD7860" w:rsidRPr="00DD7860">
              <w:rPr>
                <w:rFonts w:ascii="Calibri" w:hAnsi="Calibri" w:cs="Calibri"/>
                <w:noProof/>
                <w:webHidden/>
                <w:sz w:val="21"/>
                <w:szCs w:val="21"/>
              </w:rPr>
              <w:fldChar w:fldCharType="end"/>
            </w:r>
          </w:hyperlink>
        </w:p>
        <w:p w14:paraId="1D0DDE96" w14:textId="77777777" w:rsidR="00DD7860" w:rsidRPr="00DD7860" w:rsidRDefault="008F3BF8">
          <w:pPr>
            <w:pStyle w:val="11"/>
            <w:tabs>
              <w:tab w:val="right" w:leader="dot" w:pos="8494"/>
            </w:tabs>
            <w:rPr>
              <w:rFonts w:ascii="Calibri" w:hAnsi="Calibri" w:cs="Calibri"/>
              <w:noProof/>
              <w:sz w:val="21"/>
              <w:szCs w:val="21"/>
            </w:rPr>
          </w:pPr>
          <w:hyperlink w:anchor="_Toc73533347" w:history="1">
            <w:r w:rsidR="00DD7860" w:rsidRPr="00DD7860">
              <w:rPr>
                <w:rStyle w:val="a6"/>
                <w:rFonts w:ascii="Calibri" w:hAnsi="Calibri" w:cs="Calibri"/>
                <w:noProof/>
                <w:sz w:val="21"/>
                <w:szCs w:val="21"/>
              </w:rPr>
              <w:t>5. Disaster Mitigation Measures</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_Toc73533347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24</w:t>
            </w:r>
            <w:r w:rsidR="00DD7860" w:rsidRPr="00DD7860">
              <w:rPr>
                <w:rFonts w:ascii="Calibri" w:hAnsi="Calibri" w:cs="Calibri"/>
                <w:noProof/>
                <w:webHidden/>
                <w:sz w:val="21"/>
                <w:szCs w:val="21"/>
              </w:rPr>
              <w:fldChar w:fldCharType="end"/>
            </w:r>
          </w:hyperlink>
        </w:p>
        <w:p w14:paraId="3820D8EA" w14:textId="77777777" w:rsidR="00DD7860" w:rsidRPr="00DD7860" w:rsidRDefault="008F3BF8">
          <w:pPr>
            <w:pStyle w:val="21"/>
            <w:tabs>
              <w:tab w:val="right" w:leader="dot" w:pos="8494"/>
            </w:tabs>
            <w:rPr>
              <w:rFonts w:ascii="Calibri" w:hAnsi="Calibri" w:cs="Calibri"/>
              <w:noProof/>
              <w:sz w:val="21"/>
              <w:szCs w:val="21"/>
            </w:rPr>
          </w:pPr>
          <w:hyperlink w:anchor="_Toc73533348" w:history="1">
            <w:r w:rsidR="00DD7860" w:rsidRPr="00DD7860">
              <w:rPr>
                <w:rStyle w:val="a6"/>
                <w:rFonts w:ascii="Calibri" w:hAnsi="Calibri" w:cs="Calibri"/>
                <w:noProof/>
                <w:sz w:val="21"/>
                <w:szCs w:val="21"/>
              </w:rPr>
              <w:t>5.1. Tangible disaster mitigation measures</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_Toc73533348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24</w:t>
            </w:r>
            <w:r w:rsidR="00DD7860" w:rsidRPr="00DD7860">
              <w:rPr>
                <w:rFonts w:ascii="Calibri" w:hAnsi="Calibri" w:cs="Calibri"/>
                <w:noProof/>
                <w:webHidden/>
                <w:sz w:val="21"/>
                <w:szCs w:val="21"/>
              </w:rPr>
              <w:fldChar w:fldCharType="end"/>
            </w:r>
          </w:hyperlink>
        </w:p>
        <w:p w14:paraId="5F2E5A3A" w14:textId="77777777" w:rsidR="00DD7860" w:rsidRPr="00DD7860" w:rsidRDefault="008F3BF8">
          <w:pPr>
            <w:pStyle w:val="21"/>
            <w:tabs>
              <w:tab w:val="right" w:leader="dot" w:pos="8494"/>
            </w:tabs>
            <w:rPr>
              <w:rFonts w:ascii="Calibri" w:hAnsi="Calibri" w:cs="Calibri"/>
              <w:noProof/>
              <w:sz w:val="21"/>
              <w:szCs w:val="21"/>
            </w:rPr>
          </w:pPr>
          <w:hyperlink w:anchor="_Toc73533349" w:history="1">
            <w:r w:rsidR="00DD7860" w:rsidRPr="00DD7860">
              <w:rPr>
                <w:rStyle w:val="a6"/>
                <w:rFonts w:ascii="Calibri" w:hAnsi="Calibri" w:cs="Calibri"/>
                <w:noProof/>
                <w:sz w:val="21"/>
                <w:szCs w:val="21"/>
              </w:rPr>
              <w:t>5.2. Establishment of evacuation guidance signs</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_Toc73533349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25</w:t>
            </w:r>
            <w:r w:rsidR="00DD7860" w:rsidRPr="00DD7860">
              <w:rPr>
                <w:rFonts w:ascii="Calibri" w:hAnsi="Calibri" w:cs="Calibri"/>
                <w:noProof/>
                <w:webHidden/>
                <w:sz w:val="21"/>
                <w:szCs w:val="21"/>
              </w:rPr>
              <w:fldChar w:fldCharType="end"/>
            </w:r>
          </w:hyperlink>
        </w:p>
        <w:p w14:paraId="10485F61" w14:textId="77777777" w:rsidR="00DD7860" w:rsidRPr="00DD7860" w:rsidRDefault="008F3BF8">
          <w:pPr>
            <w:pStyle w:val="21"/>
            <w:tabs>
              <w:tab w:val="right" w:leader="dot" w:pos="8494"/>
            </w:tabs>
            <w:rPr>
              <w:rFonts w:ascii="Calibri" w:hAnsi="Calibri" w:cs="Calibri"/>
              <w:noProof/>
              <w:sz w:val="21"/>
              <w:szCs w:val="21"/>
            </w:rPr>
          </w:pPr>
          <w:hyperlink w:anchor="_Toc73533350" w:history="1">
            <w:r w:rsidR="00DD7860" w:rsidRPr="00DD7860">
              <w:rPr>
                <w:rStyle w:val="a6"/>
                <w:rFonts w:ascii="Calibri" w:hAnsi="Calibri" w:cs="Calibri"/>
                <w:noProof/>
                <w:sz w:val="21"/>
                <w:szCs w:val="21"/>
              </w:rPr>
              <w:t>5.3. Mechanism for quick transmission and provision of informational warnings</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_Toc73533350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27</w:t>
            </w:r>
            <w:r w:rsidR="00DD7860" w:rsidRPr="00DD7860">
              <w:rPr>
                <w:rFonts w:ascii="Calibri" w:hAnsi="Calibri" w:cs="Calibri"/>
                <w:noProof/>
                <w:webHidden/>
                <w:sz w:val="21"/>
                <w:szCs w:val="21"/>
              </w:rPr>
              <w:fldChar w:fldCharType="end"/>
            </w:r>
          </w:hyperlink>
        </w:p>
        <w:p w14:paraId="437FCCD4" w14:textId="77777777" w:rsidR="00DD7860" w:rsidRPr="00DD7860" w:rsidRDefault="008F3BF8">
          <w:pPr>
            <w:pStyle w:val="21"/>
            <w:tabs>
              <w:tab w:val="right" w:leader="dot" w:pos="8494"/>
            </w:tabs>
            <w:rPr>
              <w:rFonts w:ascii="Calibri" w:hAnsi="Calibri" w:cs="Calibri"/>
              <w:noProof/>
              <w:sz w:val="21"/>
              <w:szCs w:val="21"/>
            </w:rPr>
          </w:pPr>
          <w:hyperlink w:anchor="_Toc73533351" w:history="1">
            <w:r w:rsidR="00DD7860" w:rsidRPr="00DD7860">
              <w:rPr>
                <w:rStyle w:val="a6"/>
                <w:rFonts w:ascii="Calibri" w:hAnsi="Calibri" w:cs="Calibri"/>
                <w:noProof/>
                <w:sz w:val="21"/>
                <w:szCs w:val="21"/>
              </w:rPr>
              <w:t>5.4. Advance recommendation to suspend visiting or returning home in advance if crisis or disaster is forecasted</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_Toc73533351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29</w:t>
            </w:r>
            <w:r w:rsidR="00DD7860" w:rsidRPr="00DD7860">
              <w:rPr>
                <w:rFonts w:ascii="Calibri" w:hAnsi="Calibri" w:cs="Calibri"/>
                <w:noProof/>
                <w:webHidden/>
                <w:sz w:val="21"/>
                <w:szCs w:val="21"/>
              </w:rPr>
              <w:fldChar w:fldCharType="end"/>
            </w:r>
          </w:hyperlink>
        </w:p>
        <w:p w14:paraId="18E1AA86" w14:textId="77777777" w:rsidR="00DD7860" w:rsidRPr="00DD7860" w:rsidRDefault="008F3BF8">
          <w:pPr>
            <w:pStyle w:val="21"/>
            <w:tabs>
              <w:tab w:val="right" w:leader="dot" w:pos="8494"/>
            </w:tabs>
            <w:rPr>
              <w:rFonts w:ascii="Calibri" w:hAnsi="Calibri" w:cs="Calibri"/>
              <w:noProof/>
              <w:sz w:val="21"/>
              <w:szCs w:val="21"/>
            </w:rPr>
          </w:pPr>
          <w:hyperlink w:anchor="_Toc73533352" w:history="1">
            <w:r w:rsidR="00DD7860" w:rsidRPr="00DD7860">
              <w:rPr>
                <w:rStyle w:val="a6"/>
                <w:rFonts w:ascii="Calibri" w:hAnsi="Calibri" w:cs="Calibri"/>
                <w:noProof/>
                <w:sz w:val="21"/>
                <w:szCs w:val="21"/>
              </w:rPr>
              <w:t>5.5. Crisis management awareness training for employees</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_Toc73533352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29</w:t>
            </w:r>
            <w:r w:rsidR="00DD7860" w:rsidRPr="00DD7860">
              <w:rPr>
                <w:rFonts w:ascii="Calibri" w:hAnsi="Calibri" w:cs="Calibri"/>
                <w:noProof/>
                <w:webHidden/>
                <w:sz w:val="21"/>
                <w:szCs w:val="21"/>
              </w:rPr>
              <w:fldChar w:fldCharType="end"/>
            </w:r>
          </w:hyperlink>
        </w:p>
        <w:p w14:paraId="2457916D" w14:textId="77777777" w:rsidR="00DD7860" w:rsidRPr="00DD7860" w:rsidRDefault="008F3BF8">
          <w:pPr>
            <w:pStyle w:val="11"/>
            <w:tabs>
              <w:tab w:val="right" w:leader="dot" w:pos="8494"/>
            </w:tabs>
            <w:rPr>
              <w:rFonts w:ascii="Calibri" w:hAnsi="Calibri" w:cs="Calibri"/>
              <w:noProof/>
              <w:sz w:val="21"/>
              <w:szCs w:val="21"/>
            </w:rPr>
          </w:pPr>
          <w:hyperlink w:anchor="_Toc73533353" w:history="1">
            <w:r w:rsidR="00DD7860" w:rsidRPr="00DD7860">
              <w:rPr>
                <w:rStyle w:val="a6"/>
                <w:rFonts w:ascii="Calibri" w:hAnsi="Calibri" w:cs="Calibri"/>
                <w:noProof/>
                <w:sz w:val="21"/>
                <w:szCs w:val="21"/>
              </w:rPr>
              <w:t>6. Preparation for Quick and Appropriate Crisis and Disaster Response</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_Toc73533353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31</w:t>
            </w:r>
            <w:r w:rsidR="00DD7860" w:rsidRPr="00DD7860">
              <w:rPr>
                <w:rFonts w:ascii="Calibri" w:hAnsi="Calibri" w:cs="Calibri"/>
                <w:noProof/>
                <w:webHidden/>
                <w:sz w:val="21"/>
                <w:szCs w:val="21"/>
              </w:rPr>
              <w:fldChar w:fldCharType="end"/>
            </w:r>
          </w:hyperlink>
        </w:p>
        <w:p w14:paraId="4E72C5A8" w14:textId="77777777" w:rsidR="00DD7860" w:rsidRPr="00DD7860" w:rsidRDefault="008F3BF8">
          <w:pPr>
            <w:pStyle w:val="21"/>
            <w:tabs>
              <w:tab w:val="right" w:leader="dot" w:pos="8494"/>
            </w:tabs>
            <w:rPr>
              <w:rFonts w:ascii="Calibri" w:hAnsi="Calibri" w:cs="Calibri"/>
              <w:noProof/>
              <w:sz w:val="21"/>
              <w:szCs w:val="21"/>
            </w:rPr>
          </w:pPr>
          <w:hyperlink w:anchor="_Toc73533354" w:history="1">
            <w:r w:rsidR="00DD7860" w:rsidRPr="00DD7860">
              <w:rPr>
                <w:rStyle w:val="a6"/>
                <w:rFonts w:ascii="Calibri" w:hAnsi="Calibri" w:cs="Calibri"/>
                <w:noProof/>
                <w:sz w:val="21"/>
                <w:szCs w:val="21"/>
              </w:rPr>
              <w:t>6.1 Proactive decision-making</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_Toc73533354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31</w:t>
            </w:r>
            <w:r w:rsidR="00DD7860" w:rsidRPr="00DD7860">
              <w:rPr>
                <w:rFonts w:ascii="Calibri" w:hAnsi="Calibri" w:cs="Calibri"/>
                <w:noProof/>
                <w:webHidden/>
                <w:sz w:val="21"/>
                <w:szCs w:val="21"/>
              </w:rPr>
              <w:fldChar w:fldCharType="end"/>
            </w:r>
          </w:hyperlink>
        </w:p>
        <w:p w14:paraId="2415ADAD" w14:textId="77777777" w:rsidR="00DD7860" w:rsidRPr="00DD7860" w:rsidRDefault="008F3BF8">
          <w:pPr>
            <w:pStyle w:val="21"/>
            <w:tabs>
              <w:tab w:val="right" w:leader="dot" w:pos="8494"/>
            </w:tabs>
            <w:rPr>
              <w:rFonts w:ascii="Calibri" w:hAnsi="Calibri" w:cs="Calibri"/>
              <w:noProof/>
              <w:sz w:val="21"/>
              <w:szCs w:val="21"/>
            </w:rPr>
          </w:pPr>
          <w:hyperlink w:anchor="_Toc73533355" w:history="1">
            <w:r w:rsidR="00DD7860" w:rsidRPr="00DD7860">
              <w:rPr>
                <w:rStyle w:val="a6"/>
                <w:rFonts w:ascii="Calibri" w:hAnsi="Calibri" w:cs="Calibri"/>
                <w:noProof/>
                <w:sz w:val="21"/>
                <w:szCs w:val="21"/>
              </w:rPr>
              <w:t>6.2. Response System (countermeasure headquarters) and Person in Charge</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_Toc73533355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32</w:t>
            </w:r>
            <w:r w:rsidR="00DD7860" w:rsidRPr="00DD7860">
              <w:rPr>
                <w:rFonts w:ascii="Calibri" w:hAnsi="Calibri" w:cs="Calibri"/>
                <w:noProof/>
                <w:webHidden/>
                <w:sz w:val="21"/>
                <w:szCs w:val="21"/>
              </w:rPr>
              <w:fldChar w:fldCharType="end"/>
            </w:r>
          </w:hyperlink>
        </w:p>
        <w:p w14:paraId="6EB4920C" w14:textId="77777777" w:rsidR="00DD7860" w:rsidRPr="00DD7860" w:rsidRDefault="008F3BF8">
          <w:pPr>
            <w:pStyle w:val="21"/>
            <w:tabs>
              <w:tab w:val="right" w:leader="dot" w:pos="8494"/>
            </w:tabs>
            <w:rPr>
              <w:rFonts w:ascii="Calibri" w:hAnsi="Calibri" w:cs="Calibri"/>
              <w:noProof/>
              <w:sz w:val="21"/>
              <w:szCs w:val="21"/>
            </w:rPr>
          </w:pPr>
          <w:hyperlink w:anchor="_Toc73533356" w:history="1">
            <w:r w:rsidR="00DD7860" w:rsidRPr="00DD7860">
              <w:rPr>
                <w:rStyle w:val="a6"/>
                <w:rFonts w:ascii="Calibri" w:hAnsi="Calibri" w:cs="Calibri"/>
                <w:noProof/>
                <w:sz w:val="21"/>
                <w:szCs w:val="21"/>
              </w:rPr>
              <w:t>6.3. Clarification of role-sharing</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_Toc73533356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34</w:t>
            </w:r>
            <w:r w:rsidR="00DD7860" w:rsidRPr="00DD7860">
              <w:rPr>
                <w:rFonts w:ascii="Calibri" w:hAnsi="Calibri" w:cs="Calibri"/>
                <w:noProof/>
                <w:webHidden/>
                <w:sz w:val="21"/>
                <w:szCs w:val="21"/>
              </w:rPr>
              <w:fldChar w:fldCharType="end"/>
            </w:r>
          </w:hyperlink>
        </w:p>
        <w:p w14:paraId="2053CC26" w14:textId="77777777" w:rsidR="00DD7860" w:rsidRPr="00DD7860" w:rsidRDefault="008F3BF8">
          <w:pPr>
            <w:pStyle w:val="21"/>
            <w:tabs>
              <w:tab w:val="right" w:leader="dot" w:pos="8494"/>
            </w:tabs>
            <w:rPr>
              <w:rFonts w:ascii="Calibri" w:hAnsi="Calibri" w:cs="Calibri"/>
              <w:noProof/>
              <w:sz w:val="21"/>
              <w:szCs w:val="21"/>
            </w:rPr>
          </w:pPr>
          <w:hyperlink w:anchor="_Toc73533357" w:history="1">
            <w:r w:rsidR="00DD7860" w:rsidRPr="00DD7860">
              <w:rPr>
                <w:rStyle w:val="a6"/>
                <w:rFonts w:ascii="Calibri" w:hAnsi="Calibri" w:cs="Calibri"/>
                <w:noProof/>
                <w:sz w:val="21"/>
                <w:szCs w:val="21"/>
              </w:rPr>
              <w:t>6.4. Ensuring and confirming the safety of personnel and employees in time of crisis or disaster</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_Toc73533357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36</w:t>
            </w:r>
            <w:r w:rsidR="00DD7860" w:rsidRPr="00DD7860">
              <w:rPr>
                <w:rFonts w:ascii="Calibri" w:hAnsi="Calibri" w:cs="Calibri"/>
                <w:noProof/>
                <w:webHidden/>
                <w:sz w:val="21"/>
                <w:szCs w:val="21"/>
              </w:rPr>
              <w:fldChar w:fldCharType="end"/>
            </w:r>
          </w:hyperlink>
        </w:p>
        <w:p w14:paraId="49CB95F6" w14:textId="77777777" w:rsidR="00DD7860" w:rsidRPr="00DD7860" w:rsidRDefault="008F3BF8">
          <w:pPr>
            <w:pStyle w:val="21"/>
            <w:tabs>
              <w:tab w:val="right" w:leader="dot" w:pos="8494"/>
            </w:tabs>
            <w:rPr>
              <w:rFonts w:ascii="Calibri" w:hAnsi="Calibri" w:cs="Calibri"/>
              <w:noProof/>
              <w:sz w:val="21"/>
              <w:szCs w:val="21"/>
            </w:rPr>
          </w:pPr>
          <w:hyperlink w:anchor="_Toc73533358" w:history="1">
            <w:r w:rsidR="00DD7860" w:rsidRPr="00DD7860">
              <w:rPr>
                <w:rStyle w:val="a6"/>
                <w:rFonts w:ascii="Calibri" w:hAnsi="Calibri" w:cs="Calibri"/>
                <w:noProof/>
                <w:sz w:val="21"/>
                <w:szCs w:val="21"/>
              </w:rPr>
              <w:t>6.5. Information collection and transmission route in time of crisis</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_Toc73533358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37</w:t>
            </w:r>
            <w:r w:rsidR="00DD7860" w:rsidRPr="00DD7860">
              <w:rPr>
                <w:rFonts w:ascii="Calibri" w:hAnsi="Calibri" w:cs="Calibri"/>
                <w:noProof/>
                <w:webHidden/>
                <w:sz w:val="21"/>
                <w:szCs w:val="21"/>
              </w:rPr>
              <w:fldChar w:fldCharType="end"/>
            </w:r>
          </w:hyperlink>
        </w:p>
        <w:p w14:paraId="2244D523" w14:textId="77777777" w:rsidR="00DD7860" w:rsidRPr="00DD7860" w:rsidRDefault="008F3BF8">
          <w:pPr>
            <w:pStyle w:val="21"/>
            <w:tabs>
              <w:tab w:val="right" w:leader="dot" w:pos="8494"/>
            </w:tabs>
            <w:rPr>
              <w:rFonts w:ascii="Calibri" w:hAnsi="Calibri" w:cs="Calibri"/>
              <w:noProof/>
              <w:sz w:val="21"/>
              <w:szCs w:val="21"/>
            </w:rPr>
          </w:pPr>
          <w:hyperlink w:anchor="_Toc73533359" w:history="1">
            <w:r w:rsidR="00DD7860" w:rsidRPr="00DD7860">
              <w:rPr>
                <w:rStyle w:val="a6"/>
                <w:rFonts w:ascii="Calibri" w:hAnsi="Calibri" w:cs="Calibri"/>
                <w:noProof/>
                <w:sz w:val="21"/>
                <w:szCs w:val="21"/>
              </w:rPr>
              <w:t>6.6. Preparation for crisis communication (public relations)</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_Toc73533359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39</w:t>
            </w:r>
            <w:r w:rsidR="00DD7860" w:rsidRPr="00DD7860">
              <w:rPr>
                <w:rFonts w:ascii="Calibri" w:hAnsi="Calibri" w:cs="Calibri"/>
                <w:noProof/>
                <w:webHidden/>
                <w:sz w:val="21"/>
                <w:szCs w:val="21"/>
              </w:rPr>
              <w:fldChar w:fldCharType="end"/>
            </w:r>
          </w:hyperlink>
        </w:p>
        <w:p w14:paraId="45B1603A" w14:textId="77777777" w:rsidR="00DD7860" w:rsidRPr="00DD7860" w:rsidRDefault="008F3BF8">
          <w:pPr>
            <w:pStyle w:val="21"/>
            <w:tabs>
              <w:tab w:val="right" w:leader="dot" w:pos="8494"/>
            </w:tabs>
            <w:rPr>
              <w:rFonts w:ascii="Calibri" w:hAnsi="Calibri" w:cs="Calibri"/>
              <w:noProof/>
              <w:sz w:val="21"/>
              <w:szCs w:val="21"/>
            </w:rPr>
          </w:pPr>
          <w:hyperlink w:anchor="_Toc73533360" w:history="1">
            <w:r w:rsidR="00DD7860" w:rsidRPr="00DD7860">
              <w:rPr>
                <w:rStyle w:val="a6"/>
                <w:rFonts w:ascii="Calibri" w:hAnsi="Calibri" w:cs="Calibri"/>
                <w:noProof/>
                <w:sz w:val="21"/>
                <w:szCs w:val="21"/>
              </w:rPr>
              <w:t>6.7. Establishment of a crisis management plan and crisis response manual</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_Toc73533360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44</w:t>
            </w:r>
            <w:r w:rsidR="00DD7860" w:rsidRPr="00DD7860">
              <w:rPr>
                <w:rFonts w:ascii="Calibri" w:hAnsi="Calibri" w:cs="Calibri"/>
                <w:noProof/>
                <w:webHidden/>
                <w:sz w:val="21"/>
                <w:szCs w:val="21"/>
              </w:rPr>
              <w:fldChar w:fldCharType="end"/>
            </w:r>
          </w:hyperlink>
        </w:p>
        <w:p w14:paraId="40C579F8" w14:textId="77777777" w:rsidR="00DD7860" w:rsidRPr="00DD7860" w:rsidRDefault="008F3BF8">
          <w:pPr>
            <w:pStyle w:val="21"/>
            <w:tabs>
              <w:tab w:val="right" w:leader="dot" w:pos="8494"/>
            </w:tabs>
            <w:rPr>
              <w:rFonts w:ascii="Calibri" w:hAnsi="Calibri" w:cs="Calibri"/>
              <w:noProof/>
              <w:sz w:val="21"/>
              <w:szCs w:val="21"/>
            </w:rPr>
          </w:pPr>
          <w:hyperlink w:anchor="_Toc73533361" w:history="1">
            <w:r w:rsidR="00DD7860" w:rsidRPr="00DD7860">
              <w:rPr>
                <w:rStyle w:val="a6"/>
                <w:rFonts w:ascii="Calibri" w:hAnsi="Calibri" w:cs="Calibri"/>
                <w:noProof/>
                <w:sz w:val="21"/>
                <w:szCs w:val="21"/>
              </w:rPr>
              <w:t>6.8. Preparation of necessary tools and equipment for crisis or disaster response</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_Toc73533361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48</w:t>
            </w:r>
            <w:r w:rsidR="00DD7860" w:rsidRPr="00DD7860">
              <w:rPr>
                <w:rFonts w:ascii="Calibri" w:hAnsi="Calibri" w:cs="Calibri"/>
                <w:noProof/>
                <w:webHidden/>
                <w:sz w:val="21"/>
                <w:szCs w:val="21"/>
              </w:rPr>
              <w:fldChar w:fldCharType="end"/>
            </w:r>
          </w:hyperlink>
        </w:p>
        <w:p w14:paraId="72E50452" w14:textId="77777777" w:rsidR="00DD7860" w:rsidRPr="00DD7860" w:rsidRDefault="008F3BF8">
          <w:pPr>
            <w:pStyle w:val="21"/>
            <w:tabs>
              <w:tab w:val="right" w:leader="dot" w:pos="8494"/>
            </w:tabs>
            <w:rPr>
              <w:rFonts w:ascii="Calibri" w:hAnsi="Calibri" w:cs="Calibri"/>
              <w:noProof/>
              <w:sz w:val="21"/>
              <w:szCs w:val="21"/>
            </w:rPr>
          </w:pPr>
          <w:hyperlink w:anchor="_Toc73533362" w:history="1">
            <w:r w:rsidR="00DD7860" w:rsidRPr="00DD7860">
              <w:rPr>
                <w:rStyle w:val="a6"/>
                <w:rFonts w:ascii="Calibri" w:hAnsi="Calibri" w:cs="Calibri"/>
                <w:noProof/>
                <w:sz w:val="21"/>
                <w:szCs w:val="21"/>
              </w:rPr>
              <w:t>6.9. Business continuity for tourism-related businesses</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_Toc73533362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49</w:t>
            </w:r>
            <w:r w:rsidR="00DD7860" w:rsidRPr="00DD7860">
              <w:rPr>
                <w:rFonts w:ascii="Calibri" w:hAnsi="Calibri" w:cs="Calibri"/>
                <w:noProof/>
                <w:webHidden/>
                <w:sz w:val="21"/>
                <w:szCs w:val="21"/>
              </w:rPr>
              <w:fldChar w:fldCharType="end"/>
            </w:r>
          </w:hyperlink>
        </w:p>
        <w:p w14:paraId="56E3A6D6" w14:textId="77777777" w:rsidR="00DD7860" w:rsidRPr="00DD7860" w:rsidRDefault="008F3BF8">
          <w:pPr>
            <w:pStyle w:val="21"/>
            <w:tabs>
              <w:tab w:val="right" w:leader="dot" w:pos="8494"/>
            </w:tabs>
            <w:rPr>
              <w:rFonts w:ascii="Calibri" w:hAnsi="Calibri" w:cs="Calibri"/>
              <w:noProof/>
              <w:sz w:val="21"/>
              <w:szCs w:val="21"/>
            </w:rPr>
          </w:pPr>
          <w:hyperlink w:anchor="_Toc73533363" w:history="1">
            <w:r w:rsidR="00DD7860" w:rsidRPr="00DD7860">
              <w:rPr>
                <w:rStyle w:val="a6"/>
                <w:rFonts w:ascii="Calibri" w:hAnsi="Calibri" w:cs="Calibri"/>
                <w:noProof/>
                <w:sz w:val="21"/>
                <w:szCs w:val="21"/>
              </w:rPr>
              <w:t>6.10. Conducting periodic trainings drills based on the crisis management plan and manual</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_Toc73533363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53</w:t>
            </w:r>
            <w:r w:rsidR="00DD7860" w:rsidRPr="00DD7860">
              <w:rPr>
                <w:rFonts w:ascii="Calibri" w:hAnsi="Calibri" w:cs="Calibri"/>
                <w:noProof/>
                <w:webHidden/>
                <w:sz w:val="21"/>
                <w:szCs w:val="21"/>
              </w:rPr>
              <w:fldChar w:fldCharType="end"/>
            </w:r>
          </w:hyperlink>
        </w:p>
        <w:p w14:paraId="7684530E" w14:textId="77777777" w:rsidR="00DD7860" w:rsidRPr="00DD7860" w:rsidRDefault="008F3BF8">
          <w:pPr>
            <w:pStyle w:val="11"/>
            <w:tabs>
              <w:tab w:val="right" w:leader="dot" w:pos="8494"/>
            </w:tabs>
            <w:rPr>
              <w:rFonts w:ascii="Calibri" w:hAnsi="Calibri" w:cs="Calibri"/>
              <w:noProof/>
              <w:sz w:val="21"/>
              <w:szCs w:val="21"/>
            </w:rPr>
          </w:pPr>
          <w:hyperlink w:anchor="_Toc73533364" w:history="1">
            <w:r w:rsidR="00DD7860" w:rsidRPr="00DD7860">
              <w:rPr>
                <w:rStyle w:val="a6"/>
                <w:rFonts w:ascii="Calibri" w:hAnsi="Calibri" w:cs="Calibri"/>
                <w:noProof/>
                <w:sz w:val="21"/>
                <w:szCs w:val="21"/>
              </w:rPr>
              <w:t>7. Quick and Appropriate Handling of Travelers and Tourists in Time of Crisis or Disaster</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_Toc73533364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55</w:t>
            </w:r>
            <w:r w:rsidR="00DD7860" w:rsidRPr="00DD7860">
              <w:rPr>
                <w:rFonts w:ascii="Calibri" w:hAnsi="Calibri" w:cs="Calibri"/>
                <w:noProof/>
                <w:webHidden/>
                <w:sz w:val="21"/>
                <w:szCs w:val="21"/>
              </w:rPr>
              <w:fldChar w:fldCharType="end"/>
            </w:r>
          </w:hyperlink>
        </w:p>
        <w:p w14:paraId="4D732ED4" w14:textId="77777777" w:rsidR="00DD7860" w:rsidRPr="00DD7860" w:rsidRDefault="008F3BF8">
          <w:pPr>
            <w:pStyle w:val="21"/>
            <w:tabs>
              <w:tab w:val="right" w:leader="dot" w:pos="8494"/>
            </w:tabs>
            <w:rPr>
              <w:rFonts w:ascii="Calibri" w:hAnsi="Calibri" w:cs="Calibri"/>
              <w:noProof/>
              <w:sz w:val="21"/>
              <w:szCs w:val="21"/>
            </w:rPr>
          </w:pPr>
          <w:hyperlink w:anchor="_Toc73533365" w:history="1">
            <w:r w:rsidR="00DD7860" w:rsidRPr="00DD7860">
              <w:rPr>
                <w:rStyle w:val="a6"/>
                <w:rFonts w:ascii="Calibri" w:hAnsi="Calibri" w:cs="Calibri"/>
                <w:noProof/>
                <w:sz w:val="21"/>
                <w:szCs w:val="21"/>
              </w:rPr>
              <w:t>7.1. Initiating the crisis response system</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_Toc73533365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55</w:t>
            </w:r>
            <w:r w:rsidR="00DD7860" w:rsidRPr="00DD7860">
              <w:rPr>
                <w:rFonts w:ascii="Calibri" w:hAnsi="Calibri" w:cs="Calibri"/>
                <w:noProof/>
                <w:webHidden/>
                <w:sz w:val="21"/>
                <w:szCs w:val="21"/>
              </w:rPr>
              <w:fldChar w:fldCharType="end"/>
            </w:r>
          </w:hyperlink>
        </w:p>
        <w:p w14:paraId="56D866D6" w14:textId="77777777" w:rsidR="00DD7860" w:rsidRPr="00DD7860" w:rsidRDefault="008F3BF8">
          <w:pPr>
            <w:pStyle w:val="21"/>
            <w:tabs>
              <w:tab w:val="right" w:leader="dot" w:pos="8494"/>
            </w:tabs>
            <w:rPr>
              <w:rFonts w:ascii="Calibri" w:hAnsi="Calibri" w:cs="Calibri"/>
              <w:noProof/>
              <w:sz w:val="21"/>
              <w:szCs w:val="21"/>
            </w:rPr>
          </w:pPr>
          <w:hyperlink w:anchor="_Toc73533366" w:history="1">
            <w:r w:rsidR="00DD7860" w:rsidRPr="00DD7860">
              <w:rPr>
                <w:rStyle w:val="a6"/>
                <w:rFonts w:ascii="Calibri" w:hAnsi="Calibri" w:cs="Calibri"/>
                <w:noProof/>
                <w:sz w:val="21"/>
                <w:szCs w:val="21"/>
              </w:rPr>
              <w:t>7.2. Collect information in times of crisis or disaster based on the plan</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_Toc73533366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56</w:t>
            </w:r>
            <w:r w:rsidR="00DD7860" w:rsidRPr="00DD7860">
              <w:rPr>
                <w:rFonts w:ascii="Calibri" w:hAnsi="Calibri" w:cs="Calibri"/>
                <w:noProof/>
                <w:webHidden/>
                <w:sz w:val="21"/>
                <w:szCs w:val="21"/>
              </w:rPr>
              <w:fldChar w:fldCharType="end"/>
            </w:r>
          </w:hyperlink>
        </w:p>
        <w:p w14:paraId="46EE0831" w14:textId="77777777" w:rsidR="00DD7860" w:rsidRPr="00DD7860" w:rsidRDefault="008F3BF8">
          <w:pPr>
            <w:pStyle w:val="21"/>
            <w:tabs>
              <w:tab w:val="right" w:leader="dot" w:pos="8494"/>
            </w:tabs>
            <w:rPr>
              <w:rFonts w:ascii="Calibri" w:hAnsi="Calibri" w:cs="Calibri"/>
              <w:noProof/>
              <w:sz w:val="21"/>
              <w:szCs w:val="21"/>
            </w:rPr>
          </w:pPr>
          <w:hyperlink w:anchor="_Toc73533367" w:history="1">
            <w:r w:rsidR="00DD7860" w:rsidRPr="00DD7860">
              <w:rPr>
                <w:rStyle w:val="a6"/>
                <w:rFonts w:ascii="Calibri" w:hAnsi="Calibri" w:cs="Calibri"/>
                <w:noProof/>
                <w:sz w:val="21"/>
                <w:szCs w:val="21"/>
              </w:rPr>
              <w:t>7.3. Collecting and disseminating information on business operation status including measures to stop harmful rumors</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_Toc73533367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56</w:t>
            </w:r>
            <w:r w:rsidR="00DD7860" w:rsidRPr="00DD7860">
              <w:rPr>
                <w:rFonts w:ascii="Calibri" w:hAnsi="Calibri" w:cs="Calibri"/>
                <w:noProof/>
                <w:webHidden/>
                <w:sz w:val="21"/>
                <w:szCs w:val="21"/>
              </w:rPr>
              <w:fldChar w:fldCharType="end"/>
            </w:r>
          </w:hyperlink>
        </w:p>
        <w:p w14:paraId="34BD2195" w14:textId="77777777" w:rsidR="00DD7860" w:rsidRPr="00DD7860" w:rsidRDefault="008F3BF8">
          <w:pPr>
            <w:pStyle w:val="21"/>
            <w:tabs>
              <w:tab w:val="right" w:leader="dot" w:pos="8494"/>
            </w:tabs>
            <w:rPr>
              <w:rFonts w:ascii="Calibri" w:hAnsi="Calibri" w:cs="Calibri"/>
              <w:noProof/>
              <w:sz w:val="21"/>
              <w:szCs w:val="21"/>
            </w:rPr>
          </w:pPr>
          <w:hyperlink w:anchor="_Toc73533368" w:history="1">
            <w:r w:rsidR="00DD7860" w:rsidRPr="00DD7860">
              <w:rPr>
                <w:rStyle w:val="a6"/>
                <w:rFonts w:ascii="Calibri" w:hAnsi="Calibri" w:cs="Calibri"/>
                <w:noProof/>
                <w:sz w:val="21"/>
                <w:szCs w:val="21"/>
              </w:rPr>
              <w:t>7.4. Confirmation of safety and evacuation guidance for travelers and tourists during crisis or disaster</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_Toc73533368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57</w:t>
            </w:r>
            <w:r w:rsidR="00DD7860" w:rsidRPr="00DD7860">
              <w:rPr>
                <w:rFonts w:ascii="Calibri" w:hAnsi="Calibri" w:cs="Calibri"/>
                <w:noProof/>
                <w:webHidden/>
                <w:sz w:val="21"/>
                <w:szCs w:val="21"/>
              </w:rPr>
              <w:fldChar w:fldCharType="end"/>
            </w:r>
          </w:hyperlink>
        </w:p>
        <w:p w14:paraId="56BE2C8A" w14:textId="77777777" w:rsidR="00DD7860" w:rsidRPr="00DD7860" w:rsidRDefault="008F3BF8">
          <w:pPr>
            <w:pStyle w:val="21"/>
            <w:tabs>
              <w:tab w:val="right" w:leader="dot" w:pos="8494"/>
            </w:tabs>
            <w:rPr>
              <w:rFonts w:ascii="Calibri" w:hAnsi="Calibri" w:cs="Calibri"/>
              <w:noProof/>
              <w:sz w:val="21"/>
              <w:szCs w:val="21"/>
            </w:rPr>
          </w:pPr>
          <w:hyperlink w:anchor="_Toc73533369" w:history="1">
            <w:r w:rsidR="00DD7860" w:rsidRPr="00DD7860">
              <w:rPr>
                <w:rStyle w:val="a6"/>
                <w:rFonts w:ascii="Calibri" w:hAnsi="Calibri" w:cs="Calibri"/>
                <w:noProof/>
                <w:sz w:val="21"/>
                <w:szCs w:val="21"/>
              </w:rPr>
              <w:t>7.5. Information provision for evacuated travelers and tourists who have difficulties returning home</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_Toc73533369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62</w:t>
            </w:r>
            <w:r w:rsidR="00DD7860" w:rsidRPr="00DD7860">
              <w:rPr>
                <w:rFonts w:ascii="Calibri" w:hAnsi="Calibri" w:cs="Calibri"/>
                <w:noProof/>
                <w:webHidden/>
                <w:sz w:val="21"/>
                <w:szCs w:val="21"/>
              </w:rPr>
              <w:fldChar w:fldCharType="end"/>
            </w:r>
          </w:hyperlink>
        </w:p>
        <w:p w14:paraId="58BF9B0C" w14:textId="77777777" w:rsidR="00DD7860" w:rsidRPr="00DD7860" w:rsidRDefault="008F3BF8">
          <w:pPr>
            <w:pStyle w:val="21"/>
            <w:tabs>
              <w:tab w:val="right" w:leader="dot" w:pos="8494"/>
            </w:tabs>
            <w:rPr>
              <w:rFonts w:ascii="Calibri" w:hAnsi="Calibri" w:cs="Calibri"/>
              <w:noProof/>
              <w:sz w:val="21"/>
              <w:szCs w:val="21"/>
            </w:rPr>
          </w:pPr>
          <w:hyperlink w:anchor="_Toc73533370" w:history="1">
            <w:r w:rsidR="00DD7860" w:rsidRPr="00DD7860">
              <w:rPr>
                <w:rStyle w:val="a6"/>
                <w:rFonts w:ascii="Calibri" w:hAnsi="Calibri" w:cs="Calibri"/>
                <w:noProof/>
                <w:sz w:val="21"/>
                <w:szCs w:val="21"/>
              </w:rPr>
              <w:t>7.6. Provision of food, water, and daily necessities to travelers and tourists who have difficulty returning home</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_Toc73533370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63</w:t>
            </w:r>
            <w:r w:rsidR="00DD7860" w:rsidRPr="00DD7860">
              <w:rPr>
                <w:rFonts w:ascii="Calibri" w:hAnsi="Calibri" w:cs="Calibri"/>
                <w:noProof/>
                <w:webHidden/>
                <w:sz w:val="21"/>
                <w:szCs w:val="21"/>
              </w:rPr>
              <w:fldChar w:fldCharType="end"/>
            </w:r>
          </w:hyperlink>
        </w:p>
        <w:p w14:paraId="49AC114C" w14:textId="77777777" w:rsidR="00DD7860" w:rsidRPr="00DD7860" w:rsidRDefault="008F3BF8">
          <w:pPr>
            <w:pStyle w:val="21"/>
            <w:tabs>
              <w:tab w:val="right" w:leader="dot" w:pos="8494"/>
            </w:tabs>
            <w:rPr>
              <w:rFonts w:ascii="Calibri" w:hAnsi="Calibri" w:cs="Calibri"/>
              <w:noProof/>
              <w:sz w:val="21"/>
              <w:szCs w:val="21"/>
            </w:rPr>
          </w:pPr>
          <w:hyperlink w:anchor="_Toc73533371" w:history="1">
            <w:r w:rsidR="00DD7860" w:rsidRPr="00DD7860">
              <w:rPr>
                <w:rStyle w:val="a6"/>
                <w:rFonts w:ascii="Calibri" w:hAnsi="Calibri" w:cs="Calibri"/>
                <w:noProof/>
                <w:sz w:val="21"/>
                <w:szCs w:val="21"/>
              </w:rPr>
              <w:t>7.7. Support travelers and tourists who have difficulty returning home</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_Toc73533371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64</w:t>
            </w:r>
            <w:r w:rsidR="00DD7860" w:rsidRPr="00DD7860">
              <w:rPr>
                <w:rFonts w:ascii="Calibri" w:hAnsi="Calibri" w:cs="Calibri"/>
                <w:noProof/>
                <w:webHidden/>
                <w:sz w:val="21"/>
                <w:szCs w:val="21"/>
              </w:rPr>
              <w:fldChar w:fldCharType="end"/>
            </w:r>
          </w:hyperlink>
        </w:p>
        <w:p w14:paraId="692066B3" w14:textId="77777777" w:rsidR="00DD7860" w:rsidRPr="00DD7860" w:rsidRDefault="008F3BF8">
          <w:pPr>
            <w:pStyle w:val="21"/>
            <w:tabs>
              <w:tab w:val="right" w:leader="dot" w:pos="8494"/>
            </w:tabs>
            <w:rPr>
              <w:rFonts w:ascii="Calibri" w:hAnsi="Calibri" w:cs="Calibri"/>
              <w:noProof/>
              <w:sz w:val="21"/>
              <w:szCs w:val="21"/>
            </w:rPr>
          </w:pPr>
          <w:hyperlink w:anchor="_Toc73533372" w:history="1">
            <w:r w:rsidR="00DD7860" w:rsidRPr="00DD7860">
              <w:rPr>
                <w:rStyle w:val="a6"/>
                <w:rFonts w:ascii="Calibri" w:hAnsi="Calibri" w:cs="Calibri"/>
                <w:noProof/>
                <w:sz w:val="21"/>
                <w:szCs w:val="21"/>
              </w:rPr>
              <w:t>7.8. Support for medical care of injured travelers and tourists</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_Toc73533372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65</w:t>
            </w:r>
            <w:r w:rsidR="00DD7860" w:rsidRPr="00DD7860">
              <w:rPr>
                <w:rFonts w:ascii="Calibri" w:hAnsi="Calibri" w:cs="Calibri"/>
                <w:noProof/>
                <w:webHidden/>
                <w:sz w:val="21"/>
                <w:szCs w:val="21"/>
              </w:rPr>
              <w:fldChar w:fldCharType="end"/>
            </w:r>
          </w:hyperlink>
        </w:p>
        <w:p w14:paraId="1B10D5EB" w14:textId="77777777" w:rsidR="00DD7860" w:rsidRPr="00DD7860" w:rsidRDefault="008F3BF8">
          <w:pPr>
            <w:pStyle w:val="11"/>
            <w:tabs>
              <w:tab w:val="right" w:leader="dot" w:pos="8494"/>
            </w:tabs>
            <w:rPr>
              <w:rFonts w:ascii="Calibri" w:hAnsi="Calibri" w:cs="Calibri"/>
              <w:noProof/>
              <w:sz w:val="21"/>
              <w:szCs w:val="21"/>
            </w:rPr>
          </w:pPr>
          <w:hyperlink w:anchor="_Toc73533373" w:history="1">
            <w:r w:rsidR="00DD7860" w:rsidRPr="00DD7860">
              <w:rPr>
                <w:rStyle w:val="a6"/>
                <w:rFonts w:ascii="Calibri" w:hAnsi="Calibri" w:cs="Calibri"/>
                <w:noProof/>
                <w:sz w:val="21"/>
                <w:szCs w:val="21"/>
              </w:rPr>
              <w:t>8. Recovery from Crisis or Disaster, and Resumption of Business</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_Toc73533373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68</w:t>
            </w:r>
            <w:r w:rsidR="00DD7860" w:rsidRPr="00DD7860">
              <w:rPr>
                <w:rFonts w:ascii="Calibri" w:hAnsi="Calibri" w:cs="Calibri"/>
                <w:noProof/>
                <w:webHidden/>
                <w:sz w:val="21"/>
                <w:szCs w:val="21"/>
              </w:rPr>
              <w:fldChar w:fldCharType="end"/>
            </w:r>
          </w:hyperlink>
        </w:p>
        <w:p w14:paraId="6FEB59A2" w14:textId="77777777" w:rsidR="00DD7860" w:rsidRPr="00DD7860" w:rsidRDefault="008F3BF8">
          <w:pPr>
            <w:pStyle w:val="21"/>
            <w:tabs>
              <w:tab w:val="right" w:leader="dot" w:pos="8494"/>
            </w:tabs>
            <w:rPr>
              <w:rFonts w:ascii="Calibri" w:hAnsi="Calibri" w:cs="Calibri"/>
              <w:noProof/>
              <w:sz w:val="21"/>
              <w:szCs w:val="21"/>
            </w:rPr>
          </w:pPr>
          <w:hyperlink w:anchor="_Toc73533374" w:history="1">
            <w:r w:rsidR="00DD7860" w:rsidRPr="00DD7860">
              <w:rPr>
                <w:rStyle w:val="a6"/>
                <w:rFonts w:ascii="Calibri" w:hAnsi="Calibri" w:cs="Calibri"/>
                <w:noProof/>
                <w:sz w:val="21"/>
                <w:szCs w:val="21"/>
              </w:rPr>
              <w:t>8.1. Discussion and design the tourism recovery plan</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_Toc73533374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68</w:t>
            </w:r>
            <w:r w:rsidR="00DD7860" w:rsidRPr="00DD7860">
              <w:rPr>
                <w:rFonts w:ascii="Calibri" w:hAnsi="Calibri" w:cs="Calibri"/>
                <w:noProof/>
                <w:webHidden/>
                <w:sz w:val="21"/>
                <w:szCs w:val="21"/>
              </w:rPr>
              <w:fldChar w:fldCharType="end"/>
            </w:r>
          </w:hyperlink>
        </w:p>
        <w:p w14:paraId="32DA7DB6" w14:textId="77777777" w:rsidR="00DD7860" w:rsidRPr="00DD7860" w:rsidRDefault="008F3BF8">
          <w:pPr>
            <w:pStyle w:val="21"/>
            <w:tabs>
              <w:tab w:val="right" w:leader="dot" w:pos="8494"/>
            </w:tabs>
            <w:rPr>
              <w:rFonts w:ascii="Calibri" w:hAnsi="Calibri" w:cs="Calibri"/>
              <w:noProof/>
              <w:sz w:val="21"/>
              <w:szCs w:val="21"/>
            </w:rPr>
          </w:pPr>
          <w:hyperlink w:anchor="_Toc73533375" w:history="1">
            <w:r w:rsidR="00DD7860" w:rsidRPr="00DD7860">
              <w:rPr>
                <w:rStyle w:val="a6"/>
                <w:rFonts w:ascii="Calibri" w:hAnsi="Calibri" w:cs="Calibri"/>
                <w:noProof/>
                <w:sz w:val="21"/>
                <w:szCs w:val="21"/>
              </w:rPr>
              <w:t>8.2. Restoration of damaged facilities and equipment</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_Toc73533375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72</w:t>
            </w:r>
            <w:r w:rsidR="00DD7860" w:rsidRPr="00DD7860">
              <w:rPr>
                <w:rFonts w:ascii="Calibri" w:hAnsi="Calibri" w:cs="Calibri"/>
                <w:noProof/>
                <w:webHidden/>
                <w:sz w:val="21"/>
                <w:szCs w:val="21"/>
              </w:rPr>
              <w:fldChar w:fldCharType="end"/>
            </w:r>
          </w:hyperlink>
        </w:p>
        <w:p w14:paraId="03156B4A" w14:textId="77777777" w:rsidR="00DD7860" w:rsidRPr="00DD7860" w:rsidRDefault="008F3BF8">
          <w:pPr>
            <w:pStyle w:val="21"/>
            <w:tabs>
              <w:tab w:val="right" w:leader="dot" w:pos="8494"/>
            </w:tabs>
            <w:rPr>
              <w:rFonts w:ascii="Calibri" w:hAnsi="Calibri" w:cs="Calibri"/>
              <w:noProof/>
              <w:sz w:val="21"/>
              <w:szCs w:val="21"/>
            </w:rPr>
          </w:pPr>
          <w:hyperlink w:anchor="_Toc73533376" w:history="1">
            <w:r w:rsidR="00DD7860" w:rsidRPr="00DD7860">
              <w:rPr>
                <w:rStyle w:val="a6"/>
                <w:rFonts w:ascii="Calibri" w:hAnsi="Calibri" w:cs="Calibri"/>
                <w:noProof/>
                <w:sz w:val="21"/>
                <w:szCs w:val="21"/>
              </w:rPr>
              <w:t>8.3. Reconstruction marketing promotion</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_Toc73533376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73</w:t>
            </w:r>
            <w:r w:rsidR="00DD7860" w:rsidRPr="00DD7860">
              <w:rPr>
                <w:rFonts w:ascii="Calibri" w:hAnsi="Calibri" w:cs="Calibri"/>
                <w:noProof/>
                <w:webHidden/>
                <w:sz w:val="21"/>
                <w:szCs w:val="21"/>
              </w:rPr>
              <w:fldChar w:fldCharType="end"/>
            </w:r>
          </w:hyperlink>
        </w:p>
        <w:p w14:paraId="67C1A3E3" w14:textId="77777777" w:rsidR="00DD7860" w:rsidRPr="00DD7860" w:rsidRDefault="008F3BF8">
          <w:pPr>
            <w:pStyle w:val="21"/>
            <w:tabs>
              <w:tab w:val="right" w:leader="dot" w:pos="8494"/>
            </w:tabs>
            <w:rPr>
              <w:rFonts w:ascii="Calibri" w:hAnsi="Calibri" w:cs="Calibri"/>
              <w:noProof/>
              <w:sz w:val="21"/>
              <w:szCs w:val="21"/>
            </w:rPr>
          </w:pPr>
          <w:hyperlink w:anchor="_Toc73533377" w:history="1">
            <w:r w:rsidR="00DD7860" w:rsidRPr="00DD7860">
              <w:rPr>
                <w:rStyle w:val="a6"/>
                <w:rFonts w:ascii="Calibri" w:hAnsi="Calibri" w:cs="Calibri"/>
                <w:noProof/>
                <w:sz w:val="21"/>
                <w:szCs w:val="21"/>
              </w:rPr>
              <w:t>8.4. Acceptance of volunteers after crisis or disaster</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_Toc73533377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77</w:t>
            </w:r>
            <w:r w:rsidR="00DD7860" w:rsidRPr="00DD7860">
              <w:rPr>
                <w:rFonts w:ascii="Calibri" w:hAnsi="Calibri" w:cs="Calibri"/>
                <w:noProof/>
                <w:webHidden/>
                <w:sz w:val="21"/>
                <w:szCs w:val="21"/>
              </w:rPr>
              <w:fldChar w:fldCharType="end"/>
            </w:r>
          </w:hyperlink>
        </w:p>
        <w:p w14:paraId="0AB9298A" w14:textId="77777777" w:rsidR="00DD7860" w:rsidRPr="00DD7860" w:rsidRDefault="008F3BF8">
          <w:pPr>
            <w:pStyle w:val="21"/>
            <w:tabs>
              <w:tab w:val="right" w:leader="dot" w:pos="8494"/>
            </w:tabs>
            <w:rPr>
              <w:rFonts w:ascii="Calibri" w:hAnsi="Calibri" w:cs="Calibri"/>
              <w:noProof/>
              <w:sz w:val="21"/>
              <w:szCs w:val="21"/>
            </w:rPr>
          </w:pPr>
          <w:hyperlink w:anchor="_Toc73533378" w:history="1">
            <w:r w:rsidR="00DD7860" w:rsidRPr="00DD7860">
              <w:rPr>
                <w:rStyle w:val="a6"/>
                <w:rFonts w:ascii="Calibri" w:hAnsi="Calibri" w:cs="Calibri"/>
                <w:noProof/>
                <w:sz w:val="21"/>
                <w:szCs w:val="21"/>
              </w:rPr>
              <w:t>8.5. Information sharing and PR activities towards recovery</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_Toc73533378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77</w:t>
            </w:r>
            <w:r w:rsidR="00DD7860" w:rsidRPr="00DD7860">
              <w:rPr>
                <w:rFonts w:ascii="Calibri" w:hAnsi="Calibri" w:cs="Calibri"/>
                <w:noProof/>
                <w:webHidden/>
                <w:sz w:val="21"/>
                <w:szCs w:val="21"/>
              </w:rPr>
              <w:fldChar w:fldCharType="end"/>
            </w:r>
          </w:hyperlink>
        </w:p>
        <w:p w14:paraId="7C7B5717" w14:textId="77777777" w:rsidR="00DD7860" w:rsidRPr="00DD7860" w:rsidRDefault="008F3BF8">
          <w:pPr>
            <w:pStyle w:val="21"/>
            <w:tabs>
              <w:tab w:val="right" w:leader="dot" w:pos="8494"/>
            </w:tabs>
            <w:rPr>
              <w:rFonts w:ascii="Calibri" w:hAnsi="Calibri" w:cs="Calibri"/>
              <w:noProof/>
              <w:sz w:val="21"/>
              <w:szCs w:val="21"/>
            </w:rPr>
          </w:pPr>
          <w:hyperlink w:anchor="_Toc73533379" w:history="1">
            <w:r w:rsidR="00DD7860" w:rsidRPr="00DD7860">
              <w:rPr>
                <w:rStyle w:val="a6"/>
                <w:rFonts w:ascii="Calibri" w:hAnsi="Calibri" w:cs="Calibri"/>
                <w:noProof/>
                <w:sz w:val="21"/>
                <w:szCs w:val="21"/>
              </w:rPr>
              <w:t>8.6. Recovery initiatives in cooperation with industry organizations, transportation businesses, and travel agencies</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_Toc73533379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80</w:t>
            </w:r>
            <w:r w:rsidR="00DD7860" w:rsidRPr="00DD7860">
              <w:rPr>
                <w:rFonts w:ascii="Calibri" w:hAnsi="Calibri" w:cs="Calibri"/>
                <w:noProof/>
                <w:webHidden/>
                <w:sz w:val="21"/>
                <w:szCs w:val="21"/>
              </w:rPr>
              <w:fldChar w:fldCharType="end"/>
            </w:r>
          </w:hyperlink>
        </w:p>
        <w:p w14:paraId="22C903E5" w14:textId="77777777" w:rsidR="00DD7860" w:rsidRPr="00DD7860" w:rsidRDefault="008F3BF8">
          <w:pPr>
            <w:pStyle w:val="21"/>
            <w:tabs>
              <w:tab w:val="right" w:leader="dot" w:pos="8494"/>
            </w:tabs>
            <w:rPr>
              <w:rFonts w:ascii="Calibri" w:hAnsi="Calibri" w:cs="Calibri"/>
              <w:noProof/>
              <w:sz w:val="21"/>
              <w:szCs w:val="21"/>
            </w:rPr>
          </w:pPr>
          <w:hyperlink w:anchor="_Toc73533380" w:history="1">
            <w:r w:rsidR="00DD7860" w:rsidRPr="00DD7860">
              <w:rPr>
                <w:rStyle w:val="a6"/>
                <w:rFonts w:ascii="Calibri" w:hAnsi="Calibri" w:cs="Calibri"/>
                <w:noProof/>
                <w:sz w:val="21"/>
                <w:szCs w:val="21"/>
              </w:rPr>
              <w:t>8.7. Cooperation with international and overseas organizations</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_Toc73533380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82</w:t>
            </w:r>
            <w:r w:rsidR="00DD7860" w:rsidRPr="00DD7860">
              <w:rPr>
                <w:rFonts w:ascii="Calibri" w:hAnsi="Calibri" w:cs="Calibri"/>
                <w:noProof/>
                <w:webHidden/>
                <w:sz w:val="21"/>
                <w:szCs w:val="21"/>
              </w:rPr>
              <w:fldChar w:fldCharType="end"/>
            </w:r>
          </w:hyperlink>
        </w:p>
        <w:p w14:paraId="14A72975" w14:textId="77777777" w:rsidR="00DD7860" w:rsidRPr="00DD7860" w:rsidRDefault="008F3BF8">
          <w:pPr>
            <w:pStyle w:val="11"/>
            <w:tabs>
              <w:tab w:val="right" w:leader="dot" w:pos="8494"/>
            </w:tabs>
            <w:rPr>
              <w:rFonts w:ascii="Calibri" w:hAnsi="Calibri" w:cs="Calibri"/>
              <w:noProof/>
              <w:sz w:val="21"/>
              <w:szCs w:val="21"/>
            </w:rPr>
          </w:pPr>
          <w:hyperlink w:anchor="_Toc73533381" w:history="1">
            <w:r w:rsidR="00DD7860" w:rsidRPr="00DD7860">
              <w:rPr>
                <w:rStyle w:val="a6"/>
                <w:rFonts w:ascii="Calibri" w:hAnsi="Calibri" w:cs="Calibri"/>
                <w:noProof/>
                <w:sz w:val="21"/>
                <w:szCs w:val="21"/>
              </w:rPr>
              <w:t>Epilogue</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_Toc73533381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85</w:t>
            </w:r>
            <w:r w:rsidR="00DD7860" w:rsidRPr="00DD7860">
              <w:rPr>
                <w:rFonts w:ascii="Calibri" w:hAnsi="Calibri" w:cs="Calibri"/>
                <w:noProof/>
                <w:webHidden/>
                <w:sz w:val="21"/>
                <w:szCs w:val="21"/>
              </w:rPr>
              <w:fldChar w:fldCharType="end"/>
            </w:r>
          </w:hyperlink>
        </w:p>
        <w:p w14:paraId="6BEE28FF" w14:textId="77777777" w:rsidR="00DD7860" w:rsidRDefault="008F3BF8">
          <w:pPr>
            <w:pStyle w:val="11"/>
            <w:tabs>
              <w:tab w:val="right" w:leader="dot" w:pos="8494"/>
            </w:tabs>
            <w:rPr>
              <w:noProof/>
              <w:sz w:val="21"/>
            </w:rPr>
          </w:pPr>
          <w:hyperlink w:anchor="_Toc73533382" w:history="1">
            <w:r w:rsidR="00DD7860" w:rsidRPr="00DD7860">
              <w:rPr>
                <w:rStyle w:val="a6"/>
                <w:rFonts w:ascii="Calibri" w:hAnsi="Calibri" w:cs="Calibri"/>
                <w:noProof/>
                <w:sz w:val="21"/>
                <w:szCs w:val="21"/>
              </w:rPr>
              <w:t>References</w:t>
            </w:r>
            <w:r w:rsidR="00DD7860" w:rsidRPr="00DD7860">
              <w:rPr>
                <w:rFonts w:ascii="Calibri" w:hAnsi="Calibri" w:cs="Calibri"/>
                <w:noProof/>
                <w:webHidden/>
                <w:sz w:val="21"/>
                <w:szCs w:val="21"/>
              </w:rPr>
              <w:tab/>
            </w:r>
            <w:r w:rsidR="00DD7860" w:rsidRPr="00DD7860">
              <w:rPr>
                <w:rFonts w:ascii="Calibri" w:hAnsi="Calibri" w:cs="Calibri"/>
                <w:noProof/>
                <w:webHidden/>
                <w:sz w:val="21"/>
                <w:szCs w:val="21"/>
              </w:rPr>
              <w:fldChar w:fldCharType="begin"/>
            </w:r>
            <w:r w:rsidR="00DD7860" w:rsidRPr="00DD7860">
              <w:rPr>
                <w:rFonts w:ascii="Calibri" w:hAnsi="Calibri" w:cs="Calibri"/>
                <w:noProof/>
                <w:webHidden/>
                <w:sz w:val="21"/>
                <w:szCs w:val="21"/>
              </w:rPr>
              <w:instrText xml:space="preserve"> PAGEREF _Toc73533382 \h </w:instrText>
            </w:r>
            <w:r w:rsidR="00DD7860" w:rsidRPr="00DD7860">
              <w:rPr>
                <w:rFonts w:ascii="Calibri" w:hAnsi="Calibri" w:cs="Calibri"/>
                <w:noProof/>
                <w:webHidden/>
                <w:sz w:val="21"/>
                <w:szCs w:val="21"/>
              </w:rPr>
            </w:r>
            <w:r w:rsidR="00DD7860" w:rsidRPr="00DD7860">
              <w:rPr>
                <w:rFonts w:ascii="Calibri" w:hAnsi="Calibri" w:cs="Calibri"/>
                <w:noProof/>
                <w:webHidden/>
                <w:sz w:val="21"/>
                <w:szCs w:val="21"/>
              </w:rPr>
              <w:fldChar w:fldCharType="separate"/>
            </w:r>
            <w:r w:rsidR="005111B3">
              <w:rPr>
                <w:rFonts w:ascii="Calibri" w:hAnsi="Calibri" w:cs="Calibri"/>
                <w:noProof/>
                <w:webHidden/>
                <w:sz w:val="21"/>
                <w:szCs w:val="21"/>
              </w:rPr>
              <w:t>87</w:t>
            </w:r>
            <w:r w:rsidR="00DD7860" w:rsidRPr="00DD7860">
              <w:rPr>
                <w:rFonts w:ascii="Calibri" w:hAnsi="Calibri" w:cs="Calibri"/>
                <w:noProof/>
                <w:webHidden/>
                <w:sz w:val="21"/>
                <w:szCs w:val="21"/>
              </w:rPr>
              <w:fldChar w:fldCharType="end"/>
            </w:r>
          </w:hyperlink>
        </w:p>
        <w:p w14:paraId="0B94ECBF" w14:textId="77777777" w:rsidR="00C35B55" w:rsidRDefault="0049167E" w:rsidP="00764101">
          <w:pPr>
            <w:ind w:firstLine="211"/>
          </w:pPr>
          <w:r w:rsidRPr="007E4AC8">
            <w:rPr>
              <w:rFonts w:ascii="Calibri" w:hAnsi="Calibri" w:cs="Calibri"/>
              <w:b/>
              <w:bCs/>
              <w:sz w:val="21"/>
              <w:szCs w:val="21"/>
              <w:lang w:val="ja-JP"/>
            </w:rPr>
            <w:fldChar w:fldCharType="end"/>
          </w:r>
        </w:p>
      </w:sdtContent>
    </w:sdt>
    <w:p w14:paraId="6B4B0ECA" w14:textId="77777777" w:rsidR="00C35B55" w:rsidRDefault="00C35B55" w:rsidP="00764101">
      <w:pPr>
        <w:sectPr w:rsidR="00C35B55" w:rsidSect="005A3F45">
          <w:pgSz w:w="11906" w:h="16838"/>
          <w:pgMar w:top="1985" w:right="1701" w:bottom="1701" w:left="1701" w:header="851" w:footer="992" w:gutter="0"/>
          <w:pgNumType w:fmt="lowerRoman" w:start="1"/>
          <w:cols w:space="425"/>
          <w:docGrid w:type="lines" w:linePitch="360"/>
        </w:sectPr>
      </w:pPr>
    </w:p>
    <w:p w14:paraId="39833D15" w14:textId="77777777" w:rsidR="00C35B55" w:rsidRPr="007A0971" w:rsidRDefault="00ED5AD2" w:rsidP="00321EE8">
      <w:pPr>
        <w:pStyle w:val="1"/>
        <w:ind w:firstLineChars="0" w:firstLine="0"/>
        <w:rPr>
          <w:rFonts w:ascii="Calibri" w:hAnsi="Calibri" w:cs="Calibri"/>
          <w:szCs w:val="21"/>
        </w:rPr>
      </w:pPr>
      <w:bookmarkStart w:id="0" w:name="_Toc73533323"/>
      <w:r w:rsidRPr="007A0971">
        <w:rPr>
          <w:rFonts w:ascii="Calibri" w:hAnsi="Calibri" w:cs="Calibri"/>
          <w:szCs w:val="21"/>
        </w:rPr>
        <w:t>Introduction</w:t>
      </w:r>
      <w:bookmarkEnd w:id="0"/>
    </w:p>
    <w:p w14:paraId="29A76C32" w14:textId="77777777" w:rsidR="003B329C" w:rsidRDefault="003B329C" w:rsidP="00764101">
      <w:pPr>
        <w:ind w:firstLine="210"/>
        <w:rPr>
          <w:rFonts w:ascii="Calibri" w:hAnsi="Calibri" w:cs="Calibri"/>
          <w:sz w:val="21"/>
          <w:szCs w:val="21"/>
        </w:rPr>
      </w:pPr>
    </w:p>
    <w:p w14:paraId="7ACB13EF" w14:textId="77777777" w:rsidR="00764101" w:rsidRDefault="00764101" w:rsidP="00764101">
      <w:pPr>
        <w:ind w:firstLine="210"/>
        <w:rPr>
          <w:rFonts w:ascii="Calibri" w:hAnsi="Calibri" w:cs="Calibri"/>
          <w:sz w:val="21"/>
          <w:szCs w:val="21"/>
        </w:rPr>
      </w:pPr>
      <w:r w:rsidRPr="007A0971">
        <w:rPr>
          <w:rFonts w:ascii="Calibri" w:hAnsi="Calibri" w:cs="Calibri"/>
          <w:sz w:val="21"/>
          <w:szCs w:val="21"/>
        </w:rPr>
        <w:t>Tourism crisis management is to improve the resilience of tourism by predicting in advance a crisis that will have a great impact on tourists and industries and to minimize the damage by planning and training disaster mitigation measures and crisis countermeasures in advance.</w:t>
      </w:r>
    </w:p>
    <w:p w14:paraId="16EE7DE7" w14:textId="77777777" w:rsidR="003B329C" w:rsidRPr="007A0971" w:rsidRDefault="003B329C" w:rsidP="00764101">
      <w:pPr>
        <w:ind w:firstLine="210"/>
        <w:rPr>
          <w:rFonts w:ascii="Calibri" w:hAnsi="Calibri" w:cs="Calibri"/>
          <w:sz w:val="21"/>
          <w:szCs w:val="21"/>
        </w:rPr>
      </w:pPr>
    </w:p>
    <w:p w14:paraId="5BC8B8B3" w14:textId="77777777" w:rsidR="00764101" w:rsidRDefault="00764101" w:rsidP="00764101">
      <w:pPr>
        <w:ind w:firstLine="210"/>
        <w:rPr>
          <w:rFonts w:ascii="Calibri" w:hAnsi="Calibri" w:cs="Calibri"/>
          <w:sz w:val="21"/>
          <w:szCs w:val="21"/>
        </w:rPr>
      </w:pPr>
      <w:r w:rsidRPr="007A0971">
        <w:rPr>
          <w:rFonts w:ascii="Calibri" w:hAnsi="Calibri" w:cs="Calibri"/>
          <w:sz w:val="21"/>
          <w:szCs w:val="21"/>
        </w:rPr>
        <w:t>At the G20 Tourism Ministers Meeting held in Japan in October 2019, the Japanese government took the lead in clearly stating for the first time the importance of crisis management in the tourism sector. Since tourism is highly exposed to disasters, countries must share their knowledge and experiences to enhance the resilience of tourism. Based on this idea, the G20 members have adopted the "Actions for Strengthening the Resiliency of Tourism” as Annex II of the Ministerial Declaration on Tourism.</w:t>
      </w:r>
    </w:p>
    <w:p w14:paraId="5660CDB0" w14:textId="77777777" w:rsidR="003B329C" w:rsidRPr="007A0971" w:rsidRDefault="003B329C" w:rsidP="00764101">
      <w:pPr>
        <w:ind w:firstLine="210"/>
        <w:rPr>
          <w:rFonts w:ascii="Calibri" w:hAnsi="Calibri" w:cs="Calibri"/>
          <w:sz w:val="21"/>
          <w:szCs w:val="21"/>
        </w:rPr>
      </w:pPr>
    </w:p>
    <w:p w14:paraId="3E62950D" w14:textId="77777777" w:rsidR="00764101" w:rsidRDefault="00764101" w:rsidP="00764101">
      <w:pPr>
        <w:ind w:firstLine="210"/>
        <w:rPr>
          <w:rFonts w:ascii="Calibri" w:hAnsi="Calibri" w:cs="Calibri"/>
          <w:sz w:val="21"/>
          <w:szCs w:val="21"/>
        </w:rPr>
      </w:pPr>
      <w:r w:rsidRPr="007A0971">
        <w:rPr>
          <w:rFonts w:ascii="Calibri" w:hAnsi="Calibri" w:cs="Calibri"/>
          <w:sz w:val="21"/>
          <w:szCs w:val="21"/>
        </w:rPr>
        <w:t>In the Asia-Pacific region, including Japan, has experienced many natural disasters such as earthquakes, typhoons, and volcanic eruptions in the past. Furthermore, global climate change may bring unprecedented disasters. In the past and the future, tourism-related industries have had to continue to face the physical and reputational damage caused by disasters. In addition, the protection of travelers in the event of a crisis is expected to be one of the most important roles of stakeholders in tourism destinations.</w:t>
      </w:r>
    </w:p>
    <w:p w14:paraId="5ABFB50F" w14:textId="77777777" w:rsidR="003B329C" w:rsidRPr="007A0971" w:rsidRDefault="003B329C" w:rsidP="00764101">
      <w:pPr>
        <w:ind w:firstLine="210"/>
        <w:rPr>
          <w:rFonts w:ascii="Calibri" w:hAnsi="Calibri" w:cs="Calibri"/>
          <w:sz w:val="21"/>
          <w:szCs w:val="21"/>
        </w:rPr>
      </w:pPr>
    </w:p>
    <w:p w14:paraId="66FCEE62" w14:textId="77777777" w:rsidR="00764101" w:rsidRDefault="00764101" w:rsidP="00764101">
      <w:pPr>
        <w:ind w:firstLine="210"/>
        <w:rPr>
          <w:rFonts w:ascii="Calibri" w:hAnsi="Calibri" w:cs="Calibri"/>
          <w:sz w:val="21"/>
          <w:szCs w:val="21"/>
        </w:rPr>
      </w:pPr>
      <w:r w:rsidRPr="007A0971">
        <w:rPr>
          <w:rFonts w:ascii="Calibri" w:hAnsi="Calibri" w:cs="Calibri"/>
          <w:sz w:val="21"/>
          <w:szCs w:val="21"/>
        </w:rPr>
        <w:t>In the event of such a crisis or disaster, local governments and tourism-related businesses have an important role to play in ensuring the safety of domestic and international travelers and tourists in the affected areas. They are expected to be proactive in providing the information and evacuation guidance that travelers and tourists need. In addition, it is important to prepare for the recovery from the crisis and disaster so that tourism-related businesses that are affected by the physical damage and loss of sales can quickly rebuild their businesses. If industrial activities are stagnant for a long time, employees may lose their jobs.</w:t>
      </w:r>
    </w:p>
    <w:p w14:paraId="0791F9FD" w14:textId="77777777" w:rsidR="003B329C" w:rsidRPr="007A0971" w:rsidRDefault="003B329C" w:rsidP="00764101">
      <w:pPr>
        <w:ind w:firstLine="210"/>
        <w:rPr>
          <w:rFonts w:ascii="Calibri" w:hAnsi="Calibri" w:cs="Calibri"/>
          <w:sz w:val="21"/>
          <w:szCs w:val="21"/>
        </w:rPr>
      </w:pPr>
    </w:p>
    <w:p w14:paraId="10521D91" w14:textId="3FD90C26" w:rsidR="00764101" w:rsidRDefault="00764101" w:rsidP="00764101">
      <w:pPr>
        <w:ind w:firstLine="210"/>
        <w:rPr>
          <w:rFonts w:ascii="Calibri" w:hAnsi="Calibri" w:cs="Calibri"/>
          <w:sz w:val="21"/>
          <w:szCs w:val="21"/>
        </w:rPr>
      </w:pPr>
      <w:r w:rsidRPr="007A0971">
        <w:rPr>
          <w:rFonts w:ascii="Calibri" w:hAnsi="Calibri" w:cs="Calibri"/>
          <w:sz w:val="21"/>
          <w:szCs w:val="21"/>
        </w:rPr>
        <w:t xml:space="preserve">The Japan Tourism Agency and the United Nations World Tourism Organization (UNWTO) Office in Japan have collected, analyzed, and organized good practices in crisis response in Japan and overseas, and prepared </w:t>
      </w:r>
      <w:r w:rsidR="0030551B" w:rsidRPr="007A0971">
        <w:rPr>
          <w:rFonts w:ascii="Calibri" w:hAnsi="Calibri" w:cs="Calibri"/>
          <w:sz w:val="21"/>
          <w:szCs w:val="21"/>
        </w:rPr>
        <w:t>this book</w:t>
      </w:r>
      <w:r w:rsidRPr="007A0971">
        <w:rPr>
          <w:rFonts w:ascii="Calibri" w:hAnsi="Calibri" w:cs="Calibri"/>
          <w:sz w:val="21"/>
          <w:szCs w:val="21"/>
        </w:rPr>
        <w:t xml:space="preserve"> for local governments, DMOs, and tourism businesses to use as a reference when introducing tourism crisis management, as well as "Teaching Materials" and "Teaching Materials for Instructors" to disseminate this information.</w:t>
      </w:r>
    </w:p>
    <w:p w14:paraId="063003DB" w14:textId="77777777" w:rsidR="003B329C" w:rsidRPr="007A0971" w:rsidRDefault="003B329C" w:rsidP="00764101">
      <w:pPr>
        <w:ind w:firstLine="210"/>
        <w:rPr>
          <w:rFonts w:ascii="Calibri" w:hAnsi="Calibri" w:cs="Calibri"/>
          <w:sz w:val="21"/>
          <w:szCs w:val="21"/>
        </w:rPr>
      </w:pPr>
    </w:p>
    <w:p w14:paraId="3944EFBC" w14:textId="1294B072" w:rsidR="00764101" w:rsidRPr="007A0971" w:rsidRDefault="00764101" w:rsidP="00764101">
      <w:pPr>
        <w:ind w:firstLine="210"/>
        <w:rPr>
          <w:rFonts w:ascii="Calibri" w:hAnsi="Calibri" w:cs="Calibri"/>
          <w:sz w:val="21"/>
          <w:szCs w:val="21"/>
        </w:rPr>
      </w:pPr>
      <w:r w:rsidRPr="007A0971">
        <w:rPr>
          <w:rFonts w:ascii="Calibri" w:hAnsi="Calibri" w:cs="Calibri"/>
          <w:sz w:val="21"/>
          <w:szCs w:val="21"/>
        </w:rPr>
        <w:t>The spread of the Novel Coronavirus (COVID-19) since last year has had a tremendous impact on tourism-related businesses around the world. The priority is to bring the infection under control as soon as possible, but on top of that, working towards recovery from this crisis is also a part of tourism crisis management, and it is necessary for the public and private sectors to wo</w:t>
      </w:r>
      <w:r w:rsidR="0030551B" w:rsidRPr="007A0971">
        <w:rPr>
          <w:rFonts w:ascii="Calibri" w:hAnsi="Calibri" w:cs="Calibri"/>
          <w:sz w:val="21"/>
          <w:szCs w:val="21"/>
        </w:rPr>
        <w:t>rk together. We hope that this book</w:t>
      </w:r>
      <w:r w:rsidRPr="007A0971">
        <w:rPr>
          <w:rFonts w:ascii="Calibri" w:hAnsi="Calibri" w:cs="Calibri"/>
          <w:sz w:val="21"/>
          <w:szCs w:val="21"/>
        </w:rPr>
        <w:t>, “Teaching Materials”, and “Teaching Materials for Instructors” will help protect tourists, local governments, DMOs, tourism associations, tourism-related businesses, and people working in tourism-related industries from crisis and disasters.</w:t>
      </w:r>
    </w:p>
    <w:p w14:paraId="24ADD1A5" w14:textId="77777777" w:rsidR="00FC0ED8" w:rsidRPr="007A0971" w:rsidRDefault="00FC0ED8" w:rsidP="00764101">
      <w:pPr>
        <w:ind w:firstLine="210"/>
        <w:rPr>
          <w:rFonts w:ascii="Calibri" w:hAnsi="Calibri" w:cs="Calibri"/>
          <w:sz w:val="21"/>
          <w:szCs w:val="21"/>
        </w:rPr>
      </w:pPr>
    </w:p>
    <w:p w14:paraId="11A4A288" w14:textId="77777777" w:rsidR="00D73D0F" w:rsidRPr="007A0971" w:rsidRDefault="00D73D0F" w:rsidP="00764101">
      <w:pPr>
        <w:ind w:firstLine="210"/>
        <w:rPr>
          <w:rFonts w:ascii="Calibri" w:hAnsi="Calibri" w:cs="Calibri"/>
          <w:sz w:val="21"/>
          <w:szCs w:val="21"/>
        </w:rPr>
      </w:pPr>
    </w:p>
    <w:p w14:paraId="183E834A" w14:textId="7DEA7346" w:rsidR="00FC0ED8" w:rsidRPr="007A0971" w:rsidRDefault="00FC0ED8" w:rsidP="007A0971">
      <w:pPr>
        <w:ind w:firstLineChars="0" w:firstLine="0"/>
        <w:jc w:val="right"/>
        <w:rPr>
          <w:rFonts w:ascii="Calibri" w:hAnsi="Calibri" w:cs="Calibri"/>
          <w:sz w:val="21"/>
          <w:szCs w:val="21"/>
        </w:rPr>
      </w:pPr>
      <w:r w:rsidRPr="007A0971">
        <w:rPr>
          <w:rFonts w:ascii="Calibri" w:hAnsi="Calibri" w:cs="Calibri"/>
          <w:sz w:val="21"/>
          <w:szCs w:val="21"/>
        </w:rPr>
        <w:t>Japan Tourism Agency, Ministry of Land, Infrastructure, Transport and Tourism</w:t>
      </w:r>
    </w:p>
    <w:p w14:paraId="313F7D02" w14:textId="77777777" w:rsidR="00FC0ED8" w:rsidRPr="007A0971" w:rsidRDefault="00FC0ED8" w:rsidP="00FC0ED8">
      <w:pPr>
        <w:ind w:firstLineChars="0" w:firstLine="0"/>
        <w:jc w:val="right"/>
        <w:rPr>
          <w:rFonts w:ascii="Calibri" w:hAnsi="Calibri" w:cs="Calibri"/>
          <w:sz w:val="21"/>
          <w:szCs w:val="21"/>
        </w:rPr>
      </w:pPr>
      <w:r w:rsidRPr="007A0971">
        <w:rPr>
          <w:rFonts w:ascii="Calibri" w:hAnsi="Calibri" w:cs="Calibri"/>
          <w:sz w:val="21"/>
          <w:szCs w:val="21"/>
        </w:rPr>
        <w:t>UNWTO Regional Support Office for Asia and the Pacific</w:t>
      </w:r>
    </w:p>
    <w:p w14:paraId="6BAB885F" w14:textId="77777777" w:rsidR="00FC0ED8" w:rsidRPr="007A0971" w:rsidRDefault="00FC0ED8">
      <w:pPr>
        <w:widowControl/>
        <w:ind w:right="0" w:firstLineChars="0" w:firstLine="0"/>
        <w:rPr>
          <w:rFonts w:ascii="Calibri" w:hAnsi="Calibri" w:cs="Calibri"/>
          <w:sz w:val="21"/>
          <w:szCs w:val="21"/>
        </w:rPr>
      </w:pPr>
      <w:r w:rsidRPr="007A0971">
        <w:rPr>
          <w:rFonts w:ascii="Calibri" w:hAnsi="Calibri" w:cs="Calibri"/>
          <w:sz w:val="21"/>
          <w:szCs w:val="21"/>
        </w:rPr>
        <w:br w:type="page"/>
      </w:r>
    </w:p>
    <w:p w14:paraId="2E9B8BC4" w14:textId="77777777" w:rsidR="00FC0ED8" w:rsidRPr="007A0971" w:rsidRDefault="00FC0ED8" w:rsidP="00321EE8">
      <w:pPr>
        <w:pStyle w:val="1"/>
        <w:ind w:firstLineChars="0" w:firstLine="0"/>
        <w:rPr>
          <w:rFonts w:ascii="Calibri" w:hAnsi="Calibri" w:cs="Calibri"/>
        </w:rPr>
      </w:pPr>
      <w:bookmarkStart w:id="1" w:name="_Toc73533324"/>
      <w:r w:rsidRPr="007A0971">
        <w:rPr>
          <w:rFonts w:ascii="Calibri" w:hAnsi="Calibri" w:cs="Calibri"/>
        </w:rPr>
        <w:t>1. Significance of Tourism Crisis Management</w:t>
      </w:r>
      <w:bookmarkEnd w:id="1"/>
    </w:p>
    <w:p w14:paraId="204D9D5F" w14:textId="77777777" w:rsidR="00FC0ED8" w:rsidRPr="007A0971" w:rsidRDefault="00FC0ED8" w:rsidP="00FC0ED8">
      <w:pPr>
        <w:pStyle w:val="2"/>
        <w:rPr>
          <w:rFonts w:ascii="Calibri" w:hAnsi="Calibri" w:cs="Calibri"/>
          <w:sz w:val="21"/>
        </w:rPr>
      </w:pPr>
      <w:bookmarkStart w:id="2" w:name="_Toc73533325"/>
      <w:r w:rsidRPr="007A0971">
        <w:rPr>
          <w:rFonts w:ascii="Calibri" w:hAnsi="Calibri" w:cs="Calibri"/>
          <w:sz w:val="21"/>
        </w:rPr>
        <w:t>1.1. Regional economies driven by tourism</w:t>
      </w:r>
      <w:bookmarkEnd w:id="2"/>
    </w:p>
    <w:p w14:paraId="5C9AFDB5" w14:textId="77777777" w:rsidR="00FC0ED8" w:rsidRPr="007A0971" w:rsidRDefault="00FC0ED8" w:rsidP="00FC0ED8">
      <w:pPr>
        <w:ind w:firstLine="210"/>
        <w:rPr>
          <w:rFonts w:ascii="Calibri" w:hAnsi="Calibri" w:cs="Calibri"/>
          <w:sz w:val="21"/>
        </w:rPr>
      </w:pPr>
      <w:r w:rsidRPr="007A0971">
        <w:rPr>
          <w:rFonts w:ascii="Calibri" w:hAnsi="Calibri" w:cs="Calibri"/>
          <w:sz w:val="21"/>
        </w:rPr>
        <w:t>In 2019, the travel and tourism industry contributed 10.4% to global GDP, and provided employment for 330 million people worldwide. Tourism significantly contributes to the economies not only of developed countries, but also to developing countries and small island states, where tourism is their primary industry. In addition, even in regions where other industries may be difficult to establish, tourism can be developed by promoting the unique attractions of local nature or culture, providing a source of income for the community, and employment for the socially vulnerable, such as women, youth, and minorities.</w:t>
      </w:r>
    </w:p>
    <w:p w14:paraId="4103EB6F" w14:textId="77777777" w:rsidR="00FC0ED8" w:rsidRPr="007A0971" w:rsidRDefault="00FC0ED8" w:rsidP="00FC0ED8">
      <w:pPr>
        <w:ind w:firstLineChars="0" w:firstLine="0"/>
        <w:rPr>
          <w:rFonts w:ascii="Calibri" w:hAnsi="Calibri" w:cs="Calibri"/>
          <w:sz w:val="21"/>
        </w:rPr>
      </w:pPr>
    </w:p>
    <w:p w14:paraId="4E6BE3A1" w14:textId="77777777" w:rsidR="00FC0ED8" w:rsidRPr="007A0971" w:rsidRDefault="00FC0ED8" w:rsidP="00FC0ED8">
      <w:pPr>
        <w:pStyle w:val="2"/>
        <w:rPr>
          <w:rFonts w:ascii="Calibri" w:hAnsi="Calibri" w:cs="Calibri"/>
          <w:sz w:val="21"/>
        </w:rPr>
      </w:pPr>
      <w:bookmarkStart w:id="3" w:name="_Toc73533326"/>
      <w:r w:rsidRPr="007A0971">
        <w:rPr>
          <w:rFonts w:ascii="Calibri" w:hAnsi="Calibri" w:cs="Calibri"/>
          <w:sz w:val="21"/>
        </w:rPr>
        <w:t>1.2</w:t>
      </w:r>
      <w:r w:rsidR="0060796B" w:rsidRPr="007A0971">
        <w:rPr>
          <w:rFonts w:ascii="Calibri" w:hAnsi="Calibri" w:cs="Calibri"/>
          <w:sz w:val="21"/>
        </w:rPr>
        <w:t>.</w:t>
      </w:r>
      <w:r w:rsidRPr="007A0971">
        <w:rPr>
          <w:rFonts w:ascii="Calibri" w:hAnsi="Calibri" w:cs="Calibri"/>
          <w:sz w:val="21"/>
        </w:rPr>
        <w:t xml:space="preserve"> Increased risk of disasters or crisis afflicting tourism</w:t>
      </w:r>
      <w:bookmarkEnd w:id="3"/>
    </w:p>
    <w:p w14:paraId="1C087D51" w14:textId="527AC7D8" w:rsidR="00FC0ED8" w:rsidRPr="007A0971" w:rsidRDefault="00FC0ED8" w:rsidP="00FC0ED8">
      <w:pPr>
        <w:ind w:firstLine="210"/>
        <w:rPr>
          <w:rFonts w:ascii="Calibri" w:hAnsi="Calibri" w:cs="Calibri"/>
          <w:sz w:val="21"/>
        </w:rPr>
      </w:pPr>
      <w:r w:rsidRPr="007A0971">
        <w:rPr>
          <w:rFonts w:ascii="Calibri" w:hAnsi="Calibri" w:cs="Calibri"/>
          <w:sz w:val="21"/>
        </w:rPr>
        <w:t>Extreme climate events, such as torrential rain and heavy snowfall, typhoons and hurricanes, and abnormally high temperatures, coupled with the massive disasters they can cause, such as flooding and wildfires, have “increased drastically</w:t>
      </w:r>
      <w:r w:rsidRPr="007A0971">
        <w:rPr>
          <w:rStyle w:val="ad"/>
          <w:rFonts w:ascii="Calibri" w:hAnsi="Calibri" w:cs="Calibri"/>
          <w:sz w:val="21"/>
        </w:rPr>
        <w:footnoteReference w:id="1"/>
      </w:r>
      <w:r w:rsidRPr="007A0971">
        <w:rPr>
          <w:rFonts w:ascii="Calibri" w:hAnsi="Calibri" w:cs="Calibri"/>
          <w:sz w:val="21"/>
        </w:rPr>
        <w:t>” worldwide since the turn of this century. Furthermore, earthquakes and volcanic eruptions, etc. persist randomly around the world. In addition to these natural disasters, our societies are also threatened by self-inflicted risks, such as</w:t>
      </w:r>
      <w:r w:rsidR="000B23DD">
        <w:rPr>
          <w:rFonts w:ascii="Calibri" w:hAnsi="Calibri" w:cs="Calibri"/>
          <w:sz w:val="21"/>
        </w:rPr>
        <w:t xml:space="preserve"> terrorism and political chaos.</w:t>
      </w:r>
      <w:r w:rsidRPr="007A0971">
        <w:rPr>
          <w:rFonts w:ascii="Calibri" w:hAnsi="Calibri" w:cs="Calibri"/>
          <w:sz w:val="21"/>
        </w:rPr>
        <w:t xml:space="preserve"> Moreover, a novel coronavirus (COVID-19) first confirmed</w:t>
      </w:r>
      <w:r w:rsidR="00D73D0F" w:rsidRPr="007A0971">
        <w:rPr>
          <w:rFonts w:ascii="Calibri" w:hAnsi="Calibri" w:cs="Calibri"/>
          <w:sz w:val="21"/>
        </w:rPr>
        <w:t xml:space="preserve"> in</w:t>
      </w:r>
      <w:r w:rsidRPr="007A0971">
        <w:rPr>
          <w:rFonts w:ascii="Calibri" w:hAnsi="Calibri" w:cs="Calibri"/>
          <w:sz w:val="21"/>
        </w:rPr>
        <w:t xml:space="preserve"> the end of 2019, swiftly spread globally, resulting in the lockdown of cities and border closures in an effort to prevent infection, which has an enormous and worldwide impact on tourism</w:t>
      </w:r>
      <w:r w:rsidRPr="007A0971">
        <w:rPr>
          <w:rStyle w:val="ad"/>
          <w:rFonts w:ascii="Calibri" w:hAnsi="Calibri" w:cs="Calibri"/>
          <w:sz w:val="21"/>
        </w:rPr>
        <w:footnoteReference w:id="2"/>
      </w:r>
      <w:r w:rsidRPr="007A0971">
        <w:rPr>
          <w:rFonts w:ascii="Calibri" w:hAnsi="Calibri" w:cs="Calibri"/>
          <w:sz w:val="21"/>
        </w:rPr>
        <w:t>.</w:t>
      </w:r>
    </w:p>
    <w:p w14:paraId="0CBC6080" w14:textId="77777777" w:rsidR="00FC0ED8" w:rsidRPr="007A0971" w:rsidRDefault="00FC0ED8" w:rsidP="00FC0ED8">
      <w:pPr>
        <w:ind w:firstLine="210"/>
        <w:rPr>
          <w:rFonts w:ascii="Calibri" w:hAnsi="Calibri" w:cs="Calibri"/>
          <w:sz w:val="21"/>
        </w:rPr>
      </w:pPr>
      <w:r w:rsidRPr="007A0971">
        <w:rPr>
          <w:rFonts w:ascii="Calibri" w:hAnsi="Calibri" w:cs="Calibri"/>
          <w:sz w:val="21"/>
        </w:rPr>
        <w:t>In addition to the risks of natural disasters, man-made disasters, and infectious diseases, the deterioration of public safety in tourist destinations due to an increase in theft and violent incidents, and restrictions on travel and tourism due to strikes and demonstrations are also risks to tourism.</w:t>
      </w:r>
    </w:p>
    <w:p w14:paraId="31CEBA56" w14:textId="209A3B28" w:rsidR="00FC0ED8" w:rsidRPr="007A0971" w:rsidRDefault="002D6152" w:rsidP="00FC0ED8">
      <w:pPr>
        <w:ind w:firstLine="210"/>
        <w:rPr>
          <w:rFonts w:ascii="Calibri" w:hAnsi="Calibri" w:cs="Calibri"/>
          <w:sz w:val="21"/>
        </w:rPr>
      </w:pPr>
      <w:r w:rsidRPr="007A0971">
        <w:rPr>
          <w:rFonts w:ascii="Calibri" w:hAnsi="Calibri" w:cs="Calibri"/>
          <w:sz w:val="21"/>
        </w:rPr>
        <w:t>With the new risk of infection added by the COVID-19 pandemic</w:t>
      </w:r>
      <w:r w:rsidR="00FC0ED8" w:rsidRPr="007A0971">
        <w:rPr>
          <w:rFonts w:ascii="Calibri" w:hAnsi="Calibri" w:cs="Calibri"/>
          <w:sz w:val="21"/>
        </w:rPr>
        <w:t>, which makes it more important to invest in the crisis management initiatives to ensure the safety of travelers and tourists in the event of a disaster or crisis, and to ensure the business continuity of tourism-related businesses.</w:t>
      </w:r>
    </w:p>
    <w:p w14:paraId="62CF32AE" w14:textId="77777777" w:rsidR="001A6394" w:rsidRPr="007A0971" w:rsidRDefault="001A6394" w:rsidP="00FC0ED8">
      <w:pPr>
        <w:ind w:firstLine="210"/>
        <w:rPr>
          <w:rFonts w:ascii="Calibri" w:hAnsi="Calibri" w:cs="Calibri"/>
          <w:sz w:val="21"/>
        </w:rPr>
      </w:pPr>
    </w:p>
    <w:p w14:paraId="41D83B51" w14:textId="77777777" w:rsidR="001A6394" w:rsidRPr="007A0971" w:rsidRDefault="001A6394" w:rsidP="001A6394">
      <w:pPr>
        <w:pStyle w:val="2"/>
        <w:rPr>
          <w:rFonts w:ascii="Calibri" w:hAnsi="Calibri" w:cs="Calibri"/>
          <w:sz w:val="21"/>
        </w:rPr>
      </w:pPr>
      <w:bookmarkStart w:id="4" w:name="_Toc73533327"/>
      <w:r w:rsidRPr="007A0971">
        <w:rPr>
          <w:rFonts w:ascii="Calibri" w:hAnsi="Calibri" w:cs="Calibri"/>
          <w:sz w:val="21"/>
        </w:rPr>
        <w:t>1.3. Vulnerability of tourism to disasters</w:t>
      </w:r>
      <w:bookmarkEnd w:id="4"/>
    </w:p>
    <w:p w14:paraId="1F6860CE" w14:textId="6C14EEFA" w:rsidR="001A6394" w:rsidRPr="007A0971" w:rsidRDefault="001A6394" w:rsidP="001A6394">
      <w:pPr>
        <w:ind w:firstLine="210"/>
        <w:rPr>
          <w:rFonts w:ascii="Calibri" w:hAnsi="Calibri" w:cs="Calibri"/>
          <w:sz w:val="21"/>
        </w:rPr>
      </w:pPr>
      <w:r w:rsidRPr="007A0971">
        <w:rPr>
          <w:rFonts w:ascii="Calibri" w:hAnsi="Calibri" w:cs="Calibri"/>
          <w:sz w:val="21"/>
        </w:rPr>
        <w:t xml:space="preserve">Whenever a disaster or </w:t>
      </w:r>
      <w:r w:rsidR="002D6152" w:rsidRPr="007A0971">
        <w:rPr>
          <w:rFonts w:ascii="Calibri" w:hAnsi="Calibri" w:cs="Calibri"/>
          <w:sz w:val="21"/>
        </w:rPr>
        <w:t>crisis</w:t>
      </w:r>
      <w:r w:rsidRPr="007A0971">
        <w:rPr>
          <w:rFonts w:ascii="Calibri" w:hAnsi="Calibri" w:cs="Calibri"/>
          <w:sz w:val="21"/>
        </w:rPr>
        <w:t xml:space="preserve"> occurs, the tourism industry is significantly affected. 22% of some 2,000 companies who went bankrupt after the 2011 Great East Japan Earthquake in Japan were in the service industry, which includes tourism. In particular, the number of “Hotels and inns” that went bankrupt was 125 – much more than other types of businesses.</w:t>
      </w:r>
      <w:r w:rsidRPr="007A0971">
        <w:rPr>
          <w:rFonts w:ascii="Calibri" w:hAnsi="Calibri" w:cs="Calibri"/>
          <w:sz w:val="21"/>
          <w:vertAlign w:val="superscript"/>
        </w:rPr>
        <w:footnoteReference w:id="3"/>
      </w:r>
      <w:r w:rsidRPr="007A0971">
        <w:rPr>
          <w:rFonts w:ascii="Calibri" w:hAnsi="Calibri" w:cs="Calibri"/>
          <w:sz w:val="21"/>
        </w:rPr>
        <w:t xml:space="preserve"> In terms of the business type of those companies that went bankrupt due to COVID-19, “Restaurants” account for the highest number, followed by “Hotels and inns”</w:t>
      </w:r>
      <w:r w:rsidRPr="007A0971">
        <w:rPr>
          <w:rFonts w:ascii="Calibri" w:hAnsi="Calibri" w:cs="Calibri"/>
          <w:sz w:val="21"/>
          <w:vertAlign w:val="superscript"/>
        </w:rPr>
        <w:footnoteReference w:id="4"/>
      </w:r>
      <w:r w:rsidRPr="007A0971">
        <w:rPr>
          <w:rFonts w:ascii="Calibri" w:hAnsi="Calibri" w:cs="Calibri"/>
          <w:sz w:val="21"/>
        </w:rPr>
        <w:t xml:space="preserve"> – once again demonstrating the vulnerability of tourism-related business to disasters.</w:t>
      </w:r>
    </w:p>
    <w:p w14:paraId="0256722A" w14:textId="77777777" w:rsidR="001A6394" w:rsidRPr="007A0971" w:rsidRDefault="001A6394" w:rsidP="001A6394">
      <w:pPr>
        <w:ind w:firstLine="210"/>
        <w:rPr>
          <w:rFonts w:ascii="Calibri" w:hAnsi="Calibri" w:cs="Calibri"/>
          <w:sz w:val="21"/>
        </w:rPr>
      </w:pPr>
      <w:r w:rsidRPr="007A0971">
        <w:rPr>
          <w:rFonts w:ascii="Calibri" w:hAnsi="Calibri" w:cs="Calibri"/>
          <w:sz w:val="21"/>
        </w:rPr>
        <w:t>The swift and near-total collapse in the number of tourists due to this disaster may have a fatal impact on the whole country’s economy in the case of nations who are heavily dependent on tourism, especially developing countries and small island states. A massive earthquake struck Nepal in 2016, damaging many historical sites throughout the country, as well as significantly damaging tourism infrastructure, such as roads. In 2017, the extremely powerful “Hurricane Irma” inflicted the worst damage ever across the Caribbean islands, devastating the area’s tourism-driven economy. The 2019 Easter Bombings in Sri Lanka severely depressed that country’s tourism, which had been growing steadily following the end of a long civil war.</w:t>
      </w:r>
    </w:p>
    <w:p w14:paraId="496678FE" w14:textId="77777777" w:rsidR="001A6394" w:rsidRPr="007A0971" w:rsidRDefault="001A6394" w:rsidP="001A6394">
      <w:pPr>
        <w:ind w:firstLine="210"/>
        <w:rPr>
          <w:rFonts w:ascii="Calibri" w:hAnsi="Calibri" w:cs="Calibri"/>
          <w:sz w:val="21"/>
        </w:rPr>
      </w:pPr>
    </w:p>
    <w:p w14:paraId="7B3C89E7" w14:textId="77777777" w:rsidR="001A6394" w:rsidRPr="007A0971" w:rsidRDefault="001A6394" w:rsidP="001A6394">
      <w:pPr>
        <w:pStyle w:val="2"/>
        <w:rPr>
          <w:rFonts w:ascii="Calibri" w:hAnsi="Calibri" w:cs="Calibri"/>
          <w:sz w:val="21"/>
        </w:rPr>
      </w:pPr>
      <w:bookmarkStart w:id="5" w:name="_Toc73533328"/>
      <w:r w:rsidRPr="007A0971">
        <w:rPr>
          <w:rFonts w:ascii="Calibri" w:hAnsi="Calibri" w:cs="Calibri"/>
          <w:sz w:val="21"/>
        </w:rPr>
        <w:t>1.4. What is tourism crisis?</w:t>
      </w:r>
      <w:bookmarkEnd w:id="5"/>
    </w:p>
    <w:p w14:paraId="5C836DC2" w14:textId="77777777" w:rsidR="001A6394" w:rsidRPr="007A0971" w:rsidRDefault="001A6394" w:rsidP="001A6394">
      <w:pPr>
        <w:ind w:firstLine="210"/>
        <w:rPr>
          <w:rFonts w:ascii="Calibri" w:hAnsi="Calibri" w:cs="Calibri"/>
          <w:sz w:val="21"/>
        </w:rPr>
      </w:pPr>
      <w:r w:rsidRPr="007A0971">
        <w:rPr>
          <w:rFonts w:ascii="Calibri" w:hAnsi="Calibri" w:cs="Calibri"/>
          <w:sz w:val="21"/>
        </w:rPr>
        <w:t>So what exactly constitutes a “tourism crisis”?</w:t>
      </w:r>
    </w:p>
    <w:p w14:paraId="39169BA5" w14:textId="77777777" w:rsidR="001A6394" w:rsidRPr="007A0971" w:rsidRDefault="001A6394" w:rsidP="001A6394">
      <w:pPr>
        <w:ind w:firstLine="211"/>
        <w:rPr>
          <w:rFonts w:ascii="Calibri" w:hAnsi="Calibri" w:cs="Calibri"/>
          <w:sz w:val="21"/>
        </w:rPr>
      </w:pPr>
      <w:r w:rsidRPr="007A0971">
        <w:rPr>
          <w:rFonts w:ascii="Calibri" w:hAnsi="Calibri" w:cs="Calibri"/>
          <w:b/>
          <w:sz w:val="21"/>
        </w:rPr>
        <w:t>Any situation or phenomenon that require</w:t>
      </w:r>
      <w:r w:rsidR="0060796B" w:rsidRPr="007A0971">
        <w:rPr>
          <w:rFonts w:ascii="Calibri" w:hAnsi="Calibri" w:cs="Calibri"/>
          <w:b/>
          <w:sz w:val="21"/>
        </w:rPr>
        <w:t>s a decision on how to respond,</w:t>
      </w:r>
      <w:r w:rsidRPr="007A0971">
        <w:rPr>
          <w:rFonts w:ascii="Calibri" w:hAnsi="Calibri" w:cs="Calibri"/>
          <w:b/>
          <w:sz w:val="21"/>
        </w:rPr>
        <w:t xml:space="preserve"> despite uncertaintie</w:t>
      </w:r>
      <w:r w:rsidR="0060796B" w:rsidRPr="007A0971">
        <w:rPr>
          <w:rFonts w:ascii="Calibri" w:hAnsi="Calibri" w:cs="Calibri"/>
          <w:b/>
          <w:sz w:val="21"/>
        </w:rPr>
        <w:t xml:space="preserve">s, </w:t>
      </w:r>
      <w:r w:rsidR="004B0DB5" w:rsidRPr="007A0971">
        <w:rPr>
          <w:rFonts w:ascii="Calibri" w:hAnsi="Calibri" w:cs="Calibri"/>
          <w:b/>
          <w:sz w:val="21"/>
        </w:rPr>
        <w:t>within a limited timeframe,</w:t>
      </w:r>
      <w:r w:rsidRPr="007A0971">
        <w:rPr>
          <w:rFonts w:ascii="Calibri" w:hAnsi="Calibri" w:cs="Calibri"/>
          <w:b/>
          <w:sz w:val="21"/>
        </w:rPr>
        <w:t xml:space="preserve"> where the safety of travelers or tourists is threatened, or the local tourism industry is seriously impacted by natural or man</w:t>
      </w:r>
      <w:r w:rsidR="004B0DB5" w:rsidRPr="007A0971">
        <w:rPr>
          <w:rFonts w:ascii="Calibri" w:hAnsi="Calibri" w:cs="Calibri"/>
          <w:b/>
          <w:sz w:val="21"/>
        </w:rPr>
        <w:t>-</w:t>
      </w:r>
      <w:r w:rsidRPr="007A0971">
        <w:rPr>
          <w:rFonts w:ascii="Calibri" w:hAnsi="Calibri" w:cs="Calibri"/>
          <w:b/>
          <w:sz w:val="21"/>
        </w:rPr>
        <w:t>made disasters, regardle</w:t>
      </w:r>
      <w:r w:rsidR="004B0DB5" w:rsidRPr="007A0971">
        <w:rPr>
          <w:rFonts w:ascii="Calibri" w:hAnsi="Calibri" w:cs="Calibri"/>
          <w:b/>
          <w:sz w:val="21"/>
        </w:rPr>
        <w:t>ss whether accident or incident, or a pandemic arises,</w:t>
      </w:r>
      <w:r w:rsidRPr="007A0971">
        <w:rPr>
          <w:rFonts w:ascii="Calibri" w:hAnsi="Calibri" w:cs="Calibri"/>
          <w:b/>
          <w:sz w:val="21"/>
        </w:rPr>
        <w:t xml:space="preserve"> when any of these cause a rapid change in the tourism environment or reputational damage</w:t>
      </w:r>
      <w:r w:rsidRPr="007A0971">
        <w:rPr>
          <w:rFonts w:ascii="Calibri" w:hAnsi="Calibri" w:cs="Calibri"/>
          <w:sz w:val="21"/>
        </w:rPr>
        <w:t>, we can define this as a “tourism crisis.”</w:t>
      </w:r>
    </w:p>
    <w:p w14:paraId="335DDF8F" w14:textId="5851BFFF" w:rsidR="001A6394" w:rsidRPr="007A0971" w:rsidRDefault="001A6394" w:rsidP="001A6394">
      <w:pPr>
        <w:ind w:firstLine="210"/>
        <w:rPr>
          <w:rFonts w:ascii="Calibri" w:hAnsi="Calibri" w:cs="Calibri"/>
          <w:sz w:val="21"/>
        </w:rPr>
      </w:pPr>
      <w:r w:rsidRPr="007A0971">
        <w:rPr>
          <w:rFonts w:ascii="Calibri" w:hAnsi="Calibri" w:cs="Calibri"/>
          <w:sz w:val="21"/>
        </w:rPr>
        <w:t xml:space="preserve">Thus, a prerequisite for defining a tourism crisis is that many </w:t>
      </w:r>
      <w:r w:rsidR="0037796E">
        <w:rPr>
          <w:rFonts w:ascii="Calibri" w:hAnsi="Calibri" w:cs="Calibri"/>
          <w:sz w:val="21"/>
        </w:rPr>
        <w:t xml:space="preserve">travelers and </w:t>
      </w:r>
      <w:r w:rsidRPr="007A0971">
        <w:rPr>
          <w:rFonts w:ascii="Calibri" w:hAnsi="Calibri" w:cs="Calibri"/>
          <w:sz w:val="21"/>
        </w:rPr>
        <w:t>tourists or the tourism industry as a whole must be affected. For example, if tourists are injured due to a traffic accident while in a private or rented car, no matter how severe that may be for the person involved, such an “accident” should not be defined as a “tourism crisis” to be handled by the regional government.</w:t>
      </w:r>
    </w:p>
    <w:p w14:paraId="335649E4" w14:textId="77777777" w:rsidR="001A6394" w:rsidRPr="007A0971" w:rsidRDefault="001A6394" w:rsidP="001A6394">
      <w:pPr>
        <w:ind w:firstLine="210"/>
        <w:rPr>
          <w:rFonts w:ascii="Calibri" w:hAnsi="Calibri" w:cs="Calibri"/>
          <w:sz w:val="21"/>
        </w:rPr>
      </w:pPr>
      <w:r w:rsidRPr="007A0971">
        <w:rPr>
          <w:rFonts w:ascii="Calibri" w:hAnsi="Calibri" w:cs="Calibri"/>
          <w:sz w:val="21"/>
        </w:rPr>
        <w:t>On the other hand, if a railway line that serves a tourist site is washed away by heavy rain, and the trains are suspended for a long period, can be treated as a “tourism crisis” if tourists are unable to come because of the long-term suspension of train services. Even though the damage caused by heavy rain is not equivalent to a regional disaster.</w:t>
      </w:r>
    </w:p>
    <w:p w14:paraId="105D7A9C" w14:textId="77777777" w:rsidR="001A6394" w:rsidRPr="007A0971" w:rsidRDefault="001A6394" w:rsidP="001A6394">
      <w:pPr>
        <w:ind w:firstLine="210"/>
        <w:rPr>
          <w:rFonts w:ascii="Calibri" w:hAnsi="Calibri" w:cs="Calibri"/>
          <w:sz w:val="21"/>
        </w:rPr>
      </w:pPr>
    </w:p>
    <w:p w14:paraId="6D3570C9" w14:textId="77777777" w:rsidR="004B0DB5" w:rsidRPr="007A0971" w:rsidRDefault="004B0DB5" w:rsidP="004B0DB5">
      <w:pPr>
        <w:pStyle w:val="2"/>
        <w:rPr>
          <w:rFonts w:ascii="Calibri" w:hAnsi="Calibri" w:cs="Calibri"/>
          <w:sz w:val="21"/>
        </w:rPr>
      </w:pPr>
      <w:bookmarkStart w:id="6" w:name="_Toc73533329"/>
      <w:r w:rsidRPr="007A0971">
        <w:rPr>
          <w:rFonts w:ascii="Calibri" w:hAnsi="Calibri" w:cs="Calibri"/>
          <w:sz w:val="21"/>
        </w:rPr>
        <w:t>1.5. What is tourism crisis management?</w:t>
      </w:r>
      <w:bookmarkEnd w:id="6"/>
    </w:p>
    <w:p w14:paraId="3634BF1D" w14:textId="77777777" w:rsidR="004B0DB5" w:rsidRPr="007A0971" w:rsidRDefault="004B0DB5" w:rsidP="004B0DB5">
      <w:pPr>
        <w:ind w:firstLine="210"/>
        <w:rPr>
          <w:rFonts w:ascii="Calibri" w:hAnsi="Calibri" w:cs="Calibri"/>
          <w:sz w:val="21"/>
        </w:rPr>
      </w:pPr>
      <w:r w:rsidRPr="007A0971">
        <w:rPr>
          <w:rFonts w:ascii="Calibri" w:hAnsi="Calibri" w:cs="Calibri"/>
          <w:sz w:val="21"/>
        </w:rPr>
        <w:t>Let’s have a look at how “tourism crisis management” is applied to deal with a “tourism crisis.”</w:t>
      </w:r>
    </w:p>
    <w:p w14:paraId="20948B30" w14:textId="77777777" w:rsidR="004B0DB5" w:rsidRPr="007A0971" w:rsidRDefault="004B0DB5" w:rsidP="004B0DB5">
      <w:pPr>
        <w:ind w:firstLine="211"/>
        <w:rPr>
          <w:rFonts w:ascii="Calibri" w:hAnsi="Calibri" w:cs="Calibri"/>
          <w:sz w:val="21"/>
        </w:rPr>
      </w:pPr>
      <w:r w:rsidRPr="007A0971">
        <w:rPr>
          <w:rFonts w:ascii="Calibri" w:hAnsi="Calibri" w:cs="Calibri"/>
          <w:b/>
          <w:sz w:val="21"/>
        </w:rPr>
        <w:t>If we presume</w:t>
      </w:r>
      <w:r w:rsidRPr="007A0971">
        <w:rPr>
          <w:rFonts w:ascii="Calibri" w:hAnsi="Calibri" w:cs="Calibri"/>
          <w:b/>
          <w:sz w:val="21"/>
          <w:vertAlign w:val="superscript"/>
        </w:rPr>
        <w:t>(1)</w:t>
      </w:r>
      <w:r w:rsidRPr="007A0971">
        <w:rPr>
          <w:rFonts w:ascii="Calibri" w:hAnsi="Calibri" w:cs="Calibri"/>
          <w:b/>
          <w:sz w:val="21"/>
        </w:rPr>
        <w:t xml:space="preserve"> that a tourism crisis has a significant negative impact on tourists and the tourism industry, then taking measures to mitigate the disaster and minimize damage</w:t>
      </w:r>
      <w:r w:rsidRPr="007A0971">
        <w:rPr>
          <w:rFonts w:ascii="Calibri" w:hAnsi="Calibri" w:cs="Calibri"/>
          <w:b/>
          <w:sz w:val="21"/>
          <w:vertAlign w:val="superscript"/>
        </w:rPr>
        <w:t>(2)</w:t>
      </w:r>
      <w:r w:rsidRPr="007A0971">
        <w:rPr>
          <w:rFonts w:ascii="Calibri" w:hAnsi="Calibri" w:cs="Calibri"/>
          <w:b/>
          <w:sz w:val="21"/>
        </w:rPr>
        <w:t>, planning</w:t>
      </w:r>
      <w:r w:rsidRPr="007A0971">
        <w:rPr>
          <w:rFonts w:ascii="Calibri" w:hAnsi="Calibri" w:cs="Calibri"/>
          <w:b/>
          <w:sz w:val="21"/>
          <w:vertAlign w:val="superscript"/>
        </w:rPr>
        <w:t>(3)</w:t>
      </w:r>
      <w:r w:rsidRPr="007A0971">
        <w:rPr>
          <w:rFonts w:ascii="Calibri" w:hAnsi="Calibri" w:cs="Calibri"/>
          <w:b/>
          <w:sz w:val="21"/>
        </w:rPr>
        <w:t xml:space="preserve"> and training</w:t>
      </w:r>
      <w:r w:rsidRPr="007A0971">
        <w:rPr>
          <w:rFonts w:ascii="Calibri" w:hAnsi="Calibri" w:cs="Calibri"/>
          <w:b/>
          <w:sz w:val="21"/>
          <w:vertAlign w:val="superscript"/>
        </w:rPr>
        <w:t>(4)</w:t>
      </w:r>
      <w:r w:rsidRPr="007A0971">
        <w:rPr>
          <w:rFonts w:ascii="Calibri" w:hAnsi="Calibri" w:cs="Calibri"/>
          <w:b/>
          <w:sz w:val="21"/>
        </w:rPr>
        <w:t xml:space="preserve"> to disseminate information to tourists, evacuation guidance while ensuring safety, and measures to help those who have difficulty returning home in the event of such tourism crisis, and accordingly reacting quickly and precisely</w:t>
      </w:r>
      <w:r w:rsidRPr="007A0971">
        <w:rPr>
          <w:rFonts w:ascii="Calibri" w:hAnsi="Calibri" w:cs="Calibri"/>
          <w:b/>
          <w:sz w:val="21"/>
          <w:vertAlign w:val="superscript"/>
        </w:rPr>
        <w:t>(5)</w:t>
      </w:r>
      <w:r w:rsidRPr="007A0971">
        <w:rPr>
          <w:rFonts w:ascii="Calibri" w:hAnsi="Calibri" w:cs="Calibri"/>
          <w:b/>
          <w:sz w:val="21"/>
        </w:rPr>
        <w:t>; taking countermeasures to mitigate reputational damage related to the tourism crisis and quickly restoring the tourism industry</w:t>
      </w:r>
      <w:r w:rsidRPr="007A0971">
        <w:rPr>
          <w:rFonts w:ascii="Calibri" w:hAnsi="Calibri" w:cs="Calibri"/>
          <w:b/>
          <w:sz w:val="21"/>
          <w:vertAlign w:val="superscript"/>
        </w:rPr>
        <w:t>(6)</w:t>
      </w:r>
      <w:r w:rsidRPr="007A0971">
        <w:rPr>
          <w:rFonts w:ascii="Calibri" w:hAnsi="Calibri" w:cs="Calibri"/>
          <w:b/>
          <w:sz w:val="21"/>
        </w:rPr>
        <w:t>, and the provision of organizational support</w:t>
      </w:r>
      <w:r w:rsidRPr="007A0971">
        <w:rPr>
          <w:rFonts w:ascii="Calibri" w:hAnsi="Calibri" w:cs="Calibri"/>
          <w:b/>
          <w:sz w:val="21"/>
          <w:vertAlign w:val="superscript"/>
        </w:rPr>
        <w:t>(7)</w:t>
      </w:r>
      <w:r w:rsidRPr="007A0971">
        <w:rPr>
          <w:rFonts w:ascii="Calibri" w:hAnsi="Calibri" w:cs="Calibri"/>
          <w:b/>
          <w:sz w:val="21"/>
        </w:rPr>
        <w:t xml:space="preserve"> for business continuity</w:t>
      </w:r>
      <w:r w:rsidRPr="007A0971">
        <w:rPr>
          <w:rFonts w:ascii="Calibri" w:hAnsi="Calibri" w:cs="Calibri"/>
          <w:sz w:val="21"/>
        </w:rPr>
        <w:t xml:space="preserve"> are collectively as “tourism crisis management.”</w:t>
      </w:r>
    </w:p>
    <w:p w14:paraId="7DAC6722" w14:textId="77777777" w:rsidR="004B0DB5" w:rsidRPr="007A0971" w:rsidRDefault="00C80C83" w:rsidP="004B0DB5">
      <w:pPr>
        <w:ind w:firstLine="210"/>
        <w:rPr>
          <w:rFonts w:ascii="Calibri" w:hAnsi="Calibri" w:cs="Calibri"/>
          <w:sz w:val="21"/>
        </w:rPr>
      </w:pPr>
      <w:r w:rsidRPr="007A0971">
        <w:rPr>
          <w:rFonts w:ascii="Calibri" w:hAnsi="Calibri" w:cs="Calibri"/>
          <w:sz w:val="21"/>
        </w:rPr>
        <w:t>Keywords are numbered in the above definition. The following is a simple explanation of these keywords.</w:t>
      </w:r>
    </w:p>
    <w:p w14:paraId="59FD741E" w14:textId="77777777" w:rsidR="00C80C83" w:rsidRPr="007A0971" w:rsidRDefault="00C80C83" w:rsidP="00C80C83">
      <w:pPr>
        <w:pStyle w:val="ae"/>
        <w:numPr>
          <w:ilvl w:val="0"/>
          <w:numId w:val="1"/>
        </w:numPr>
        <w:ind w:leftChars="0" w:firstLineChars="0"/>
        <w:rPr>
          <w:rFonts w:ascii="Calibri" w:hAnsi="Calibri" w:cs="Calibri"/>
          <w:sz w:val="21"/>
        </w:rPr>
      </w:pPr>
      <w:r w:rsidRPr="007A0971">
        <w:rPr>
          <w:rFonts w:ascii="Calibri" w:hAnsi="Calibri" w:cs="Calibri"/>
          <w:sz w:val="21"/>
        </w:rPr>
        <w:t>Presumptions</w:t>
      </w:r>
    </w:p>
    <w:p w14:paraId="6B5C8AF9" w14:textId="77777777" w:rsidR="00C80C83" w:rsidRPr="007A0971" w:rsidRDefault="00C80C83" w:rsidP="00C80C83">
      <w:pPr>
        <w:pStyle w:val="ae"/>
        <w:ind w:leftChars="0" w:left="660" w:firstLineChars="0" w:firstLine="180"/>
        <w:rPr>
          <w:rFonts w:ascii="Calibri" w:hAnsi="Calibri" w:cs="Calibri"/>
          <w:sz w:val="21"/>
        </w:rPr>
      </w:pPr>
      <w:r w:rsidRPr="007A0971">
        <w:rPr>
          <w:rFonts w:ascii="Calibri" w:hAnsi="Calibri" w:cs="Calibri"/>
          <w:sz w:val="21"/>
        </w:rPr>
        <w:t>Specifically, working from the presumption that a tourism crisis may occur in each region or business is the first priority for tourism crisis management, because any response to a tourism crisis must be planned and prepared based on this assumption.</w:t>
      </w:r>
    </w:p>
    <w:p w14:paraId="584C57C2" w14:textId="77777777" w:rsidR="00C80C83" w:rsidRPr="007A0971" w:rsidRDefault="00C80C83" w:rsidP="00C80C83">
      <w:pPr>
        <w:pStyle w:val="ae"/>
        <w:ind w:leftChars="0" w:left="660" w:firstLineChars="0" w:firstLine="180"/>
        <w:rPr>
          <w:rFonts w:ascii="Calibri" w:hAnsi="Calibri" w:cs="Calibri"/>
          <w:sz w:val="21"/>
        </w:rPr>
      </w:pPr>
      <w:r w:rsidRPr="007A0971">
        <w:rPr>
          <w:rFonts w:ascii="Calibri" w:hAnsi="Calibri" w:cs="Calibri"/>
          <w:sz w:val="21"/>
        </w:rPr>
        <w:t>If a crisis arises that was not foreseen, or the scale of the crisis or disaster is much larger than assumed, an appropriate response will inevitably not have been planned, so it may take a while to decide how to respond, or the response may be unsuitable.</w:t>
      </w:r>
    </w:p>
    <w:p w14:paraId="03CF9D80" w14:textId="77777777" w:rsidR="00C80C83" w:rsidRPr="007A0971" w:rsidRDefault="00C80C83" w:rsidP="00C80C83">
      <w:pPr>
        <w:pStyle w:val="ae"/>
        <w:ind w:leftChars="0" w:left="660" w:firstLineChars="0" w:firstLine="180"/>
        <w:rPr>
          <w:rFonts w:ascii="Calibri" w:hAnsi="Calibri" w:cs="Calibri"/>
          <w:sz w:val="21"/>
        </w:rPr>
      </w:pPr>
      <w:r w:rsidRPr="007A0971">
        <w:rPr>
          <w:rFonts w:ascii="Calibri" w:hAnsi="Calibri" w:cs="Calibri"/>
          <w:sz w:val="21"/>
        </w:rPr>
        <w:t>In that case, the impact on tourists and the tourism industry cannot be controlled.  It is important to presume worst-case scenarios for any potential crises or disasters, in order to prepare an appropriate response.</w:t>
      </w:r>
    </w:p>
    <w:p w14:paraId="4ED9D9D1" w14:textId="77777777" w:rsidR="00C80C83" w:rsidRPr="007A0971" w:rsidRDefault="00C80C83" w:rsidP="00C80C83">
      <w:pPr>
        <w:pStyle w:val="ae"/>
        <w:numPr>
          <w:ilvl w:val="0"/>
          <w:numId w:val="1"/>
        </w:numPr>
        <w:ind w:leftChars="0" w:firstLineChars="0"/>
        <w:rPr>
          <w:rFonts w:ascii="Calibri" w:hAnsi="Calibri" w:cs="Calibri"/>
          <w:sz w:val="21"/>
        </w:rPr>
      </w:pPr>
      <w:r w:rsidRPr="007A0971">
        <w:rPr>
          <w:rFonts w:ascii="Calibri" w:hAnsi="Calibri" w:cs="Calibri"/>
          <w:sz w:val="21"/>
        </w:rPr>
        <w:t>Minimize damages</w:t>
      </w:r>
    </w:p>
    <w:p w14:paraId="1686081C" w14:textId="77777777" w:rsidR="00C80C83" w:rsidRPr="007A0971" w:rsidRDefault="00C80C83" w:rsidP="00C80C83">
      <w:pPr>
        <w:pStyle w:val="ae"/>
        <w:ind w:leftChars="0" w:left="660" w:firstLineChars="0" w:firstLine="180"/>
        <w:rPr>
          <w:rFonts w:ascii="Calibri" w:hAnsi="Calibri" w:cs="Calibri"/>
          <w:sz w:val="21"/>
        </w:rPr>
      </w:pPr>
      <w:r w:rsidRPr="007A0971">
        <w:rPr>
          <w:rFonts w:ascii="Calibri" w:hAnsi="Calibri" w:cs="Calibri"/>
          <w:sz w:val="21"/>
        </w:rPr>
        <w:t>Although natural disasters, such as typhoons and earthquakes, cannot be stopped, their impact and the resultant damage due to crisis or disaster can be reduced by preparing a suitable response. This is the basic concept behind “disaster mitigation.”</w:t>
      </w:r>
    </w:p>
    <w:p w14:paraId="2EF1E434" w14:textId="77777777" w:rsidR="00C80C83" w:rsidRPr="007A0971" w:rsidRDefault="00C80C83" w:rsidP="00C80C83">
      <w:pPr>
        <w:pStyle w:val="ae"/>
        <w:numPr>
          <w:ilvl w:val="0"/>
          <w:numId w:val="1"/>
        </w:numPr>
        <w:ind w:leftChars="0" w:firstLineChars="0"/>
        <w:rPr>
          <w:rFonts w:ascii="Calibri" w:hAnsi="Calibri" w:cs="Calibri"/>
          <w:sz w:val="21"/>
        </w:rPr>
      </w:pPr>
      <w:r w:rsidRPr="007A0971">
        <w:rPr>
          <w:rFonts w:ascii="Calibri" w:hAnsi="Calibri" w:cs="Calibri"/>
          <w:sz w:val="21"/>
        </w:rPr>
        <w:t>Planning</w:t>
      </w:r>
    </w:p>
    <w:p w14:paraId="10CC640D" w14:textId="77777777" w:rsidR="00C80C83" w:rsidRPr="007A0971" w:rsidRDefault="00C80C83" w:rsidP="00C80C83">
      <w:pPr>
        <w:pStyle w:val="ae"/>
        <w:ind w:leftChars="0" w:left="660" w:firstLineChars="0" w:firstLine="180"/>
        <w:rPr>
          <w:rFonts w:ascii="Calibri" w:hAnsi="Calibri" w:cs="Calibri"/>
          <w:sz w:val="21"/>
        </w:rPr>
      </w:pPr>
      <w:r w:rsidRPr="007A0971">
        <w:rPr>
          <w:rFonts w:ascii="Calibri" w:hAnsi="Calibri" w:cs="Calibri"/>
          <w:sz w:val="21"/>
        </w:rPr>
        <w:t>An appropriate response to a crisis can quickly be made within a short time despite limited information by considering and planning responses to potential crises in normal times.</w:t>
      </w:r>
    </w:p>
    <w:p w14:paraId="0C27134E" w14:textId="77777777" w:rsidR="00C80C83" w:rsidRPr="007A0971" w:rsidRDefault="00C80C83" w:rsidP="00C80C83">
      <w:pPr>
        <w:pStyle w:val="ae"/>
        <w:numPr>
          <w:ilvl w:val="0"/>
          <w:numId w:val="1"/>
        </w:numPr>
        <w:ind w:leftChars="0" w:firstLineChars="0"/>
        <w:rPr>
          <w:rFonts w:ascii="Calibri" w:hAnsi="Calibri" w:cs="Calibri"/>
          <w:sz w:val="21"/>
        </w:rPr>
      </w:pPr>
      <w:r w:rsidRPr="007A0971">
        <w:rPr>
          <w:rFonts w:ascii="Calibri" w:hAnsi="Calibri" w:cs="Calibri"/>
          <w:sz w:val="21"/>
        </w:rPr>
        <w:t>Training</w:t>
      </w:r>
    </w:p>
    <w:p w14:paraId="521C3CE0" w14:textId="77777777" w:rsidR="00C80C83" w:rsidRPr="007A0971" w:rsidRDefault="00C80C83" w:rsidP="00C80C83">
      <w:pPr>
        <w:pStyle w:val="ae"/>
        <w:ind w:leftChars="0" w:left="660" w:firstLineChars="0" w:firstLine="180"/>
        <w:rPr>
          <w:rFonts w:ascii="Calibri" w:hAnsi="Calibri" w:cs="Calibri"/>
          <w:sz w:val="21"/>
        </w:rPr>
      </w:pPr>
      <w:r w:rsidRPr="007A0971">
        <w:rPr>
          <w:rFonts w:ascii="Calibri" w:hAnsi="Calibri" w:cs="Calibri"/>
          <w:sz w:val="21"/>
        </w:rPr>
        <w:t>Once a plan and manual are prepared, unless they are shared with the people concerned in conjunction with training drills, it will be impossible to provide a quick response in the event of a crisis or disaster.</w:t>
      </w:r>
    </w:p>
    <w:p w14:paraId="2058374B" w14:textId="77777777" w:rsidR="00C80C83" w:rsidRPr="007A0971" w:rsidRDefault="00C80C83" w:rsidP="00C80C83">
      <w:pPr>
        <w:pStyle w:val="ae"/>
        <w:numPr>
          <w:ilvl w:val="0"/>
          <w:numId w:val="1"/>
        </w:numPr>
        <w:ind w:leftChars="0" w:firstLineChars="0"/>
        <w:rPr>
          <w:rFonts w:ascii="Calibri" w:hAnsi="Calibri" w:cs="Calibri"/>
          <w:sz w:val="21"/>
        </w:rPr>
      </w:pPr>
      <w:r w:rsidRPr="007A0971">
        <w:rPr>
          <w:rFonts w:ascii="Calibri" w:hAnsi="Calibri" w:cs="Calibri"/>
          <w:sz w:val="21"/>
        </w:rPr>
        <w:t>Quick and appropriate reaction</w:t>
      </w:r>
    </w:p>
    <w:p w14:paraId="734DEA85" w14:textId="05931E75" w:rsidR="00C80C83" w:rsidRPr="007A0971" w:rsidRDefault="00C80C83" w:rsidP="00C80C83">
      <w:pPr>
        <w:pStyle w:val="ae"/>
        <w:ind w:leftChars="0" w:left="660" w:firstLineChars="0" w:firstLine="180"/>
        <w:rPr>
          <w:rFonts w:ascii="Calibri" w:hAnsi="Calibri" w:cs="Calibri"/>
          <w:sz w:val="21"/>
        </w:rPr>
      </w:pPr>
      <w:r w:rsidRPr="007A0971">
        <w:rPr>
          <w:rFonts w:ascii="Calibri" w:hAnsi="Calibri" w:cs="Calibri"/>
          <w:sz w:val="21"/>
        </w:rPr>
        <w:t>By considering your response to a crisis/disaster in advance, drawing up plans and manuals, and conducting training drills based on them, you will be able to provide an immediate and appropriate response without confusion or dithering in the event of an actual crisis or disaster.</w:t>
      </w:r>
      <w:r w:rsidR="008D536A">
        <w:rPr>
          <w:rFonts w:ascii="Calibri" w:hAnsi="Calibri" w:cs="Calibri"/>
          <w:sz w:val="21"/>
        </w:rPr>
        <w:br/>
      </w:r>
    </w:p>
    <w:p w14:paraId="0F2AEBF4" w14:textId="77777777" w:rsidR="00C80C83" w:rsidRPr="007A0971" w:rsidRDefault="00C80C83" w:rsidP="00C80C83">
      <w:pPr>
        <w:pStyle w:val="ae"/>
        <w:numPr>
          <w:ilvl w:val="0"/>
          <w:numId w:val="1"/>
        </w:numPr>
        <w:ind w:leftChars="0" w:firstLineChars="0"/>
        <w:rPr>
          <w:rFonts w:ascii="Calibri" w:hAnsi="Calibri" w:cs="Calibri"/>
          <w:sz w:val="21"/>
        </w:rPr>
      </w:pPr>
      <w:r w:rsidRPr="007A0971">
        <w:rPr>
          <w:rFonts w:ascii="Calibri" w:hAnsi="Calibri" w:cs="Calibri"/>
          <w:sz w:val="21"/>
        </w:rPr>
        <w:t>Quickly restoring the tourism industry</w:t>
      </w:r>
    </w:p>
    <w:p w14:paraId="7CAA9806" w14:textId="77777777" w:rsidR="00C80C83" w:rsidRPr="007A0971" w:rsidRDefault="00C80C83" w:rsidP="00C80C83">
      <w:pPr>
        <w:pStyle w:val="ae"/>
        <w:ind w:leftChars="0" w:left="660" w:firstLineChars="0" w:firstLine="180"/>
        <w:rPr>
          <w:rFonts w:ascii="Calibri" w:hAnsi="Calibri" w:cs="Calibri"/>
          <w:sz w:val="21"/>
        </w:rPr>
      </w:pPr>
      <w:r w:rsidRPr="007A0971">
        <w:rPr>
          <w:rFonts w:ascii="Calibri" w:hAnsi="Calibri" w:cs="Calibri"/>
          <w:sz w:val="21"/>
        </w:rPr>
        <w:t>The main purposes of tourism crisis management are not only the initial response to ensure the safety of tourists and employees in the event of a crisis or disaster, but also to ensure the quick recovery of the tourism industry thereafter. It is recommended to include plans to swiftly restore tourism once the crisis has been resolved.</w:t>
      </w:r>
    </w:p>
    <w:p w14:paraId="37971AB6" w14:textId="77777777" w:rsidR="00C80C83" w:rsidRPr="007A0971" w:rsidRDefault="00C80C83" w:rsidP="00C80C83">
      <w:pPr>
        <w:pStyle w:val="ae"/>
        <w:numPr>
          <w:ilvl w:val="0"/>
          <w:numId w:val="1"/>
        </w:numPr>
        <w:ind w:leftChars="0" w:firstLineChars="0"/>
        <w:rPr>
          <w:rFonts w:ascii="Calibri" w:hAnsi="Calibri" w:cs="Calibri"/>
          <w:sz w:val="21"/>
        </w:rPr>
      </w:pPr>
      <w:r w:rsidRPr="007A0971">
        <w:rPr>
          <w:rFonts w:ascii="Calibri" w:hAnsi="Calibri" w:cs="Calibri"/>
          <w:sz w:val="21"/>
        </w:rPr>
        <w:t>Organizational support</w:t>
      </w:r>
    </w:p>
    <w:p w14:paraId="3AE88DC3" w14:textId="77777777" w:rsidR="00C80C83" w:rsidRDefault="00C80C83" w:rsidP="00C80C83">
      <w:pPr>
        <w:pStyle w:val="ae"/>
        <w:ind w:leftChars="0" w:left="660" w:firstLineChars="0" w:firstLine="180"/>
        <w:rPr>
          <w:rFonts w:ascii="Calibri" w:hAnsi="Calibri" w:cs="Calibri"/>
          <w:sz w:val="21"/>
        </w:rPr>
      </w:pPr>
      <w:r w:rsidRPr="007A0971">
        <w:rPr>
          <w:rFonts w:ascii="Calibri" w:hAnsi="Calibri" w:cs="Calibri"/>
          <w:sz w:val="21"/>
        </w:rPr>
        <w:t>It is important to plan and conduct training drills as part of the tourism crisis response to ensure an organized reaction in cooperation with the government and private sectors.</w:t>
      </w:r>
    </w:p>
    <w:p w14:paraId="4A7163E9" w14:textId="77777777" w:rsidR="007A0971" w:rsidRPr="007A0971" w:rsidRDefault="007A0971" w:rsidP="00C80C83">
      <w:pPr>
        <w:pStyle w:val="ae"/>
        <w:ind w:leftChars="0" w:left="660" w:firstLineChars="0" w:firstLine="180"/>
        <w:rPr>
          <w:rFonts w:ascii="Calibri" w:hAnsi="Calibri" w:cs="Calibri"/>
          <w:sz w:val="21"/>
        </w:rPr>
      </w:pPr>
    </w:p>
    <w:p w14:paraId="06933CEC" w14:textId="77777777" w:rsidR="00C80C83" w:rsidRPr="007A0971" w:rsidRDefault="00C80C83" w:rsidP="00C80C83">
      <w:pPr>
        <w:pStyle w:val="2"/>
        <w:rPr>
          <w:rFonts w:ascii="Calibri" w:hAnsi="Calibri" w:cs="Calibri"/>
          <w:sz w:val="21"/>
        </w:rPr>
      </w:pPr>
      <w:bookmarkStart w:id="7" w:name="_Toc73533330"/>
      <w:r w:rsidRPr="007A0971">
        <w:rPr>
          <w:rFonts w:ascii="Calibri" w:hAnsi="Calibri" w:cs="Calibri"/>
          <w:sz w:val="21"/>
        </w:rPr>
        <w:t>1.6. Targets for Tourism Crisis Management</w:t>
      </w:r>
      <w:bookmarkEnd w:id="7"/>
    </w:p>
    <w:p w14:paraId="5994DD5C" w14:textId="77777777" w:rsidR="00C80C83" w:rsidRPr="007A0971" w:rsidRDefault="00C80C83" w:rsidP="00C80C83">
      <w:pPr>
        <w:ind w:firstLine="210"/>
        <w:rPr>
          <w:rFonts w:ascii="Calibri" w:hAnsi="Calibri" w:cs="Calibri"/>
          <w:sz w:val="21"/>
        </w:rPr>
      </w:pPr>
      <w:r w:rsidRPr="007A0971">
        <w:rPr>
          <w:rFonts w:ascii="Calibri" w:hAnsi="Calibri" w:cs="Calibri"/>
          <w:sz w:val="21"/>
        </w:rPr>
        <w:t xml:space="preserve">In our first instance, travelers and tourists are considered as prime targets for tourism crisis management. Undoubtedly, ensuring travelers’ safety in case of a crisis or disaster is an important role of both tourism destinations and the tourism-related businesses. </w:t>
      </w:r>
    </w:p>
    <w:p w14:paraId="3EFCF208" w14:textId="1288CF78" w:rsidR="00C80C83" w:rsidRPr="007A0971" w:rsidRDefault="00C80C83" w:rsidP="00C80C83">
      <w:pPr>
        <w:ind w:firstLine="210"/>
        <w:rPr>
          <w:rFonts w:ascii="Calibri" w:hAnsi="Calibri" w:cs="Calibri"/>
          <w:sz w:val="21"/>
        </w:rPr>
      </w:pPr>
      <w:r w:rsidRPr="007A0971">
        <w:rPr>
          <w:rFonts w:ascii="Calibri" w:hAnsi="Calibri" w:cs="Calibri"/>
          <w:sz w:val="21"/>
        </w:rPr>
        <w:t>Another issue we should not forget to target under tourism crisis management is to protect tourism-related businesses. Tourism has long been an important pillar of support for regio</w:t>
      </w:r>
      <w:r w:rsidR="000B23DD">
        <w:rPr>
          <w:rFonts w:ascii="Calibri" w:hAnsi="Calibri" w:cs="Calibri"/>
          <w:sz w:val="21"/>
        </w:rPr>
        <w:t xml:space="preserve">nal communities and economies. </w:t>
      </w:r>
      <w:r w:rsidRPr="007A0971">
        <w:rPr>
          <w:rFonts w:ascii="Calibri" w:hAnsi="Calibri" w:cs="Calibri"/>
          <w:sz w:val="21"/>
        </w:rPr>
        <w:t>Preparing tourism-related businesses that have suffered from any crisis or disaster with reduced sales due to fewer tourists, or damage to their facilities and equipment, to enable them to rebuild their businesses as quickly as possible is very important for the restoration and recovery of regional economies after a crisis or disaster.</w:t>
      </w:r>
    </w:p>
    <w:p w14:paraId="08DDEE0F" w14:textId="77777777" w:rsidR="00C80C83" w:rsidRPr="007A0971" w:rsidRDefault="00C80C83" w:rsidP="00C80C83">
      <w:pPr>
        <w:ind w:firstLineChars="0" w:firstLine="0"/>
        <w:rPr>
          <w:rFonts w:ascii="Calibri" w:hAnsi="Calibri" w:cs="Calibri"/>
          <w:sz w:val="21"/>
        </w:rPr>
      </w:pPr>
    </w:p>
    <w:p w14:paraId="45025E0F" w14:textId="77777777" w:rsidR="00C80C83" w:rsidRPr="007A0971" w:rsidRDefault="00C80C83" w:rsidP="00C80C83">
      <w:pPr>
        <w:pStyle w:val="2"/>
        <w:rPr>
          <w:rFonts w:ascii="Calibri" w:hAnsi="Calibri" w:cs="Calibri"/>
          <w:sz w:val="21"/>
        </w:rPr>
      </w:pPr>
      <w:bookmarkStart w:id="8" w:name="_Toc73533331"/>
      <w:r w:rsidRPr="007A0971">
        <w:rPr>
          <w:rFonts w:ascii="Calibri" w:hAnsi="Calibri" w:cs="Calibri"/>
          <w:sz w:val="21"/>
        </w:rPr>
        <w:t>1.7. Stages of Tourism Crisis Management by Timeline</w:t>
      </w:r>
      <w:bookmarkEnd w:id="8"/>
    </w:p>
    <w:p w14:paraId="06DF5087" w14:textId="77777777" w:rsidR="00C80C83" w:rsidRPr="007A0971" w:rsidRDefault="00C80C83" w:rsidP="00C80C83">
      <w:pPr>
        <w:ind w:firstLine="210"/>
        <w:rPr>
          <w:rFonts w:ascii="Calibri" w:hAnsi="Calibri" w:cs="Calibri"/>
          <w:sz w:val="21"/>
        </w:rPr>
      </w:pPr>
      <w:r w:rsidRPr="007A0971">
        <w:rPr>
          <w:rFonts w:ascii="Calibri" w:hAnsi="Calibri" w:cs="Calibri"/>
          <w:sz w:val="21"/>
        </w:rPr>
        <w:t>The following table is a “timeline” describing activities that need to be performed to ensure the safety and security of travelers and tourists, and activities to foster business continuity in tourist areas and tourism- related businesses in accordance with each stage of a tourism crisis.</w:t>
      </w:r>
    </w:p>
    <w:p w14:paraId="4020EDCF" w14:textId="77777777" w:rsidR="00C80C83" w:rsidRPr="007A0971" w:rsidRDefault="00C80C83" w:rsidP="00C80C83">
      <w:pPr>
        <w:ind w:firstLine="210"/>
        <w:rPr>
          <w:rFonts w:ascii="Calibri" w:hAnsi="Calibri" w:cs="Calibri"/>
          <w:sz w:val="21"/>
        </w:rPr>
      </w:pPr>
      <w:r w:rsidRPr="007A0971">
        <w:rPr>
          <w:rFonts w:ascii="Calibri" w:hAnsi="Calibri" w:cs="Calibri"/>
          <w:sz w:val="21"/>
        </w:rPr>
        <w:t>Activities to ensure the safety of travelers and tourists are concentrated immediately after the occurrence of a crisis (first motion period), and are completed once those travelers have safely returned home. Whereas activities for business continuity of the local community and businesses persist over the long term until tourism has recovered to pre-crisis/disaster levels.</w:t>
      </w:r>
    </w:p>
    <w:p w14:paraId="4A5002D4" w14:textId="77777777" w:rsidR="00C80C83" w:rsidRDefault="00C80C83">
      <w:pPr>
        <w:widowControl/>
        <w:ind w:right="0" w:firstLineChars="0" w:firstLine="0"/>
      </w:pPr>
      <w:r>
        <w:br w:type="page"/>
      </w:r>
    </w:p>
    <w:p w14:paraId="7A8956AE" w14:textId="77777777" w:rsidR="001A40D1" w:rsidRPr="007A0971" w:rsidRDefault="001A40D1" w:rsidP="00A143D0">
      <w:pPr>
        <w:pStyle w:val="af"/>
        <w:keepNext/>
        <w:ind w:firstLineChars="0" w:firstLine="0"/>
        <w:rPr>
          <w:rFonts w:ascii="Calibri" w:hAnsi="Calibri" w:cs="Calibri"/>
        </w:rPr>
      </w:pPr>
      <w:r w:rsidRPr="007A0971">
        <w:rPr>
          <w:rFonts w:ascii="Calibri" w:hAnsi="Calibri" w:cs="Calibri"/>
        </w:rPr>
        <w:t xml:space="preserve">Table </w:t>
      </w:r>
      <w:r w:rsidRPr="007A0971">
        <w:rPr>
          <w:rFonts w:ascii="Calibri" w:hAnsi="Calibri" w:cs="Calibri"/>
        </w:rPr>
        <w:fldChar w:fldCharType="begin"/>
      </w:r>
      <w:r w:rsidRPr="007A0971">
        <w:rPr>
          <w:rFonts w:ascii="Calibri" w:hAnsi="Calibri" w:cs="Calibri"/>
        </w:rPr>
        <w:instrText xml:space="preserve"> SEQ Table \* ARABIC </w:instrText>
      </w:r>
      <w:r w:rsidRPr="007A0971">
        <w:rPr>
          <w:rFonts w:ascii="Calibri" w:hAnsi="Calibri" w:cs="Calibri"/>
        </w:rPr>
        <w:fldChar w:fldCharType="separate"/>
      </w:r>
      <w:r w:rsidR="005111B3">
        <w:rPr>
          <w:rFonts w:ascii="Calibri" w:hAnsi="Calibri" w:cs="Calibri"/>
          <w:noProof/>
        </w:rPr>
        <w:t>1</w:t>
      </w:r>
      <w:r w:rsidRPr="007A0971">
        <w:rPr>
          <w:rFonts w:ascii="Calibri" w:hAnsi="Calibri" w:cs="Calibri"/>
        </w:rPr>
        <w:fldChar w:fldCharType="end"/>
      </w:r>
      <w:r w:rsidRPr="007A0971">
        <w:rPr>
          <w:rFonts w:ascii="Calibri" w:hAnsi="Calibri" w:cs="Calibri"/>
        </w:rPr>
        <w:t xml:space="preserve"> Timeline of crisis and related activities to ensure the safety and security of travelers and tourists</w:t>
      </w:r>
    </w:p>
    <w:tbl>
      <w:tblPr>
        <w:tblW w:w="8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698"/>
        <w:gridCol w:w="3398"/>
        <w:gridCol w:w="3399"/>
      </w:tblGrid>
      <w:tr w:rsidR="00C80C83" w:rsidRPr="007A0971" w14:paraId="2C2411AD" w14:textId="77777777" w:rsidTr="004A42BB">
        <w:trPr>
          <w:trHeight w:val="361"/>
          <w:jc w:val="center"/>
        </w:trPr>
        <w:tc>
          <w:tcPr>
            <w:tcW w:w="1698" w:type="dxa"/>
            <w:shd w:val="clear" w:color="auto" w:fill="D9D9D9"/>
            <w:tcMar>
              <w:top w:w="72" w:type="dxa"/>
              <w:left w:w="144" w:type="dxa"/>
              <w:bottom w:w="72" w:type="dxa"/>
              <w:right w:w="144" w:type="dxa"/>
            </w:tcMar>
            <w:vAlign w:val="center"/>
            <w:hideMark/>
          </w:tcPr>
          <w:p w14:paraId="01CF3EFC" w14:textId="77777777" w:rsidR="00C80C83" w:rsidRPr="007A0971" w:rsidRDefault="001A40D1" w:rsidP="004566FC">
            <w:pPr>
              <w:spacing w:line="280" w:lineRule="exact"/>
              <w:ind w:right="0" w:firstLineChars="0" w:firstLine="0"/>
              <w:jc w:val="center"/>
              <w:rPr>
                <w:rFonts w:ascii="Calibri" w:hAnsi="Calibri" w:cs="Calibri"/>
                <w:b/>
                <w:sz w:val="21"/>
                <w:szCs w:val="24"/>
              </w:rPr>
            </w:pPr>
            <w:r w:rsidRPr="007A0971">
              <w:rPr>
                <w:rFonts w:ascii="Calibri" w:hAnsi="Calibri" w:cs="Calibri"/>
                <w:b/>
                <w:sz w:val="21"/>
                <w:szCs w:val="24"/>
              </w:rPr>
              <w:t>Stage of c</w:t>
            </w:r>
            <w:r w:rsidR="00C80C83" w:rsidRPr="007A0971">
              <w:rPr>
                <w:rFonts w:ascii="Calibri" w:hAnsi="Calibri" w:cs="Calibri"/>
                <w:b/>
                <w:sz w:val="21"/>
                <w:szCs w:val="24"/>
              </w:rPr>
              <w:t>risis</w:t>
            </w:r>
          </w:p>
        </w:tc>
        <w:tc>
          <w:tcPr>
            <w:tcW w:w="3398" w:type="dxa"/>
            <w:shd w:val="clear" w:color="auto" w:fill="FF9999"/>
            <w:tcMar>
              <w:top w:w="72" w:type="dxa"/>
              <w:left w:w="144" w:type="dxa"/>
              <w:bottom w:w="72" w:type="dxa"/>
              <w:right w:w="144" w:type="dxa"/>
            </w:tcMar>
            <w:vAlign w:val="center"/>
            <w:hideMark/>
          </w:tcPr>
          <w:p w14:paraId="06B00113" w14:textId="77777777" w:rsidR="00C80C83" w:rsidRPr="007A0971" w:rsidRDefault="00C80C83" w:rsidP="004566FC">
            <w:pPr>
              <w:spacing w:line="280" w:lineRule="exact"/>
              <w:ind w:right="0" w:firstLineChars="0" w:firstLine="0"/>
              <w:jc w:val="center"/>
              <w:rPr>
                <w:rFonts w:ascii="Calibri" w:hAnsi="Calibri" w:cs="Calibri"/>
                <w:b/>
                <w:sz w:val="21"/>
                <w:szCs w:val="24"/>
              </w:rPr>
            </w:pPr>
            <w:r w:rsidRPr="007A0971">
              <w:rPr>
                <w:rFonts w:ascii="Calibri" w:hAnsi="Calibri" w:cs="Calibri"/>
                <w:b/>
                <w:sz w:val="21"/>
                <w:szCs w:val="24"/>
              </w:rPr>
              <w:t>Safety and security of travelers and tourists</w:t>
            </w:r>
          </w:p>
        </w:tc>
        <w:tc>
          <w:tcPr>
            <w:tcW w:w="3399" w:type="dxa"/>
            <w:shd w:val="clear" w:color="auto" w:fill="B4C6E7" w:themeFill="accent5" w:themeFillTint="66"/>
            <w:tcMar>
              <w:top w:w="72" w:type="dxa"/>
              <w:left w:w="144" w:type="dxa"/>
              <w:bottom w:w="72" w:type="dxa"/>
              <w:right w:w="144" w:type="dxa"/>
            </w:tcMar>
            <w:vAlign w:val="center"/>
            <w:hideMark/>
          </w:tcPr>
          <w:p w14:paraId="2925D9DF" w14:textId="77777777" w:rsidR="00C80C83" w:rsidRPr="007A0971" w:rsidRDefault="00C80C83" w:rsidP="004566FC">
            <w:pPr>
              <w:spacing w:line="280" w:lineRule="exact"/>
              <w:ind w:right="0" w:firstLineChars="0" w:firstLine="0"/>
              <w:jc w:val="center"/>
              <w:rPr>
                <w:rFonts w:ascii="Calibri" w:hAnsi="Calibri" w:cs="Calibri"/>
                <w:b/>
                <w:sz w:val="21"/>
                <w:szCs w:val="24"/>
              </w:rPr>
            </w:pPr>
            <w:r w:rsidRPr="007A0971">
              <w:rPr>
                <w:rFonts w:ascii="Calibri" w:hAnsi="Calibri" w:cs="Calibri"/>
                <w:b/>
                <w:sz w:val="21"/>
                <w:szCs w:val="24"/>
              </w:rPr>
              <w:t>Business continuity of the local community and businesses</w:t>
            </w:r>
          </w:p>
        </w:tc>
      </w:tr>
      <w:tr w:rsidR="00C80C83" w:rsidRPr="007A0971" w14:paraId="43A32A14" w14:textId="77777777" w:rsidTr="004A42BB">
        <w:trPr>
          <w:trHeight w:val="370"/>
          <w:jc w:val="center"/>
        </w:trPr>
        <w:tc>
          <w:tcPr>
            <w:tcW w:w="1698" w:type="dxa"/>
            <w:shd w:val="clear" w:color="auto" w:fill="auto"/>
            <w:tcMar>
              <w:top w:w="72" w:type="dxa"/>
              <w:left w:w="144" w:type="dxa"/>
              <w:bottom w:w="72" w:type="dxa"/>
              <w:right w:w="144" w:type="dxa"/>
            </w:tcMar>
            <w:vAlign w:val="center"/>
            <w:hideMark/>
          </w:tcPr>
          <w:p w14:paraId="7EC6E3FC" w14:textId="77777777" w:rsidR="00C80C83" w:rsidRPr="007A0971" w:rsidRDefault="00C80C83" w:rsidP="004566FC">
            <w:pPr>
              <w:spacing w:line="280" w:lineRule="exact"/>
              <w:ind w:right="0" w:firstLineChars="0" w:firstLine="0"/>
              <w:jc w:val="center"/>
              <w:rPr>
                <w:rFonts w:ascii="Calibri" w:hAnsi="Calibri" w:cs="Calibri"/>
                <w:sz w:val="21"/>
                <w:szCs w:val="24"/>
              </w:rPr>
            </w:pPr>
            <w:r w:rsidRPr="007A0971">
              <w:rPr>
                <w:rFonts w:ascii="Calibri" w:hAnsi="Calibri" w:cs="Calibri"/>
                <w:sz w:val="21"/>
                <w:szCs w:val="24"/>
              </w:rPr>
              <w:t>Normality</w:t>
            </w:r>
          </w:p>
        </w:tc>
        <w:tc>
          <w:tcPr>
            <w:tcW w:w="6797" w:type="dxa"/>
            <w:gridSpan w:val="2"/>
            <w:shd w:val="clear" w:color="auto" w:fill="auto"/>
            <w:tcMar>
              <w:top w:w="72" w:type="dxa"/>
              <w:left w:w="144" w:type="dxa"/>
              <w:bottom w:w="72" w:type="dxa"/>
              <w:right w:w="144" w:type="dxa"/>
            </w:tcMar>
            <w:hideMark/>
          </w:tcPr>
          <w:p w14:paraId="2F2543B4" w14:textId="77777777" w:rsidR="00C80C83" w:rsidRPr="007A0971" w:rsidRDefault="00464869" w:rsidP="004566FC">
            <w:pPr>
              <w:spacing w:line="280" w:lineRule="exact"/>
              <w:ind w:right="0" w:firstLineChars="0" w:firstLine="0"/>
              <w:rPr>
                <w:rFonts w:ascii="Calibri" w:hAnsi="Calibri" w:cs="Calibri"/>
                <w:sz w:val="21"/>
                <w:szCs w:val="24"/>
              </w:rPr>
            </w:pPr>
            <w:r w:rsidRPr="007A0971">
              <w:rPr>
                <w:rFonts w:ascii="Calibri" w:hAnsi="Calibri" w:cs="Calibri"/>
                <w:sz w:val="21"/>
                <w:szCs w:val="24"/>
              </w:rPr>
              <w:t xml:space="preserve">Crisis assumption and </w:t>
            </w:r>
            <w:r w:rsidR="00C80C83" w:rsidRPr="007A0971">
              <w:rPr>
                <w:rFonts w:ascii="Calibri" w:hAnsi="Calibri" w:cs="Calibri"/>
                <w:sz w:val="21"/>
                <w:szCs w:val="24"/>
              </w:rPr>
              <w:t>analysis, establ</w:t>
            </w:r>
            <w:r w:rsidRPr="007A0971">
              <w:rPr>
                <w:rFonts w:ascii="Calibri" w:hAnsi="Calibri" w:cs="Calibri"/>
                <w:sz w:val="21"/>
                <w:szCs w:val="24"/>
              </w:rPr>
              <w:t xml:space="preserve">ishment of crisis response plan and </w:t>
            </w:r>
            <w:r w:rsidR="00C80C83" w:rsidRPr="007A0971">
              <w:rPr>
                <w:rFonts w:ascii="Calibri" w:hAnsi="Calibri" w:cs="Calibri"/>
                <w:sz w:val="21"/>
                <w:szCs w:val="24"/>
              </w:rPr>
              <w:t>manual, Business Continuity Plan (BCP), training drills, gathering supplies, and measures for disaster mitigation</w:t>
            </w:r>
          </w:p>
        </w:tc>
      </w:tr>
      <w:tr w:rsidR="00C80C83" w:rsidRPr="007A0971" w14:paraId="5E25D720" w14:textId="77777777" w:rsidTr="004A42BB">
        <w:trPr>
          <w:trHeight w:val="1039"/>
          <w:jc w:val="center"/>
        </w:trPr>
        <w:tc>
          <w:tcPr>
            <w:tcW w:w="1698" w:type="dxa"/>
            <w:shd w:val="clear" w:color="auto" w:fill="auto"/>
            <w:tcMar>
              <w:top w:w="72" w:type="dxa"/>
              <w:left w:w="144" w:type="dxa"/>
              <w:bottom w:w="72" w:type="dxa"/>
              <w:right w:w="144" w:type="dxa"/>
            </w:tcMar>
            <w:vAlign w:val="center"/>
            <w:hideMark/>
          </w:tcPr>
          <w:p w14:paraId="65922B5D" w14:textId="77777777" w:rsidR="00C80C83" w:rsidRPr="007A0971" w:rsidRDefault="00C80C83" w:rsidP="004566FC">
            <w:pPr>
              <w:spacing w:line="280" w:lineRule="exact"/>
              <w:ind w:right="0" w:firstLineChars="0" w:firstLine="0"/>
              <w:jc w:val="center"/>
              <w:rPr>
                <w:rFonts w:ascii="Calibri" w:hAnsi="Calibri" w:cs="Calibri"/>
                <w:sz w:val="21"/>
                <w:szCs w:val="24"/>
              </w:rPr>
            </w:pPr>
            <w:r w:rsidRPr="007A0971">
              <w:rPr>
                <w:rFonts w:ascii="Calibri" w:hAnsi="Calibri" w:cs="Calibri"/>
                <w:sz w:val="21"/>
                <w:szCs w:val="24"/>
              </w:rPr>
              <w:t>When a crisis is deemed imminent</w:t>
            </w:r>
          </w:p>
        </w:tc>
        <w:tc>
          <w:tcPr>
            <w:tcW w:w="3398" w:type="dxa"/>
            <w:shd w:val="clear" w:color="auto" w:fill="auto"/>
            <w:tcMar>
              <w:top w:w="72" w:type="dxa"/>
              <w:left w:w="144" w:type="dxa"/>
              <w:bottom w:w="72" w:type="dxa"/>
              <w:right w:w="144" w:type="dxa"/>
            </w:tcMar>
            <w:hideMark/>
          </w:tcPr>
          <w:p w14:paraId="3396706B" w14:textId="77777777" w:rsidR="00C80C83" w:rsidRPr="007A0971" w:rsidRDefault="00C80C83" w:rsidP="004566FC">
            <w:pPr>
              <w:spacing w:line="280" w:lineRule="exact"/>
              <w:ind w:right="0" w:firstLineChars="0" w:firstLine="0"/>
              <w:rPr>
                <w:rFonts w:ascii="Calibri" w:hAnsi="Calibri" w:cs="Calibri"/>
                <w:sz w:val="21"/>
                <w:szCs w:val="24"/>
              </w:rPr>
            </w:pPr>
            <w:r w:rsidRPr="007A0971">
              <w:rPr>
                <w:rFonts w:ascii="Calibri" w:hAnsi="Calibri" w:cs="Calibri"/>
                <w:sz w:val="21"/>
                <w:szCs w:val="24"/>
              </w:rPr>
              <w:t>Information dissemination, encouragement to quickly return home, and measures to eliminate risks and ensure safety</w:t>
            </w:r>
          </w:p>
        </w:tc>
        <w:tc>
          <w:tcPr>
            <w:tcW w:w="3399" w:type="dxa"/>
            <w:shd w:val="clear" w:color="auto" w:fill="auto"/>
            <w:tcMar>
              <w:top w:w="72" w:type="dxa"/>
              <w:left w:w="144" w:type="dxa"/>
              <w:bottom w:w="72" w:type="dxa"/>
              <w:right w:w="144" w:type="dxa"/>
            </w:tcMar>
            <w:hideMark/>
          </w:tcPr>
          <w:p w14:paraId="2D638659" w14:textId="77777777" w:rsidR="00C80C83" w:rsidRPr="007A0971" w:rsidRDefault="00C80C83" w:rsidP="004566FC">
            <w:pPr>
              <w:spacing w:line="280" w:lineRule="exact"/>
              <w:ind w:right="0" w:firstLineChars="0" w:firstLine="0"/>
              <w:rPr>
                <w:rFonts w:ascii="Calibri" w:hAnsi="Calibri" w:cs="Calibri"/>
                <w:sz w:val="21"/>
                <w:szCs w:val="24"/>
              </w:rPr>
            </w:pPr>
            <w:r w:rsidRPr="007A0971">
              <w:rPr>
                <w:rFonts w:ascii="Calibri" w:hAnsi="Calibri" w:cs="Calibri"/>
                <w:sz w:val="21"/>
                <w:szCs w:val="24"/>
              </w:rPr>
              <w:t>Information collection, response system, establishment of precaution against risks, and planned closure of businesses</w:t>
            </w:r>
          </w:p>
        </w:tc>
      </w:tr>
      <w:tr w:rsidR="00C80C83" w:rsidRPr="007A0971" w14:paraId="46162FCE" w14:textId="77777777" w:rsidTr="004A42BB">
        <w:trPr>
          <w:trHeight w:val="304"/>
          <w:jc w:val="center"/>
        </w:trPr>
        <w:tc>
          <w:tcPr>
            <w:tcW w:w="1698" w:type="dxa"/>
            <w:shd w:val="clear" w:color="auto" w:fill="auto"/>
            <w:tcMar>
              <w:top w:w="72" w:type="dxa"/>
              <w:left w:w="144" w:type="dxa"/>
              <w:bottom w:w="72" w:type="dxa"/>
              <w:right w:w="144" w:type="dxa"/>
            </w:tcMar>
            <w:vAlign w:val="center"/>
            <w:hideMark/>
          </w:tcPr>
          <w:p w14:paraId="6CBADBCF" w14:textId="77777777" w:rsidR="00C80C83" w:rsidRPr="007A0971" w:rsidRDefault="00C80C83" w:rsidP="004566FC">
            <w:pPr>
              <w:spacing w:line="280" w:lineRule="exact"/>
              <w:ind w:right="0" w:firstLineChars="0" w:firstLine="0"/>
              <w:jc w:val="center"/>
              <w:rPr>
                <w:rFonts w:ascii="Calibri" w:hAnsi="Calibri" w:cs="Calibri"/>
                <w:sz w:val="21"/>
                <w:szCs w:val="24"/>
              </w:rPr>
            </w:pPr>
            <w:r w:rsidRPr="007A0971">
              <w:rPr>
                <w:rFonts w:ascii="Calibri" w:hAnsi="Calibri" w:cs="Calibri"/>
                <w:sz w:val="21"/>
                <w:szCs w:val="24"/>
              </w:rPr>
              <w:t>During crisis</w:t>
            </w:r>
          </w:p>
        </w:tc>
        <w:tc>
          <w:tcPr>
            <w:tcW w:w="3398" w:type="dxa"/>
            <w:shd w:val="clear" w:color="auto" w:fill="F7CAAC" w:themeFill="accent2" w:themeFillTint="66"/>
            <w:tcMar>
              <w:top w:w="72" w:type="dxa"/>
              <w:left w:w="144" w:type="dxa"/>
              <w:bottom w:w="72" w:type="dxa"/>
              <w:right w:w="144" w:type="dxa"/>
            </w:tcMar>
            <w:hideMark/>
          </w:tcPr>
          <w:p w14:paraId="578F97B2" w14:textId="77777777" w:rsidR="00C80C83" w:rsidRPr="007A0971" w:rsidRDefault="00C80C83" w:rsidP="004566FC">
            <w:pPr>
              <w:spacing w:line="280" w:lineRule="exact"/>
              <w:ind w:right="0" w:firstLineChars="0" w:firstLine="0"/>
              <w:rPr>
                <w:rFonts w:ascii="Calibri" w:hAnsi="Calibri" w:cs="Calibri"/>
                <w:sz w:val="21"/>
                <w:szCs w:val="24"/>
              </w:rPr>
            </w:pPr>
            <w:r w:rsidRPr="007A0971">
              <w:rPr>
                <w:rFonts w:ascii="Calibri" w:hAnsi="Calibri" w:cs="Calibri"/>
                <w:sz w:val="21"/>
                <w:szCs w:val="24"/>
              </w:rPr>
              <w:t>Evacuation guidance, first-aid, and safety confirmation</w:t>
            </w:r>
          </w:p>
        </w:tc>
        <w:tc>
          <w:tcPr>
            <w:tcW w:w="3399" w:type="dxa"/>
            <w:shd w:val="clear" w:color="auto" w:fill="auto"/>
            <w:tcMar>
              <w:top w:w="72" w:type="dxa"/>
              <w:left w:w="144" w:type="dxa"/>
              <w:bottom w:w="72" w:type="dxa"/>
              <w:right w:w="144" w:type="dxa"/>
            </w:tcMar>
            <w:hideMark/>
          </w:tcPr>
          <w:p w14:paraId="3ABB7F7A" w14:textId="77777777" w:rsidR="00C80C83" w:rsidRPr="007A0971" w:rsidRDefault="00C80C83" w:rsidP="004566FC">
            <w:pPr>
              <w:spacing w:line="280" w:lineRule="exact"/>
              <w:ind w:right="0" w:firstLineChars="0" w:firstLine="0"/>
              <w:rPr>
                <w:rFonts w:ascii="Calibri" w:hAnsi="Calibri" w:cs="Calibri"/>
                <w:sz w:val="21"/>
                <w:szCs w:val="24"/>
              </w:rPr>
            </w:pPr>
          </w:p>
        </w:tc>
      </w:tr>
      <w:tr w:rsidR="00C80C83" w:rsidRPr="007A0971" w14:paraId="6BCC7B7F" w14:textId="77777777" w:rsidTr="004A42BB">
        <w:trPr>
          <w:trHeight w:val="575"/>
          <w:jc w:val="center"/>
        </w:trPr>
        <w:tc>
          <w:tcPr>
            <w:tcW w:w="1698" w:type="dxa"/>
            <w:shd w:val="clear" w:color="auto" w:fill="auto"/>
            <w:tcMar>
              <w:top w:w="72" w:type="dxa"/>
              <w:left w:w="144" w:type="dxa"/>
              <w:bottom w:w="72" w:type="dxa"/>
              <w:right w:w="144" w:type="dxa"/>
            </w:tcMar>
            <w:vAlign w:val="center"/>
            <w:hideMark/>
          </w:tcPr>
          <w:p w14:paraId="5C34CC6C" w14:textId="77777777" w:rsidR="00C80C83" w:rsidRPr="007A0971" w:rsidRDefault="00C80C83" w:rsidP="004566FC">
            <w:pPr>
              <w:spacing w:line="280" w:lineRule="exact"/>
              <w:ind w:right="0" w:firstLineChars="0" w:firstLine="0"/>
              <w:jc w:val="center"/>
              <w:rPr>
                <w:rFonts w:ascii="Calibri" w:hAnsi="Calibri" w:cs="Calibri"/>
                <w:sz w:val="21"/>
                <w:szCs w:val="24"/>
              </w:rPr>
            </w:pPr>
            <w:r w:rsidRPr="007A0971">
              <w:rPr>
                <w:rFonts w:ascii="Calibri" w:hAnsi="Calibri" w:cs="Calibri"/>
                <w:sz w:val="21"/>
                <w:szCs w:val="24"/>
              </w:rPr>
              <w:t>Immediately after occurrence of crisis</w:t>
            </w:r>
          </w:p>
          <w:p w14:paraId="70933C39" w14:textId="77777777" w:rsidR="00C80C83" w:rsidRPr="007A0971" w:rsidRDefault="00C80C83" w:rsidP="004566FC">
            <w:pPr>
              <w:spacing w:line="280" w:lineRule="exact"/>
              <w:ind w:right="0" w:firstLineChars="0" w:firstLine="0"/>
              <w:jc w:val="center"/>
              <w:rPr>
                <w:rFonts w:ascii="Calibri" w:hAnsi="Calibri" w:cs="Calibri"/>
                <w:sz w:val="21"/>
                <w:szCs w:val="24"/>
              </w:rPr>
            </w:pPr>
            <w:r w:rsidRPr="007A0971">
              <w:rPr>
                <w:rFonts w:ascii="Calibri" w:hAnsi="Calibri" w:cs="Calibri"/>
                <w:sz w:val="21"/>
                <w:szCs w:val="24"/>
              </w:rPr>
              <w:t>(first motion period)</w:t>
            </w:r>
          </w:p>
        </w:tc>
        <w:tc>
          <w:tcPr>
            <w:tcW w:w="3398" w:type="dxa"/>
            <w:shd w:val="clear" w:color="auto" w:fill="F7CAAC" w:themeFill="accent2" w:themeFillTint="66"/>
            <w:tcMar>
              <w:top w:w="72" w:type="dxa"/>
              <w:left w:w="144" w:type="dxa"/>
              <w:bottom w:w="72" w:type="dxa"/>
              <w:right w:w="144" w:type="dxa"/>
            </w:tcMar>
            <w:hideMark/>
          </w:tcPr>
          <w:p w14:paraId="5B7A539C" w14:textId="77777777" w:rsidR="00C80C83" w:rsidRPr="007A0971" w:rsidRDefault="00C80C83" w:rsidP="004566FC">
            <w:pPr>
              <w:spacing w:line="280" w:lineRule="exact"/>
              <w:ind w:right="0" w:firstLineChars="0" w:firstLine="0"/>
              <w:rPr>
                <w:rFonts w:ascii="Calibri" w:hAnsi="Calibri" w:cs="Calibri"/>
                <w:sz w:val="21"/>
                <w:szCs w:val="24"/>
              </w:rPr>
            </w:pPr>
            <w:r w:rsidRPr="007A0971">
              <w:rPr>
                <w:rFonts w:ascii="Calibri" w:hAnsi="Calibri" w:cs="Calibri"/>
                <w:sz w:val="21"/>
                <w:szCs w:val="24"/>
              </w:rPr>
              <w:t>Disaster information dissemination, ensuring safety; provide shelter, communication, provide transport information, and support travels and tourists to return home</w:t>
            </w:r>
          </w:p>
        </w:tc>
        <w:tc>
          <w:tcPr>
            <w:tcW w:w="3399" w:type="dxa"/>
            <w:shd w:val="clear" w:color="auto" w:fill="B4C6E7" w:themeFill="accent5" w:themeFillTint="66"/>
            <w:tcMar>
              <w:top w:w="72" w:type="dxa"/>
              <w:left w:w="144" w:type="dxa"/>
              <w:bottom w:w="72" w:type="dxa"/>
              <w:right w:w="144" w:type="dxa"/>
            </w:tcMar>
            <w:hideMark/>
          </w:tcPr>
          <w:p w14:paraId="7EE68014" w14:textId="77777777" w:rsidR="00C80C83" w:rsidRPr="007A0971" w:rsidRDefault="00C80C83" w:rsidP="004566FC">
            <w:pPr>
              <w:spacing w:line="280" w:lineRule="exact"/>
              <w:ind w:right="0" w:firstLineChars="0" w:firstLine="0"/>
              <w:rPr>
                <w:rFonts w:ascii="Calibri" w:hAnsi="Calibri" w:cs="Calibri"/>
                <w:sz w:val="21"/>
                <w:szCs w:val="24"/>
              </w:rPr>
            </w:pPr>
            <w:r w:rsidRPr="007A0971">
              <w:rPr>
                <w:rFonts w:ascii="Calibri" w:hAnsi="Calibri" w:cs="Calibri"/>
                <w:sz w:val="21"/>
                <w:szCs w:val="24"/>
              </w:rPr>
              <w:t>Confirmation of damage status and employees’ safety, handling of customers with reservations, understand cancellation status, decision on whether to operate or close, securing operating funds, and dissemination of business operation information</w:t>
            </w:r>
          </w:p>
        </w:tc>
      </w:tr>
      <w:tr w:rsidR="00C80C83" w:rsidRPr="007A0971" w14:paraId="6A241B67" w14:textId="77777777" w:rsidTr="004A42BB">
        <w:trPr>
          <w:trHeight w:val="1221"/>
          <w:jc w:val="center"/>
        </w:trPr>
        <w:tc>
          <w:tcPr>
            <w:tcW w:w="1698" w:type="dxa"/>
            <w:shd w:val="clear" w:color="auto" w:fill="auto"/>
            <w:tcMar>
              <w:top w:w="72" w:type="dxa"/>
              <w:left w:w="144" w:type="dxa"/>
              <w:bottom w:w="72" w:type="dxa"/>
              <w:right w:w="144" w:type="dxa"/>
            </w:tcMar>
            <w:vAlign w:val="center"/>
            <w:hideMark/>
          </w:tcPr>
          <w:p w14:paraId="1EAA9746" w14:textId="77777777" w:rsidR="00C80C83" w:rsidRPr="007A0971" w:rsidRDefault="00C80C83" w:rsidP="004566FC">
            <w:pPr>
              <w:spacing w:line="280" w:lineRule="exact"/>
              <w:ind w:right="0" w:firstLineChars="0" w:firstLine="0"/>
              <w:jc w:val="center"/>
              <w:rPr>
                <w:rFonts w:ascii="Calibri" w:hAnsi="Calibri" w:cs="Calibri"/>
                <w:sz w:val="21"/>
                <w:szCs w:val="24"/>
              </w:rPr>
            </w:pPr>
            <w:r w:rsidRPr="007A0971">
              <w:rPr>
                <w:rFonts w:ascii="Calibri" w:hAnsi="Calibri" w:cs="Calibri"/>
                <w:sz w:val="21"/>
                <w:szCs w:val="24"/>
              </w:rPr>
              <w:t>Restoration period</w:t>
            </w:r>
          </w:p>
        </w:tc>
        <w:tc>
          <w:tcPr>
            <w:tcW w:w="3398" w:type="dxa"/>
            <w:shd w:val="clear" w:color="auto" w:fill="auto"/>
            <w:tcMar>
              <w:top w:w="72" w:type="dxa"/>
              <w:left w:w="144" w:type="dxa"/>
              <w:bottom w:w="72" w:type="dxa"/>
              <w:right w:w="144" w:type="dxa"/>
            </w:tcMar>
            <w:hideMark/>
          </w:tcPr>
          <w:p w14:paraId="117A0DB5" w14:textId="77777777" w:rsidR="00C80C83" w:rsidRPr="007A0971" w:rsidRDefault="00C80C83" w:rsidP="004566FC">
            <w:pPr>
              <w:spacing w:line="280" w:lineRule="exact"/>
              <w:ind w:right="0" w:firstLineChars="0" w:firstLine="0"/>
              <w:rPr>
                <w:rFonts w:ascii="Calibri" w:hAnsi="Calibri" w:cs="Calibri"/>
                <w:sz w:val="21"/>
                <w:szCs w:val="24"/>
              </w:rPr>
            </w:pPr>
          </w:p>
        </w:tc>
        <w:tc>
          <w:tcPr>
            <w:tcW w:w="3399" w:type="dxa"/>
            <w:shd w:val="clear" w:color="auto" w:fill="B4C6E7" w:themeFill="accent5" w:themeFillTint="66"/>
            <w:tcMar>
              <w:top w:w="72" w:type="dxa"/>
              <w:left w:w="144" w:type="dxa"/>
              <w:bottom w:w="72" w:type="dxa"/>
              <w:right w:w="144" w:type="dxa"/>
            </w:tcMar>
            <w:hideMark/>
          </w:tcPr>
          <w:p w14:paraId="126C91DA" w14:textId="77777777" w:rsidR="00C80C83" w:rsidRPr="007A0971" w:rsidRDefault="00C80C83" w:rsidP="004566FC">
            <w:pPr>
              <w:spacing w:line="280" w:lineRule="exact"/>
              <w:ind w:right="0" w:firstLineChars="0" w:firstLine="0"/>
              <w:rPr>
                <w:rFonts w:ascii="Calibri" w:hAnsi="Calibri" w:cs="Calibri"/>
                <w:sz w:val="21"/>
                <w:szCs w:val="24"/>
              </w:rPr>
            </w:pPr>
            <w:r w:rsidRPr="007A0971">
              <w:rPr>
                <w:rFonts w:ascii="Calibri" w:hAnsi="Calibri" w:cs="Calibri"/>
                <w:sz w:val="21"/>
                <w:szCs w:val="24"/>
              </w:rPr>
              <w:t>File insurance claims, restoration work orders, employment measures, tourism reconstruction marketing plan, dissemination of recovery status information</w:t>
            </w:r>
          </w:p>
        </w:tc>
      </w:tr>
      <w:tr w:rsidR="00C80C83" w:rsidRPr="007A0971" w14:paraId="23E4B59C" w14:textId="77777777" w:rsidTr="004A42BB">
        <w:trPr>
          <w:trHeight w:val="18"/>
          <w:jc w:val="center"/>
        </w:trPr>
        <w:tc>
          <w:tcPr>
            <w:tcW w:w="1698" w:type="dxa"/>
            <w:shd w:val="clear" w:color="auto" w:fill="auto"/>
            <w:tcMar>
              <w:top w:w="72" w:type="dxa"/>
              <w:left w:w="144" w:type="dxa"/>
              <w:bottom w:w="72" w:type="dxa"/>
              <w:right w:w="144" w:type="dxa"/>
            </w:tcMar>
            <w:vAlign w:val="center"/>
            <w:hideMark/>
          </w:tcPr>
          <w:p w14:paraId="063C3C00" w14:textId="77777777" w:rsidR="00C80C83" w:rsidRPr="007A0971" w:rsidRDefault="00C80C83" w:rsidP="004566FC">
            <w:pPr>
              <w:spacing w:line="280" w:lineRule="exact"/>
              <w:ind w:right="0" w:firstLineChars="0" w:firstLine="0"/>
              <w:jc w:val="center"/>
              <w:rPr>
                <w:rFonts w:ascii="Calibri" w:hAnsi="Calibri" w:cs="Calibri"/>
                <w:sz w:val="21"/>
                <w:szCs w:val="24"/>
              </w:rPr>
            </w:pPr>
            <w:r w:rsidRPr="007A0971">
              <w:rPr>
                <w:rFonts w:ascii="Calibri" w:hAnsi="Calibri" w:cs="Calibri"/>
                <w:sz w:val="21"/>
                <w:szCs w:val="24"/>
              </w:rPr>
              <w:t>Tourism recovery period</w:t>
            </w:r>
          </w:p>
        </w:tc>
        <w:tc>
          <w:tcPr>
            <w:tcW w:w="3398" w:type="dxa"/>
            <w:shd w:val="clear" w:color="auto" w:fill="auto"/>
            <w:tcMar>
              <w:top w:w="72" w:type="dxa"/>
              <w:left w:w="144" w:type="dxa"/>
              <w:bottom w:w="72" w:type="dxa"/>
              <w:right w:w="144" w:type="dxa"/>
            </w:tcMar>
            <w:hideMark/>
          </w:tcPr>
          <w:p w14:paraId="4FD68FF6" w14:textId="77777777" w:rsidR="00C80C83" w:rsidRPr="007A0971" w:rsidRDefault="00C80C83" w:rsidP="004566FC">
            <w:pPr>
              <w:spacing w:line="280" w:lineRule="exact"/>
              <w:ind w:right="0" w:firstLineChars="0" w:firstLine="0"/>
              <w:rPr>
                <w:rFonts w:ascii="Calibri" w:hAnsi="Calibri" w:cs="Calibri"/>
                <w:sz w:val="21"/>
                <w:szCs w:val="24"/>
              </w:rPr>
            </w:pPr>
          </w:p>
        </w:tc>
        <w:tc>
          <w:tcPr>
            <w:tcW w:w="3399" w:type="dxa"/>
            <w:shd w:val="clear" w:color="auto" w:fill="B4C6E7" w:themeFill="accent5" w:themeFillTint="66"/>
            <w:tcMar>
              <w:top w:w="72" w:type="dxa"/>
              <w:left w:w="144" w:type="dxa"/>
              <w:bottom w:w="72" w:type="dxa"/>
              <w:right w:w="144" w:type="dxa"/>
            </w:tcMar>
            <w:hideMark/>
          </w:tcPr>
          <w:p w14:paraId="755DA08A" w14:textId="77777777" w:rsidR="00C80C83" w:rsidRPr="007A0971" w:rsidRDefault="00C80C83" w:rsidP="004566FC">
            <w:pPr>
              <w:spacing w:line="280" w:lineRule="exact"/>
              <w:ind w:right="0" w:firstLineChars="0" w:firstLine="0"/>
              <w:rPr>
                <w:rFonts w:ascii="Calibri" w:hAnsi="Calibri" w:cs="Calibri"/>
                <w:sz w:val="21"/>
                <w:szCs w:val="24"/>
              </w:rPr>
            </w:pPr>
            <w:r w:rsidRPr="007A0971">
              <w:rPr>
                <w:rFonts w:ascii="Calibri" w:hAnsi="Calibri" w:cs="Calibri"/>
                <w:sz w:val="21"/>
                <w:szCs w:val="24"/>
              </w:rPr>
              <w:t>Tourism recovery marketing promotions</w:t>
            </w:r>
          </w:p>
        </w:tc>
      </w:tr>
    </w:tbl>
    <w:p w14:paraId="11A17A43" w14:textId="77777777" w:rsidR="00BB67BE" w:rsidRDefault="00BB67BE" w:rsidP="00C80C83">
      <w:pPr>
        <w:ind w:firstLineChars="0" w:firstLine="0"/>
      </w:pPr>
    </w:p>
    <w:p w14:paraId="7ADC0D57" w14:textId="77777777" w:rsidR="001A40D1" w:rsidRPr="007A0971" w:rsidRDefault="001A40D1" w:rsidP="001A40D1">
      <w:pPr>
        <w:pStyle w:val="2"/>
        <w:rPr>
          <w:rFonts w:ascii="Calibri" w:hAnsi="Calibri" w:cs="Calibri"/>
          <w:sz w:val="21"/>
          <w:szCs w:val="21"/>
        </w:rPr>
      </w:pPr>
      <w:bookmarkStart w:id="9" w:name="_Toc73533332"/>
      <w:r w:rsidRPr="007A0971">
        <w:rPr>
          <w:rFonts w:ascii="Calibri" w:hAnsi="Calibri" w:cs="Calibri"/>
          <w:sz w:val="21"/>
          <w:szCs w:val="21"/>
        </w:rPr>
        <w:t>1.8. Tasks for the Local Governments &amp; DMOs and Businesses during Normality and Crisis</w:t>
      </w:r>
      <w:bookmarkEnd w:id="9"/>
    </w:p>
    <w:p w14:paraId="6F259EA7" w14:textId="7B13539D" w:rsidR="008759AA" w:rsidRDefault="001A40D1" w:rsidP="008759AA">
      <w:pPr>
        <w:ind w:firstLine="210"/>
        <w:rPr>
          <w:rFonts w:ascii="Calibri" w:hAnsi="Calibri" w:cs="Calibri"/>
          <w:sz w:val="21"/>
          <w:szCs w:val="21"/>
        </w:rPr>
      </w:pPr>
      <w:r w:rsidRPr="007A0971">
        <w:rPr>
          <w:rFonts w:ascii="Calibri" w:hAnsi="Calibri" w:cs="Calibri"/>
          <w:sz w:val="21"/>
          <w:szCs w:val="21"/>
        </w:rPr>
        <w:t>The following is a list of tasks to be carried out by local governments &amp; DMOs and businesses during normalcy and during a crisis, referring to the timeline table for each st</w:t>
      </w:r>
      <w:r w:rsidR="008759AA">
        <w:rPr>
          <w:rFonts w:ascii="Calibri" w:hAnsi="Calibri" w:cs="Calibri"/>
          <w:sz w:val="21"/>
          <w:szCs w:val="21"/>
        </w:rPr>
        <w:t>age of crisis mentioned in 1.7.</w:t>
      </w:r>
    </w:p>
    <w:p w14:paraId="318CA143" w14:textId="3653F1DB" w:rsidR="001A40D1" w:rsidRPr="007A0971" w:rsidRDefault="008759AA" w:rsidP="008759AA">
      <w:pPr>
        <w:widowControl/>
        <w:ind w:right="0" w:firstLineChars="0" w:firstLine="0"/>
        <w:rPr>
          <w:rFonts w:ascii="Calibri" w:hAnsi="Calibri" w:cs="Calibri"/>
          <w:sz w:val="21"/>
          <w:szCs w:val="21"/>
        </w:rPr>
      </w:pPr>
      <w:r>
        <w:rPr>
          <w:rFonts w:ascii="Calibri" w:hAnsi="Calibri" w:cs="Calibri"/>
          <w:sz w:val="21"/>
          <w:szCs w:val="21"/>
        </w:rPr>
        <w:br w:type="page"/>
      </w:r>
    </w:p>
    <w:p w14:paraId="11445BDD" w14:textId="77777777" w:rsidR="001A40D1" w:rsidRPr="007A0971" w:rsidRDefault="001A40D1" w:rsidP="00A143D0">
      <w:pPr>
        <w:pStyle w:val="af"/>
        <w:keepNext/>
        <w:ind w:firstLineChars="0" w:firstLine="0"/>
        <w:rPr>
          <w:rFonts w:ascii="Calibri" w:hAnsi="Calibri" w:cs="Calibri"/>
        </w:rPr>
      </w:pPr>
      <w:r w:rsidRPr="007A0971">
        <w:rPr>
          <w:rFonts w:ascii="Calibri" w:hAnsi="Calibri" w:cs="Calibri"/>
        </w:rPr>
        <w:t xml:space="preserve">Table </w:t>
      </w:r>
      <w:r w:rsidRPr="007A0971">
        <w:rPr>
          <w:rFonts w:ascii="Calibri" w:hAnsi="Calibri" w:cs="Calibri"/>
        </w:rPr>
        <w:fldChar w:fldCharType="begin"/>
      </w:r>
      <w:r w:rsidRPr="007A0971">
        <w:rPr>
          <w:rFonts w:ascii="Calibri" w:hAnsi="Calibri" w:cs="Calibri"/>
        </w:rPr>
        <w:instrText xml:space="preserve"> SEQ Table \* ARABIC </w:instrText>
      </w:r>
      <w:r w:rsidRPr="007A0971">
        <w:rPr>
          <w:rFonts w:ascii="Calibri" w:hAnsi="Calibri" w:cs="Calibri"/>
        </w:rPr>
        <w:fldChar w:fldCharType="separate"/>
      </w:r>
      <w:r w:rsidR="005111B3">
        <w:rPr>
          <w:rFonts w:ascii="Calibri" w:hAnsi="Calibri" w:cs="Calibri"/>
          <w:noProof/>
        </w:rPr>
        <w:t>2</w:t>
      </w:r>
      <w:r w:rsidRPr="007A0971">
        <w:rPr>
          <w:rFonts w:ascii="Calibri" w:hAnsi="Calibri" w:cs="Calibri"/>
        </w:rPr>
        <w:fldChar w:fldCharType="end"/>
      </w:r>
      <w:r w:rsidRPr="007A0971">
        <w:rPr>
          <w:rFonts w:ascii="Calibri" w:hAnsi="Calibri" w:cs="Calibri"/>
        </w:rPr>
        <w:t xml:space="preserve"> Overview of tasks to be carried out by local governments &amp; DMOs during normality</w:t>
      </w:r>
    </w:p>
    <w:tbl>
      <w:tblPr>
        <w:tblStyle w:val="af0"/>
        <w:tblW w:w="8505" w:type="dxa"/>
        <w:jc w:val="center"/>
        <w:tblLayout w:type="fixed"/>
        <w:tblLook w:val="04A0" w:firstRow="1" w:lastRow="0" w:firstColumn="1" w:lastColumn="0" w:noHBand="0" w:noVBand="1"/>
      </w:tblPr>
      <w:tblGrid>
        <w:gridCol w:w="1701"/>
        <w:gridCol w:w="3402"/>
        <w:gridCol w:w="3402"/>
      </w:tblGrid>
      <w:tr w:rsidR="001A40D1" w:rsidRPr="007A0971" w14:paraId="53BFF0FE" w14:textId="77777777" w:rsidTr="001A40D1">
        <w:trPr>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684F60B" w14:textId="77777777" w:rsidR="001A40D1" w:rsidRPr="007A0971" w:rsidRDefault="001A40D1" w:rsidP="004566FC">
            <w:pPr>
              <w:spacing w:line="280" w:lineRule="exact"/>
              <w:ind w:right="0" w:firstLineChars="0" w:firstLine="0"/>
              <w:jc w:val="center"/>
              <w:rPr>
                <w:rFonts w:ascii="Calibri" w:hAnsi="Calibri" w:cs="Calibri"/>
                <w:sz w:val="21"/>
                <w:szCs w:val="21"/>
                <w:lang w:val="en-GB"/>
              </w:rPr>
            </w:pPr>
            <w:r w:rsidRPr="007A0971">
              <w:rPr>
                <w:rFonts w:ascii="Calibri" w:hAnsi="Calibri" w:cs="Calibri"/>
                <w:b/>
                <w:sz w:val="21"/>
                <w:szCs w:val="21"/>
              </w:rPr>
              <w:t>Stage of crisis</w:t>
            </w:r>
          </w:p>
        </w:tc>
        <w:tc>
          <w:tcPr>
            <w:tcW w:w="3402" w:type="dxa"/>
            <w:tcBorders>
              <w:top w:val="single" w:sz="8" w:space="0" w:color="000000"/>
              <w:left w:val="single" w:sz="8" w:space="0" w:color="000000"/>
              <w:bottom w:val="single" w:sz="8" w:space="0" w:color="000000"/>
              <w:right w:val="single" w:sz="8" w:space="0" w:color="000000"/>
            </w:tcBorders>
            <w:shd w:val="clear" w:color="auto" w:fill="FF9999"/>
            <w:vAlign w:val="center"/>
          </w:tcPr>
          <w:p w14:paraId="35DFC5C9" w14:textId="77777777" w:rsidR="001A40D1" w:rsidRPr="007A0971" w:rsidRDefault="001A40D1" w:rsidP="004566FC">
            <w:pPr>
              <w:spacing w:line="280" w:lineRule="exact"/>
              <w:ind w:right="0" w:firstLineChars="0" w:firstLine="0"/>
              <w:jc w:val="center"/>
              <w:rPr>
                <w:rFonts w:ascii="Calibri" w:hAnsi="Calibri" w:cs="Calibri"/>
                <w:sz w:val="21"/>
                <w:szCs w:val="21"/>
                <w:lang w:val="en-GB"/>
              </w:rPr>
            </w:pPr>
            <w:r w:rsidRPr="007A0971">
              <w:rPr>
                <w:rFonts w:ascii="Calibri" w:hAnsi="Calibri" w:cs="Calibri"/>
                <w:b/>
                <w:sz w:val="21"/>
                <w:szCs w:val="21"/>
              </w:rPr>
              <w:t>Safety and security of travelers and tourists</w:t>
            </w:r>
          </w:p>
        </w:tc>
        <w:tc>
          <w:tcPr>
            <w:tcW w:w="3402" w:type="dxa"/>
            <w:tcBorders>
              <w:top w:val="single" w:sz="8" w:space="0" w:color="000000"/>
              <w:left w:val="single" w:sz="8" w:space="0" w:color="000000"/>
              <w:bottom w:val="single" w:sz="8" w:space="0" w:color="000000"/>
              <w:right w:val="single" w:sz="8" w:space="0" w:color="000000"/>
            </w:tcBorders>
            <w:shd w:val="clear" w:color="auto" w:fill="B9CDE5"/>
            <w:vAlign w:val="center"/>
          </w:tcPr>
          <w:p w14:paraId="64B375ED" w14:textId="77777777" w:rsidR="001A40D1" w:rsidRPr="007A0971" w:rsidRDefault="001A40D1" w:rsidP="004566FC">
            <w:pPr>
              <w:spacing w:line="280" w:lineRule="exact"/>
              <w:ind w:right="0" w:firstLineChars="0" w:firstLine="0"/>
              <w:jc w:val="center"/>
              <w:rPr>
                <w:rFonts w:ascii="Calibri" w:hAnsi="Calibri" w:cs="Calibri"/>
                <w:sz w:val="21"/>
                <w:szCs w:val="21"/>
                <w:lang w:val="en-GB"/>
              </w:rPr>
            </w:pPr>
            <w:r w:rsidRPr="007A0971">
              <w:rPr>
                <w:rFonts w:ascii="Calibri" w:hAnsi="Calibri" w:cs="Calibri"/>
                <w:b/>
                <w:sz w:val="21"/>
                <w:szCs w:val="21"/>
              </w:rPr>
              <w:t>Business continuity of the local community and businesses</w:t>
            </w:r>
          </w:p>
        </w:tc>
      </w:tr>
      <w:tr w:rsidR="001A40D1" w:rsidRPr="007A0971" w14:paraId="55F50238" w14:textId="77777777" w:rsidTr="001A40D1">
        <w:trPr>
          <w:trHeight w:val="2170"/>
          <w:jc w:val="center"/>
        </w:trPr>
        <w:tc>
          <w:tcPr>
            <w:tcW w:w="1701" w:type="dxa"/>
            <w:vAlign w:val="center"/>
          </w:tcPr>
          <w:p w14:paraId="058D2FB2" w14:textId="77777777" w:rsidR="001A40D1" w:rsidRPr="007A0971" w:rsidRDefault="001A40D1" w:rsidP="004566FC">
            <w:pPr>
              <w:spacing w:line="280" w:lineRule="exact"/>
              <w:ind w:right="0" w:firstLineChars="0" w:firstLine="0"/>
              <w:jc w:val="center"/>
              <w:rPr>
                <w:rFonts w:ascii="Calibri" w:hAnsi="Calibri" w:cs="Calibri"/>
                <w:sz w:val="21"/>
                <w:szCs w:val="21"/>
                <w:lang w:val="en-GB"/>
              </w:rPr>
            </w:pPr>
            <w:r w:rsidRPr="007A0971">
              <w:rPr>
                <w:rFonts w:ascii="Calibri" w:hAnsi="Calibri" w:cs="Calibri"/>
                <w:sz w:val="21"/>
                <w:szCs w:val="21"/>
                <w:lang w:val="en-GB"/>
              </w:rPr>
              <w:t>Normality</w:t>
            </w:r>
          </w:p>
          <w:p w14:paraId="146B76F7" w14:textId="77777777" w:rsidR="001A40D1" w:rsidRPr="007A0971" w:rsidRDefault="001A40D1" w:rsidP="004566FC">
            <w:pPr>
              <w:spacing w:line="280" w:lineRule="exact"/>
              <w:ind w:right="0" w:firstLineChars="0" w:firstLine="0"/>
              <w:jc w:val="center"/>
              <w:rPr>
                <w:rFonts w:ascii="Calibri" w:hAnsi="Calibri" w:cs="Calibri"/>
                <w:sz w:val="21"/>
                <w:szCs w:val="21"/>
                <w:lang w:val="en-GB"/>
              </w:rPr>
            </w:pPr>
            <w:r w:rsidRPr="007A0971">
              <w:rPr>
                <w:rFonts w:ascii="Calibri" w:hAnsi="Calibri" w:cs="Calibri"/>
                <w:sz w:val="21"/>
                <w:szCs w:val="21"/>
                <w:lang w:val="en-GB"/>
              </w:rPr>
              <w:t>(Crisis and disaster prevention &amp; reduction)</w:t>
            </w:r>
          </w:p>
        </w:tc>
        <w:tc>
          <w:tcPr>
            <w:tcW w:w="6804" w:type="dxa"/>
            <w:gridSpan w:val="2"/>
          </w:tcPr>
          <w:p w14:paraId="79BF9727" w14:textId="77777777" w:rsidR="001A40D1" w:rsidRPr="007A0971" w:rsidRDefault="001A40D1" w:rsidP="004566FC">
            <w:pPr>
              <w:numPr>
                <w:ilvl w:val="0"/>
                <w:numId w:val="2"/>
              </w:numPr>
              <w:spacing w:line="280" w:lineRule="exact"/>
              <w:ind w:right="0" w:firstLineChars="0"/>
              <w:rPr>
                <w:rFonts w:ascii="Calibri" w:hAnsi="Calibri" w:cs="Calibri"/>
                <w:sz w:val="21"/>
                <w:szCs w:val="21"/>
              </w:rPr>
            </w:pPr>
            <w:r w:rsidRPr="007A0971">
              <w:rPr>
                <w:rFonts w:ascii="Calibri" w:hAnsi="Calibri" w:cs="Calibri"/>
                <w:sz w:val="21"/>
                <w:szCs w:val="21"/>
              </w:rPr>
              <w:t>Deepen the understanding of the necessity of tourism crisis management to the top management of the organization</w:t>
            </w:r>
          </w:p>
          <w:p w14:paraId="4616A090" w14:textId="77777777" w:rsidR="001A40D1" w:rsidRPr="007A0971" w:rsidRDefault="001A40D1" w:rsidP="004566FC">
            <w:pPr>
              <w:numPr>
                <w:ilvl w:val="0"/>
                <w:numId w:val="2"/>
              </w:numPr>
              <w:spacing w:line="280" w:lineRule="exact"/>
              <w:ind w:right="0" w:firstLineChars="0"/>
              <w:rPr>
                <w:rFonts w:ascii="Calibri" w:hAnsi="Calibri" w:cs="Calibri"/>
                <w:sz w:val="21"/>
                <w:szCs w:val="21"/>
              </w:rPr>
            </w:pPr>
            <w:r w:rsidRPr="007A0971">
              <w:rPr>
                <w:rFonts w:ascii="Calibri" w:hAnsi="Calibri" w:cs="Calibri"/>
                <w:sz w:val="21"/>
                <w:szCs w:val="21"/>
              </w:rPr>
              <w:t>Decision making on tourism crisis management as an organization (including budgeting)</w:t>
            </w:r>
          </w:p>
          <w:p w14:paraId="6D1A95A4" w14:textId="77777777" w:rsidR="001A40D1" w:rsidRPr="007A0971" w:rsidRDefault="001A40D1" w:rsidP="004566FC">
            <w:pPr>
              <w:numPr>
                <w:ilvl w:val="0"/>
                <w:numId w:val="2"/>
              </w:numPr>
              <w:spacing w:line="280" w:lineRule="exact"/>
              <w:ind w:right="0" w:firstLineChars="0"/>
              <w:rPr>
                <w:rFonts w:ascii="Calibri" w:hAnsi="Calibri" w:cs="Calibri"/>
                <w:sz w:val="21"/>
                <w:szCs w:val="21"/>
              </w:rPr>
            </w:pPr>
            <w:r w:rsidRPr="007A0971">
              <w:rPr>
                <w:rFonts w:ascii="Calibri" w:hAnsi="Calibri" w:cs="Calibri"/>
                <w:sz w:val="21"/>
                <w:szCs w:val="21"/>
              </w:rPr>
              <w:t>Clarification and appointment of the department and person in charge of tourism crisis management</w:t>
            </w:r>
          </w:p>
          <w:p w14:paraId="2FEBB2E9" w14:textId="77777777" w:rsidR="001A40D1" w:rsidRPr="007A0971" w:rsidRDefault="001A40D1" w:rsidP="004566FC">
            <w:pPr>
              <w:numPr>
                <w:ilvl w:val="0"/>
                <w:numId w:val="2"/>
              </w:numPr>
              <w:spacing w:line="280" w:lineRule="exact"/>
              <w:ind w:right="0" w:firstLineChars="0"/>
              <w:rPr>
                <w:rFonts w:ascii="Calibri" w:hAnsi="Calibri" w:cs="Calibri"/>
                <w:sz w:val="21"/>
                <w:szCs w:val="21"/>
              </w:rPr>
            </w:pPr>
            <w:r w:rsidRPr="007A0971">
              <w:rPr>
                <w:rFonts w:ascii="Calibri" w:hAnsi="Calibri" w:cs="Calibri"/>
                <w:sz w:val="21"/>
                <w:szCs w:val="21"/>
              </w:rPr>
              <w:t>Assumption and analysis of potential crisis and disasters</w:t>
            </w:r>
          </w:p>
          <w:p w14:paraId="003B51B7" w14:textId="77777777" w:rsidR="001A40D1" w:rsidRPr="007A0971" w:rsidRDefault="001A40D1" w:rsidP="004566FC">
            <w:pPr>
              <w:numPr>
                <w:ilvl w:val="0"/>
                <w:numId w:val="2"/>
              </w:numPr>
              <w:spacing w:line="280" w:lineRule="exact"/>
              <w:ind w:right="0" w:firstLineChars="0"/>
              <w:rPr>
                <w:rFonts w:ascii="Calibri" w:hAnsi="Calibri" w:cs="Calibri"/>
                <w:sz w:val="21"/>
                <w:szCs w:val="21"/>
              </w:rPr>
            </w:pPr>
            <w:r w:rsidRPr="007A0971">
              <w:rPr>
                <w:rFonts w:ascii="Calibri" w:hAnsi="Calibri" w:cs="Calibri"/>
                <w:sz w:val="21"/>
                <w:szCs w:val="21"/>
              </w:rPr>
              <w:t xml:space="preserve">Confirmation of disaster resistance of tourism-related infrastructures and facilities </w:t>
            </w:r>
            <w:r w:rsidRPr="007A0971">
              <w:rPr>
                <w:rFonts w:ascii="ＭＳ ゴシック" w:eastAsia="ＭＳ ゴシック" w:hAnsi="ＭＳ ゴシック" w:cs="ＭＳ ゴシック" w:hint="eastAsia"/>
                <w:sz w:val="21"/>
                <w:szCs w:val="21"/>
              </w:rPr>
              <w:t>⇒</w:t>
            </w:r>
            <w:r w:rsidRPr="007A0971">
              <w:rPr>
                <w:rFonts w:ascii="Calibri" w:hAnsi="Calibri" w:cs="Calibri"/>
                <w:sz w:val="21"/>
                <w:szCs w:val="21"/>
              </w:rPr>
              <w:t xml:space="preserve"> whether it has been strengthened to be disaster proof</w:t>
            </w:r>
          </w:p>
          <w:p w14:paraId="7EBA8E60" w14:textId="77777777" w:rsidR="001A40D1" w:rsidRPr="007A0971" w:rsidRDefault="001A40D1" w:rsidP="004566FC">
            <w:pPr>
              <w:numPr>
                <w:ilvl w:val="0"/>
                <w:numId w:val="2"/>
              </w:numPr>
              <w:spacing w:line="280" w:lineRule="exact"/>
              <w:ind w:right="0" w:firstLineChars="0"/>
              <w:rPr>
                <w:rFonts w:ascii="Calibri" w:hAnsi="Calibri" w:cs="Calibri"/>
                <w:sz w:val="21"/>
                <w:szCs w:val="21"/>
              </w:rPr>
            </w:pPr>
            <w:r w:rsidRPr="007A0971">
              <w:rPr>
                <w:rFonts w:ascii="Calibri" w:hAnsi="Calibri" w:cs="Calibri"/>
                <w:sz w:val="21"/>
                <w:szCs w:val="21"/>
              </w:rPr>
              <w:t>Installation of evacuation guidance signs</w:t>
            </w:r>
          </w:p>
        </w:tc>
      </w:tr>
      <w:tr w:rsidR="001A40D1" w:rsidRPr="007A0971" w14:paraId="0D18D6CD" w14:textId="77777777" w:rsidTr="001A40D1">
        <w:trPr>
          <w:jc w:val="center"/>
        </w:trPr>
        <w:tc>
          <w:tcPr>
            <w:tcW w:w="1701" w:type="dxa"/>
            <w:vAlign w:val="center"/>
          </w:tcPr>
          <w:p w14:paraId="3363049F" w14:textId="77777777" w:rsidR="001A40D1" w:rsidRPr="007A0971" w:rsidRDefault="001A40D1" w:rsidP="004566FC">
            <w:pPr>
              <w:spacing w:line="280" w:lineRule="exact"/>
              <w:ind w:right="0" w:firstLineChars="0" w:firstLine="0"/>
              <w:jc w:val="center"/>
              <w:rPr>
                <w:rFonts w:ascii="Calibri" w:hAnsi="Calibri" w:cs="Calibri"/>
                <w:sz w:val="21"/>
                <w:szCs w:val="21"/>
                <w:lang w:val="en-GB"/>
              </w:rPr>
            </w:pPr>
            <w:r w:rsidRPr="007A0971">
              <w:rPr>
                <w:rFonts w:ascii="Calibri" w:hAnsi="Calibri" w:cs="Calibri"/>
                <w:sz w:val="21"/>
                <w:szCs w:val="21"/>
                <w:lang w:val="en-GB"/>
              </w:rPr>
              <w:t>Normality</w:t>
            </w:r>
          </w:p>
          <w:p w14:paraId="78B51F46" w14:textId="77777777" w:rsidR="001A40D1" w:rsidRPr="007A0971" w:rsidRDefault="001A40D1" w:rsidP="004566FC">
            <w:pPr>
              <w:spacing w:line="280" w:lineRule="exact"/>
              <w:ind w:right="0" w:firstLineChars="0" w:firstLine="0"/>
              <w:jc w:val="center"/>
              <w:rPr>
                <w:rFonts w:ascii="Calibri" w:hAnsi="Calibri" w:cs="Calibri"/>
                <w:sz w:val="21"/>
                <w:szCs w:val="21"/>
                <w:lang w:val="en-GB"/>
              </w:rPr>
            </w:pPr>
            <w:r w:rsidRPr="007A0971">
              <w:rPr>
                <w:rFonts w:ascii="Calibri" w:hAnsi="Calibri" w:cs="Calibri"/>
                <w:sz w:val="21"/>
                <w:szCs w:val="21"/>
                <w:lang w:val="en-GB"/>
              </w:rPr>
              <w:t>(Preparing for crisis and disaster response)</w:t>
            </w:r>
          </w:p>
        </w:tc>
        <w:tc>
          <w:tcPr>
            <w:tcW w:w="6804" w:type="dxa"/>
            <w:gridSpan w:val="2"/>
          </w:tcPr>
          <w:p w14:paraId="577DC6A0" w14:textId="77777777" w:rsidR="001A40D1" w:rsidRPr="007A0971" w:rsidRDefault="001A40D1" w:rsidP="004566FC">
            <w:pPr>
              <w:numPr>
                <w:ilvl w:val="0"/>
                <w:numId w:val="3"/>
              </w:numPr>
              <w:spacing w:line="280" w:lineRule="exact"/>
              <w:ind w:right="0" w:firstLineChars="0"/>
              <w:rPr>
                <w:rFonts w:ascii="Calibri" w:hAnsi="Calibri" w:cs="Calibri"/>
                <w:sz w:val="21"/>
                <w:szCs w:val="21"/>
              </w:rPr>
            </w:pPr>
            <w:r w:rsidRPr="007A0971">
              <w:rPr>
                <w:rFonts w:ascii="Calibri" w:hAnsi="Calibri" w:cs="Calibri"/>
                <w:sz w:val="21"/>
                <w:szCs w:val="21"/>
              </w:rPr>
              <w:t>Formulation of a tourism crisis management plan and crisis response manual</w:t>
            </w:r>
          </w:p>
          <w:p w14:paraId="0F39CE41" w14:textId="77777777" w:rsidR="001A40D1" w:rsidRPr="007A0971" w:rsidRDefault="001A40D1" w:rsidP="004566FC">
            <w:pPr>
              <w:numPr>
                <w:ilvl w:val="0"/>
                <w:numId w:val="3"/>
              </w:numPr>
              <w:spacing w:line="280" w:lineRule="exact"/>
              <w:ind w:right="0" w:firstLineChars="0"/>
              <w:rPr>
                <w:rFonts w:ascii="Calibri" w:hAnsi="Calibri" w:cs="Calibri"/>
                <w:sz w:val="21"/>
                <w:szCs w:val="21"/>
              </w:rPr>
            </w:pPr>
            <w:r w:rsidRPr="007A0971">
              <w:rPr>
                <w:rFonts w:ascii="Calibri" w:hAnsi="Calibri" w:cs="Calibri"/>
                <w:sz w:val="21"/>
                <w:szCs w:val="21"/>
              </w:rPr>
              <w:t>Educate staff on crisis management and inform them of the plan and manual</w:t>
            </w:r>
          </w:p>
          <w:p w14:paraId="37AA5D32" w14:textId="77777777" w:rsidR="001A40D1" w:rsidRPr="007A0971" w:rsidRDefault="001A40D1" w:rsidP="004566FC">
            <w:pPr>
              <w:numPr>
                <w:ilvl w:val="0"/>
                <w:numId w:val="3"/>
              </w:numPr>
              <w:spacing w:line="280" w:lineRule="exact"/>
              <w:ind w:right="0" w:firstLineChars="0"/>
              <w:rPr>
                <w:rFonts w:ascii="Calibri" w:hAnsi="Calibri" w:cs="Calibri"/>
                <w:sz w:val="21"/>
                <w:szCs w:val="21"/>
              </w:rPr>
            </w:pPr>
            <w:r w:rsidRPr="007A0971">
              <w:rPr>
                <w:rFonts w:ascii="Calibri" w:hAnsi="Calibri" w:cs="Calibri"/>
                <w:sz w:val="21"/>
                <w:szCs w:val="21"/>
              </w:rPr>
              <w:t>Preparation for the establishment of evacuation sites and temporary accommodation facilities for tourists and visitors</w:t>
            </w:r>
          </w:p>
          <w:p w14:paraId="1DC608E1" w14:textId="77777777" w:rsidR="001A40D1" w:rsidRPr="007A0971" w:rsidRDefault="001A40D1" w:rsidP="004566FC">
            <w:pPr>
              <w:numPr>
                <w:ilvl w:val="0"/>
                <w:numId w:val="3"/>
              </w:numPr>
              <w:spacing w:line="280" w:lineRule="exact"/>
              <w:ind w:right="0" w:firstLineChars="0"/>
              <w:rPr>
                <w:rFonts w:ascii="Calibri" w:hAnsi="Calibri" w:cs="Calibri"/>
                <w:sz w:val="21"/>
                <w:szCs w:val="21"/>
              </w:rPr>
            </w:pPr>
            <w:r w:rsidRPr="007A0971">
              <w:rPr>
                <w:rFonts w:ascii="Calibri" w:hAnsi="Calibri" w:cs="Calibri"/>
                <w:sz w:val="21"/>
                <w:szCs w:val="21"/>
              </w:rPr>
              <w:t>Advance preparation for crisis communication (public relations, etc.)</w:t>
            </w:r>
          </w:p>
          <w:p w14:paraId="514F5EAD" w14:textId="77777777" w:rsidR="001A40D1" w:rsidRPr="007A0971" w:rsidRDefault="001A40D1" w:rsidP="004566FC">
            <w:pPr>
              <w:numPr>
                <w:ilvl w:val="0"/>
                <w:numId w:val="3"/>
              </w:numPr>
              <w:spacing w:line="280" w:lineRule="exact"/>
              <w:ind w:right="0" w:firstLineChars="0"/>
              <w:rPr>
                <w:rFonts w:ascii="Calibri" w:hAnsi="Calibri" w:cs="Calibri"/>
                <w:sz w:val="21"/>
                <w:szCs w:val="21"/>
              </w:rPr>
            </w:pPr>
            <w:r w:rsidRPr="007A0971">
              <w:rPr>
                <w:rFonts w:ascii="Calibri" w:hAnsi="Calibri" w:cs="Calibri"/>
                <w:sz w:val="21"/>
                <w:szCs w:val="21"/>
              </w:rPr>
              <w:t>Advance preparation of tools and equipment necessary for disaster response</w:t>
            </w:r>
          </w:p>
          <w:p w14:paraId="6CF002DD" w14:textId="77777777" w:rsidR="001A40D1" w:rsidRPr="007A0971" w:rsidRDefault="001A40D1" w:rsidP="004566FC">
            <w:pPr>
              <w:numPr>
                <w:ilvl w:val="0"/>
                <w:numId w:val="3"/>
              </w:numPr>
              <w:spacing w:line="280" w:lineRule="exact"/>
              <w:ind w:right="0" w:firstLineChars="0"/>
              <w:rPr>
                <w:rFonts w:ascii="Calibri" w:hAnsi="Calibri" w:cs="Calibri"/>
                <w:sz w:val="21"/>
                <w:szCs w:val="21"/>
              </w:rPr>
            </w:pPr>
            <w:r w:rsidRPr="007A0971">
              <w:rPr>
                <w:rFonts w:ascii="Calibri" w:hAnsi="Calibri" w:cs="Calibri"/>
                <w:sz w:val="21"/>
                <w:szCs w:val="21"/>
              </w:rPr>
              <w:t>Stockpiling of emergency food, water, and daily necessities for tourists and visitors</w:t>
            </w:r>
          </w:p>
          <w:p w14:paraId="4EAAC754" w14:textId="77777777" w:rsidR="001A40D1" w:rsidRPr="007A0971" w:rsidRDefault="001A40D1" w:rsidP="004566FC">
            <w:pPr>
              <w:numPr>
                <w:ilvl w:val="0"/>
                <w:numId w:val="3"/>
              </w:numPr>
              <w:spacing w:line="280" w:lineRule="exact"/>
              <w:ind w:right="0" w:firstLineChars="0"/>
              <w:rPr>
                <w:rFonts w:ascii="Calibri" w:hAnsi="Calibri" w:cs="Calibri"/>
                <w:sz w:val="21"/>
                <w:szCs w:val="21"/>
              </w:rPr>
            </w:pPr>
            <w:r w:rsidRPr="007A0971">
              <w:rPr>
                <w:rFonts w:ascii="Calibri" w:hAnsi="Calibri" w:cs="Calibri"/>
                <w:sz w:val="21"/>
                <w:szCs w:val="21"/>
              </w:rPr>
              <w:t>Cooperation and collaboration agreements with related organizations in the event of a crisis or disaster</w:t>
            </w:r>
          </w:p>
          <w:p w14:paraId="08ADC2DA" w14:textId="77777777" w:rsidR="001A40D1" w:rsidRPr="007A0971" w:rsidRDefault="001A40D1" w:rsidP="004566FC">
            <w:pPr>
              <w:numPr>
                <w:ilvl w:val="0"/>
                <w:numId w:val="3"/>
              </w:numPr>
              <w:spacing w:line="280" w:lineRule="exact"/>
              <w:ind w:right="0" w:firstLineChars="0"/>
              <w:rPr>
                <w:rFonts w:ascii="Calibri" w:hAnsi="Calibri" w:cs="Calibri"/>
                <w:sz w:val="21"/>
                <w:szCs w:val="21"/>
              </w:rPr>
            </w:pPr>
            <w:r w:rsidRPr="007A0971">
              <w:rPr>
                <w:rFonts w:ascii="Calibri" w:hAnsi="Calibri" w:cs="Calibri"/>
                <w:sz w:val="21"/>
                <w:szCs w:val="21"/>
              </w:rPr>
              <w:t>Implementation of drills based on the Tourism Crisis Management Plan and Crisis Response Manual</w:t>
            </w:r>
          </w:p>
        </w:tc>
      </w:tr>
    </w:tbl>
    <w:p w14:paraId="4980B8B0" w14:textId="6A3A1D9D" w:rsidR="000B23DD" w:rsidRDefault="000B23DD">
      <w:pPr>
        <w:widowControl/>
        <w:ind w:right="0" w:firstLineChars="0" w:firstLine="0"/>
        <w:rPr>
          <w:rFonts w:ascii="Calibri" w:hAnsi="Calibri" w:cs="Calibri"/>
          <w:sz w:val="21"/>
          <w:szCs w:val="21"/>
        </w:rPr>
      </w:pPr>
    </w:p>
    <w:p w14:paraId="544001E4" w14:textId="77777777" w:rsidR="00E51CCE" w:rsidRPr="007A0971" w:rsidRDefault="00E51CCE" w:rsidP="00A143D0">
      <w:pPr>
        <w:pStyle w:val="af"/>
        <w:keepNext/>
        <w:ind w:firstLineChars="0" w:firstLine="0"/>
        <w:rPr>
          <w:rFonts w:ascii="Calibri" w:hAnsi="Calibri" w:cs="Calibri"/>
        </w:rPr>
      </w:pPr>
      <w:r w:rsidRPr="007A0971">
        <w:rPr>
          <w:rFonts w:ascii="Calibri" w:hAnsi="Calibri" w:cs="Calibri"/>
        </w:rPr>
        <w:t xml:space="preserve">Table </w:t>
      </w:r>
      <w:r w:rsidRPr="007A0971">
        <w:rPr>
          <w:rFonts w:ascii="Calibri" w:hAnsi="Calibri" w:cs="Calibri"/>
        </w:rPr>
        <w:fldChar w:fldCharType="begin"/>
      </w:r>
      <w:r w:rsidRPr="007A0971">
        <w:rPr>
          <w:rFonts w:ascii="Calibri" w:hAnsi="Calibri" w:cs="Calibri"/>
        </w:rPr>
        <w:instrText xml:space="preserve"> SEQ Table \* ARABIC </w:instrText>
      </w:r>
      <w:r w:rsidRPr="007A0971">
        <w:rPr>
          <w:rFonts w:ascii="Calibri" w:hAnsi="Calibri" w:cs="Calibri"/>
        </w:rPr>
        <w:fldChar w:fldCharType="separate"/>
      </w:r>
      <w:r w:rsidR="005111B3">
        <w:rPr>
          <w:rFonts w:ascii="Calibri" w:hAnsi="Calibri" w:cs="Calibri"/>
          <w:noProof/>
        </w:rPr>
        <w:t>3</w:t>
      </w:r>
      <w:r w:rsidRPr="007A0971">
        <w:rPr>
          <w:rFonts w:ascii="Calibri" w:hAnsi="Calibri" w:cs="Calibri"/>
        </w:rPr>
        <w:fldChar w:fldCharType="end"/>
      </w:r>
      <w:r w:rsidRPr="007A0971">
        <w:rPr>
          <w:rFonts w:ascii="Calibri" w:hAnsi="Calibri" w:cs="Calibri"/>
        </w:rPr>
        <w:t xml:space="preserve"> Overview of tasks to be carried out by local government and DMOs during crisis</w:t>
      </w:r>
    </w:p>
    <w:tbl>
      <w:tblPr>
        <w:tblStyle w:val="af0"/>
        <w:tblW w:w="8505" w:type="dxa"/>
        <w:jc w:val="center"/>
        <w:tblLayout w:type="fixed"/>
        <w:tblLook w:val="04A0" w:firstRow="1" w:lastRow="0" w:firstColumn="1" w:lastColumn="0" w:noHBand="0" w:noVBand="1"/>
      </w:tblPr>
      <w:tblGrid>
        <w:gridCol w:w="1701"/>
        <w:gridCol w:w="3402"/>
        <w:gridCol w:w="3402"/>
      </w:tblGrid>
      <w:tr w:rsidR="00DC4703" w:rsidRPr="007A0971" w14:paraId="254F2471" w14:textId="77777777" w:rsidTr="00E51CCE">
        <w:trPr>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36955EE5" w14:textId="77777777" w:rsidR="00DC4703" w:rsidRPr="007A0971" w:rsidRDefault="00DC4703" w:rsidP="003E228A">
            <w:pPr>
              <w:spacing w:line="280" w:lineRule="exact"/>
              <w:ind w:right="0" w:firstLineChars="0" w:firstLine="0"/>
              <w:jc w:val="center"/>
              <w:rPr>
                <w:rFonts w:ascii="Calibri" w:hAnsi="Calibri" w:cs="Calibri"/>
                <w:sz w:val="21"/>
                <w:szCs w:val="21"/>
                <w:lang w:val="en-GB"/>
              </w:rPr>
            </w:pPr>
            <w:r w:rsidRPr="007A0971">
              <w:rPr>
                <w:rFonts w:ascii="Calibri" w:hAnsi="Calibri" w:cs="Calibri"/>
                <w:b/>
                <w:sz w:val="21"/>
                <w:szCs w:val="21"/>
              </w:rPr>
              <w:t>Stage of crisis</w:t>
            </w:r>
          </w:p>
        </w:tc>
        <w:tc>
          <w:tcPr>
            <w:tcW w:w="3402" w:type="dxa"/>
            <w:tcBorders>
              <w:top w:val="single" w:sz="8" w:space="0" w:color="000000"/>
              <w:left w:val="single" w:sz="8" w:space="0" w:color="000000"/>
              <w:bottom w:val="single" w:sz="8" w:space="0" w:color="000000"/>
              <w:right w:val="single" w:sz="8" w:space="0" w:color="000000"/>
            </w:tcBorders>
            <w:shd w:val="clear" w:color="auto" w:fill="FF9999"/>
            <w:vAlign w:val="center"/>
          </w:tcPr>
          <w:p w14:paraId="1B665395" w14:textId="77777777" w:rsidR="00DC4703" w:rsidRPr="007A0971" w:rsidRDefault="00DC4703" w:rsidP="003E228A">
            <w:pPr>
              <w:spacing w:line="280" w:lineRule="exact"/>
              <w:ind w:right="0" w:firstLineChars="0" w:firstLine="0"/>
              <w:jc w:val="center"/>
              <w:rPr>
                <w:rFonts w:ascii="Calibri" w:hAnsi="Calibri" w:cs="Calibri"/>
                <w:sz w:val="21"/>
                <w:szCs w:val="21"/>
                <w:lang w:val="en-GB"/>
              </w:rPr>
            </w:pPr>
            <w:r w:rsidRPr="007A0971">
              <w:rPr>
                <w:rFonts w:ascii="Calibri" w:hAnsi="Calibri" w:cs="Calibri"/>
                <w:b/>
                <w:sz w:val="21"/>
                <w:szCs w:val="21"/>
              </w:rPr>
              <w:t>Safety and security of travelers and tourists</w:t>
            </w:r>
          </w:p>
        </w:tc>
        <w:tc>
          <w:tcPr>
            <w:tcW w:w="3402" w:type="dxa"/>
            <w:tcBorders>
              <w:top w:val="single" w:sz="8" w:space="0" w:color="000000"/>
              <w:left w:val="single" w:sz="8" w:space="0" w:color="000000"/>
              <w:bottom w:val="single" w:sz="8" w:space="0" w:color="000000"/>
              <w:right w:val="single" w:sz="8" w:space="0" w:color="000000"/>
            </w:tcBorders>
            <w:shd w:val="clear" w:color="auto" w:fill="B9CDE5"/>
            <w:vAlign w:val="center"/>
          </w:tcPr>
          <w:p w14:paraId="3FA12D2E" w14:textId="77777777" w:rsidR="00DC4703" w:rsidRPr="007A0971" w:rsidRDefault="00DC4703" w:rsidP="003E228A">
            <w:pPr>
              <w:spacing w:line="280" w:lineRule="exact"/>
              <w:ind w:right="0" w:firstLineChars="0" w:firstLine="0"/>
              <w:jc w:val="center"/>
              <w:rPr>
                <w:rFonts w:ascii="Calibri" w:hAnsi="Calibri" w:cs="Calibri"/>
                <w:sz w:val="21"/>
                <w:szCs w:val="21"/>
                <w:lang w:val="en-GB"/>
              </w:rPr>
            </w:pPr>
            <w:r w:rsidRPr="007A0971">
              <w:rPr>
                <w:rFonts w:ascii="Calibri" w:hAnsi="Calibri" w:cs="Calibri"/>
                <w:b/>
                <w:sz w:val="21"/>
                <w:szCs w:val="21"/>
              </w:rPr>
              <w:t>Business continuity of the local community and businesses</w:t>
            </w:r>
          </w:p>
        </w:tc>
      </w:tr>
      <w:tr w:rsidR="00DC4703" w:rsidRPr="007A0971" w14:paraId="737B582F" w14:textId="77777777" w:rsidTr="00464869">
        <w:trPr>
          <w:trHeight w:val="122"/>
          <w:jc w:val="center"/>
        </w:trPr>
        <w:tc>
          <w:tcPr>
            <w:tcW w:w="1701" w:type="dxa"/>
            <w:vAlign w:val="center"/>
          </w:tcPr>
          <w:p w14:paraId="6835B7A6" w14:textId="77777777" w:rsidR="00DC4703" w:rsidRPr="007A0971" w:rsidRDefault="00DC4703" w:rsidP="003E228A">
            <w:pPr>
              <w:spacing w:line="280" w:lineRule="exact"/>
              <w:ind w:right="0" w:firstLineChars="0" w:firstLine="0"/>
              <w:jc w:val="center"/>
              <w:rPr>
                <w:rFonts w:ascii="Calibri" w:hAnsi="Calibri" w:cs="Calibri"/>
                <w:sz w:val="21"/>
                <w:szCs w:val="21"/>
                <w:lang w:val="en-GB"/>
              </w:rPr>
            </w:pPr>
            <w:r w:rsidRPr="007A0971">
              <w:rPr>
                <w:rFonts w:ascii="Calibri" w:hAnsi="Calibri" w:cs="Calibri"/>
                <w:sz w:val="21"/>
                <w:szCs w:val="21"/>
                <w:lang w:val="en-GB"/>
              </w:rPr>
              <w:t>When crisis is imminent</w:t>
            </w:r>
          </w:p>
          <w:p w14:paraId="6FD348C6" w14:textId="77777777" w:rsidR="00DC4703" w:rsidRPr="007A0971" w:rsidRDefault="00DC4703" w:rsidP="003E228A">
            <w:pPr>
              <w:spacing w:line="280" w:lineRule="exact"/>
              <w:ind w:right="0" w:firstLineChars="0" w:firstLine="0"/>
              <w:jc w:val="center"/>
              <w:rPr>
                <w:rFonts w:ascii="Calibri" w:hAnsi="Calibri" w:cs="Calibri"/>
                <w:sz w:val="21"/>
                <w:szCs w:val="21"/>
                <w:lang w:val="en-GB"/>
              </w:rPr>
            </w:pPr>
            <w:r w:rsidRPr="007A0971">
              <w:rPr>
                <w:rFonts w:ascii="Calibri" w:hAnsi="Calibri" w:cs="Calibri"/>
                <w:sz w:val="21"/>
                <w:szCs w:val="21"/>
                <w:lang w:val="en-GB"/>
              </w:rPr>
              <w:t>(Wind, flood damage, etc.)</w:t>
            </w:r>
          </w:p>
        </w:tc>
        <w:tc>
          <w:tcPr>
            <w:tcW w:w="6804" w:type="dxa"/>
            <w:gridSpan w:val="2"/>
          </w:tcPr>
          <w:p w14:paraId="179BBC3C" w14:textId="77777777" w:rsidR="00DC4703" w:rsidRPr="007A0971" w:rsidRDefault="00DC4703" w:rsidP="003E228A">
            <w:pPr>
              <w:pStyle w:val="ae"/>
              <w:numPr>
                <w:ilvl w:val="0"/>
                <w:numId w:val="2"/>
              </w:numPr>
              <w:spacing w:line="280" w:lineRule="exact"/>
              <w:ind w:leftChars="0" w:right="0" w:firstLineChars="0"/>
              <w:rPr>
                <w:rFonts w:ascii="Calibri" w:hAnsi="Calibri" w:cs="Calibri"/>
                <w:sz w:val="21"/>
                <w:szCs w:val="21"/>
              </w:rPr>
            </w:pPr>
            <w:r w:rsidRPr="007A0971">
              <w:rPr>
                <w:rFonts w:ascii="Calibri" w:hAnsi="Calibri" w:cs="Calibri"/>
                <w:sz w:val="21"/>
                <w:szCs w:val="21"/>
              </w:rPr>
              <w:t xml:space="preserve">Set up an information gathering and response system (including </w:t>
            </w:r>
            <w:r w:rsidR="00464869" w:rsidRPr="007A0971">
              <w:rPr>
                <w:rFonts w:ascii="Calibri" w:hAnsi="Calibri" w:cs="Calibri"/>
                <w:sz w:val="21"/>
                <w:szCs w:val="21"/>
              </w:rPr>
              <w:t>the shift of the stuffs</w:t>
            </w:r>
            <w:r w:rsidRPr="007A0971">
              <w:rPr>
                <w:rFonts w:ascii="Calibri" w:hAnsi="Calibri" w:cs="Calibri"/>
                <w:sz w:val="21"/>
                <w:szCs w:val="21"/>
              </w:rPr>
              <w:t>)</w:t>
            </w:r>
          </w:p>
          <w:p w14:paraId="4C90F747" w14:textId="77777777" w:rsidR="00DC4703" w:rsidRPr="007A0971" w:rsidRDefault="00464869" w:rsidP="003E228A">
            <w:pPr>
              <w:pStyle w:val="ae"/>
              <w:numPr>
                <w:ilvl w:val="0"/>
                <w:numId w:val="2"/>
              </w:numPr>
              <w:spacing w:line="280" w:lineRule="exact"/>
              <w:ind w:leftChars="0" w:right="0" w:firstLineChars="0"/>
              <w:rPr>
                <w:rFonts w:ascii="Calibri" w:hAnsi="Calibri" w:cs="Calibri"/>
                <w:sz w:val="21"/>
                <w:szCs w:val="21"/>
              </w:rPr>
            </w:pPr>
            <w:r w:rsidRPr="007A0971">
              <w:rPr>
                <w:rFonts w:ascii="Calibri" w:hAnsi="Calibri" w:cs="Calibri"/>
                <w:sz w:val="21"/>
                <w:szCs w:val="21"/>
              </w:rPr>
              <w:t xml:space="preserve">Understand the current status of the crisis or disaster </w:t>
            </w:r>
            <w:r w:rsidR="00DC4703" w:rsidRPr="007A0971">
              <w:rPr>
                <w:rFonts w:ascii="Calibri" w:hAnsi="Calibri" w:cs="Calibri"/>
                <w:sz w:val="21"/>
                <w:szCs w:val="21"/>
              </w:rPr>
              <w:t>(information gathering)</w:t>
            </w:r>
          </w:p>
          <w:p w14:paraId="706B4272" w14:textId="77777777" w:rsidR="00DC4703" w:rsidRPr="007A0971" w:rsidRDefault="00DC4703" w:rsidP="003E228A">
            <w:pPr>
              <w:pStyle w:val="ae"/>
              <w:numPr>
                <w:ilvl w:val="0"/>
                <w:numId w:val="2"/>
              </w:numPr>
              <w:spacing w:line="280" w:lineRule="exact"/>
              <w:ind w:leftChars="0" w:right="0" w:firstLineChars="0"/>
              <w:rPr>
                <w:rFonts w:ascii="Calibri" w:hAnsi="Calibri" w:cs="Calibri"/>
                <w:sz w:val="21"/>
                <w:szCs w:val="21"/>
              </w:rPr>
            </w:pPr>
            <w:r w:rsidRPr="007A0971">
              <w:rPr>
                <w:rFonts w:ascii="Calibri" w:hAnsi="Calibri" w:cs="Calibri"/>
                <w:sz w:val="21"/>
                <w:szCs w:val="21"/>
              </w:rPr>
              <w:t>Recommend</w:t>
            </w:r>
            <w:r w:rsidR="00464869" w:rsidRPr="007A0971">
              <w:rPr>
                <w:rFonts w:ascii="Calibri" w:hAnsi="Calibri" w:cs="Calibri"/>
                <w:sz w:val="21"/>
                <w:szCs w:val="21"/>
              </w:rPr>
              <w:t>s the travelers and tourists</w:t>
            </w:r>
            <w:r w:rsidRPr="007A0971">
              <w:rPr>
                <w:rFonts w:ascii="Calibri" w:hAnsi="Calibri" w:cs="Calibri"/>
                <w:sz w:val="21"/>
                <w:szCs w:val="21"/>
              </w:rPr>
              <w:t xml:space="preserve"> to return home</w:t>
            </w:r>
            <w:r w:rsidR="00464869" w:rsidRPr="007A0971">
              <w:rPr>
                <w:rFonts w:ascii="Calibri" w:hAnsi="Calibri" w:cs="Calibri"/>
                <w:sz w:val="21"/>
                <w:szCs w:val="21"/>
              </w:rPr>
              <w:t xml:space="preserve"> early or stop visit</w:t>
            </w:r>
            <w:r w:rsidRPr="007A0971">
              <w:rPr>
                <w:rFonts w:ascii="Calibri" w:hAnsi="Calibri" w:cs="Calibri"/>
                <w:sz w:val="21"/>
                <w:szCs w:val="21"/>
              </w:rPr>
              <w:t xml:space="preserve"> to the destination in advance</w:t>
            </w:r>
          </w:p>
          <w:p w14:paraId="5DE0FF95" w14:textId="77777777" w:rsidR="00DC4703" w:rsidRPr="007A0971" w:rsidRDefault="00DC4703" w:rsidP="003E228A">
            <w:pPr>
              <w:pStyle w:val="ae"/>
              <w:numPr>
                <w:ilvl w:val="0"/>
                <w:numId w:val="2"/>
              </w:numPr>
              <w:spacing w:line="280" w:lineRule="exact"/>
              <w:ind w:leftChars="0" w:right="0" w:firstLineChars="0"/>
              <w:rPr>
                <w:rFonts w:ascii="Calibri" w:hAnsi="Calibri" w:cs="Calibri"/>
                <w:sz w:val="21"/>
                <w:szCs w:val="21"/>
              </w:rPr>
            </w:pPr>
            <w:r w:rsidRPr="007A0971">
              <w:rPr>
                <w:rFonts w:ascii="Calibri" w:hAnsi="Calibri" w:cs="Calibri"/>
                <w:sz w:val="21"/>
                <w:szCs w:val="21"/>
              </w:rPr>
              <w:t xml:space="preserve">Provision of disaster-related information to </w:t>
            </w:r>
            <w:r w:rsidR="00464869" w:rsidRPr="007A0971">
              <w:rPr>
                <w:rFonts w:ascii="Calibri" w:hAnsi="Calibri" w:cs="Calibri"/>
                <w:sz w:val="21"/>
                <w:szCs w:val="21"/>
              </w:rPr>
              <w:t>travelers and tourists</w:t>
            </w:r>
            <w:r w:rsidRPr="007A0971">
              <w:rPr>
                <w:rFonts w:ascii="Calibri" w:hAnsi="Calibri" w:cs="Calibri"/>
                <w:sz w:val="21"/>
                <w:szCs w:val="21"/>
              </w:rPr>
              <w:t xml:space="preserve"> in the area</w:t>
            </w:r>
          </w:p>
          <w:p w14:paraId="1BB9CDD3" w14:textId="77777777" w:rsidR="00DC4703" w:rsidRPr="007A0971" w:rsidRDefault="00DC4703" w:rsidP="003E228A">
            <w:pPr>
              <w:pStyle w:val="ae"/>
              <w:numPr>
                <w:ilvl w:val="0"/>
                <w:numId w:val="2"/>
              </w:numPr>
              <w:spacing w:line="280" w:lineRule="exact"/>
              <w:ind w:leftChars="0" w:right="0" w:firstLineChars="0"/>
              <w:rPr>
                <w:rFonts w:ascii="Calibri" w:hAnsi="Calibri" w:cs="Calibri"/>
                <w:sz w:val="21"/>
                <w:szCs w:val="21"/>
              </w:rPr>
            </w:pPr>
            <w:r w:rsidRPr="007A0971">
              <w:rPr>
                <w:rFonts w:ascii="Calibri" w:hAnsi="Calibri" w:cs="Calibri"/>
                <w:sz w:val="21"/>
                <w:szCs w:val="21"/>
              </w:rPr>
              <w:t xml:space="preserve">Advance evacuation guidance for </w:t>
            </w:r>
            <w:r w:rsidR="00464869" w:rsidRPr="007A0971">
              <w:rPr>
                <w:rFonts w:ascii="Calibri" w:hAnsi="Calibri" w:cs="Calibri"/>
                <w:sz w:val="21"/>
                <w:szCs w:val="21"/>
              </w:rPr>
              <w:t>travelers and tourists</w:t>
            </w:r>
          </w:p>
          <w:p w14:paraId="4219D133" w14:textId="77777777" w:rsidR="00DC4703" w:rsidRPr="007A0971" w:rsidRDefault="00DC4703" w:rsidP="003E228A">
            <w:pPr>
              <w:numPr>
                <w:ilvl w:val="0"/>
                <w:numId w:val="2"/>
              </w:numPr>
              <w:spacing w:line="280" w:lineRule="exact"/>
              <w:ind w:right="0" w:firstLineChars="0"/>
              <w:rPr>
                <w:rFonts w:ascii="Calibri" w:hAnsi="Calibri" w:cs="Calibri"/>
                <w:sz w:val="21"/>
                <w:szCs w:val="21"/>
              </w:rPr>
            </w:pPr>
            <w:r w:rsidRPr="007A0971">
              <w:rPr>
                <w:rFonts w:ascii="Calibri" w:hAnsi="Calibri" w:cs="Calibri"/>
                <w:sz w:val="21"/>
                <w:szCs w:val="21"/>
              </w:rPr>
              <w:t xml:space="preserve">Establishment of evacuation facilities </w:t>
            </w:r>
            <w:r w:rsidR="00464869" w:rsidRPr="007A0971">
              <w:rPr>
                <w:rFonts w:ascii="Calibri" w:hAnsi="Calibri" w:cs="Calibri"/>
                <w:sz w:val="21"/>
                <w:szCs w:val="21"/>
              </w:rPr>
              <w:t>that open to the</w:t>
            </w:r>
            <w:r w:rsidRPr="007A0971">
              <w:rPr>
                <w:rFonts w:ascii="Calibri" w:hAnsi="Calibri" w:cs="Calibri"/>
                <w:sz w:val="21"/>
                <w:szCs w:val="21"/>
              </w:rPr>
              <w:t xml:space="preserve"> </w:t>
            </w:r>
            <w:r w:rsidR="00464869" w:rsidRPr="007A0971">
              <w:rPr>
                <w:rFonts w:ascii="Calibri" w:hAnsi="Calibri" w:cs="Calibri"/>
                <w:sz w:val="21"/>
                <w:szCs w:val="21"/>
              </w:rPr>
              <w:t>travelers and tourists</w:t>
            </w:r>
          </w:p>
        </w:tc>
      </w:tr>
      <w:tr w:rsidR="00DC4703" w:rsidRPr="007A0971" w14:paraId="62746B9F" w14:textId="77777777" w:rsidTr="00E51CCE">
        <w:trPr>
          <w:jc w:val="center"/>
        </w:trPr>
        <w:tc>
          <w:tcPr>
            <w:tcW w:w="1701" w:type="dxa"/>
            <w:vAlign w:val="center"/>
          </w:tcPr>
          <w:p w14:paraId="5DF2E7ED" w14:textId="77777777" w:rsidR="00DC4703" w:rsidRPr="007A0971" w:rsidRDefault="00DC4703" w:rsidP="003E228A">
            <w:pPr>
              <w:spacing w:line="280" w:lineRule="exact"/>
              <w:ind w:firstLineChars="0" w:firstLine="0"/>
              <w:jc w:val="center"/>
              <w:rPr>
                <w:rFonts w:ascii="Calibri" w:eastAsia="ＭＳ 明朝" w:hAnsi="Calibri" w:cs="Calibri"/>
                <w:kern w:val="24"/>
                <w:sz w:val="21"/>
                <w:szCs w:val="21"/>
              </w:rPr>
            </w:pPr>
            <w:r w:rsidRPr="007A0971">
              <w:rPr>
                <w:rFonts w:ascii="Calibri" w:eastAsia="ＭＳ 明朝" w:hAnsi="Calibri" w:cs="Calibri"/>
                <w:kern w:val="24"/>
                <w:sz w:val="21"/>
                <w:szCs w:val="21"/>
              </w:rPr>
              <w:t>During crisis</w:t>
            </w:r>
          </w:p>
        </w:tc>
        <w:tc>
          <w:tcPr>
            <w:tcW w:w="6804" w:type="dxa"/>
            <w:gridSpan w:val="2"/>
          </w:tcPr>
          <w:p w14:paraId="4AB85BD1" w14:textId="77777777" w:rsidR="00DC4703" w:rsidRPr="007A0971" w:rsidRDefault="00DC4703" w:rsidP="003E228A">
            <w:pPr>
              <w:pStyle w:val="ae"/>
              <w:numPr>
                <w:ilvl w:val="0"/>
                <w:numId w:val="4"/>
              </w:numPr>
              <w:spacing w:line="280" w:lineRule="exact"/>
              <w:ind w:leftChars="0" w:right="0" w:firstLineChars="0"/>
              <w:rPr>
                <w:rFonts w:ascii="Calibri" w:hAnsi="Calibri" w:cs="Calibri"/>
                <w:sz w:val="21"/>
                <w:szCs w:val="21"/>
              </w:rPr>
            </w:pPr>
            <w:r w:rsidRPr="007A0971">
              <w:rPr>
                <w:rFonts w:ascii="Calibri" w:hAnsi="Calibri" w:cs="Calibri"/>
                <w:sz w:val="21"/>
                <w:szCs w:val="21"/>
              </w:rPr>
              <w:t>Set up crisis response system and convene staff</w:t>
            </w:r>
          </w:p>
          <w:p w14:paraId="1DA75046" w14:textId="77777777" w:rsidR="00DC4703" w:rsidRPr="007A0971" w:rsidRDefault="00464869" w:rsidP="003E228A">
            <w:pPr>
              <w:pStyle w:val="ae"/>
              <w:numPr>
                <w:ilvl w:val="0"/>
                <w:numId w:val="4"/>
              </w:numPr>
              <w:spacing w:line="280" w:lineRule="exact"/>
              <w:ind w:leftChars="0" w:right="0" w:firstLineChars="0"/>
              <w:rPr>
                <w:rFonts w:ascii="Calibri" w:hAnsi="Calibri" w:cs="Calibri"/>
                <w:sz w:val="21"/>
                <w:szCs w:val="21"/>
              </w:rPr>
            </w:pPr>
            <w:r w:rsidRPr="007A0971">
              <w:rPr>
                <w:rFonts w:ascii="Calibri" w:hAnsi="Calibri" w:cs="Calibri"/>
                <w:sz w:val="21"/>
                <w:szCs w:val="21"/>
              </w:rPr>
              <w:t>Assess the current status of the crisis or disaster</w:t>
            </w:r>
            <w:r w:rsidR="00DC4703" w:rsidRPr="007A0971">
              <w:rPr>
                <w:rFonts w:ascii="Calibri" w:hAnsi="Calibri" w:cs="Calibri"/>
                <w:sz w:val="21"/>
                <w:szCs w:val="21"/>
              </w:rPr>
              <w:t xml:space="preserve"> (collect information) </w:t>
            </w:r>
            <w:r w:rsidR="00DC4703" w:rsidRPr="007A0971">
              <w:rPr>
                <w:rFonts w:ascii="ＭＳ ゴシック" w:eastAsia="ＭＳ ゴシック" w:hAnsi="ＭＳ ゴシック" w:cs="ＭＳ ゴシック" w:hint="eastAsia"/>
                <w:sz w:val="21"/>
                <w:szCs w:val="21"/>
              </w:rPr>
              <w:t>⇒</w:t>
            </w:r>
            <w:r w:rsidR="00DC4703" w:rsidRPr="007A0971">
              <w:rPr>
                <w:rFonts w:ascii="Calibri" w:hAnsi="Calibri" w:cs="Calibri"/>
                <w:sz w:val="21"/>
                <w:szCs w:val="21"/>
              </w:rPr>
              <w:t xml:space="preserve"> Continue until </w:t>
            </w:r>
            <w:r w:rsidRPr="007A0971">
              <w:rPr>
                <w:rFonts w:ascii="Calibri" w:hAnsi="Calibri" w:cs="Calibri"/>
                <w:sz w:val="21"/>
                <w:szCs w:val="21"/>
              </w:rPr>
              <w:t xml:space="preserve">the </w:t>
            </w:r>
            <w:r w:rsidR="00DC4703" w:rsidRPr="007A0971">
              <w:rPr>
                <w:rFonts w:ascii="Calibri" w:hAnsi="Calibri" w:cs="Calibri"/>
                <w:sz w:val="21"/>
                <w:szCs w:val="21"/>
              </w:rPr>
              <w:t>recovery period</w:t>
            </w:r>
          </w:p>
          <w:p w14:paraId="36BF3DC2" w14:textId="77777777" w:rsidR="00DC4703" w:rsidRPr="007A0971" w:rsidRDefault="00DC4703" w:rsidP="003E228A">
            <w:pPr>
              <w:pStyle w:val="ae"/>
              <w:numPr>
                <w:ilvl w:val="0"/>
                <w:numId w:val="4"/>
              </w:numPr>
              <w:spacing w:line="280" w:lineRule="exact"/>
              <w:ind w:leftChars="0" w:right="0" w:firstLineChars="0"/>
              <w:rPr>
                <w:rFonts w:ascii="Calibri" w:hAnsi="Calibri" w:cs="Calibri"/>
                <w:sz w:val="21"/>
                <w:szCs w:val="21"/>
              </w:rPr>
            </w:pPr>
            <w:r w:rsidRPr="007A0971">
              <w:rPr>
                <w:rFonts w:ascii="Calibri" w:hAnsi="Calibri" w:cs="Calibri"/>
                <w:sz w:val="21"/>
                <w:szCs w:val="21"/>
              </w:rPr>
              <w:t xml:space="preserve">Set up evacuation facilities </w:t>
            </w:r>
            <w:r w:rsidR="00464869" w:rsidRPr="007A0971">
              <w:rPr>
                <w:rFonts w:ascii="Calibri" w:hAnsi="Calibri" w:cs="Calibri"/>
                <w:sz w:val="21"/>
                <w:szCs w:val="21"/>
              </w:rPr>
              <w:t>that open to the travelers and tourists</w:t>
            </w:r>
          </w:p>
          <w:p w14:paraId="61B11B62" w14:textId="77777777" w:rsidR="00DC4703" w:rsidRPr="007A0971" w:rsidRDefault="00DC4703" w:rsidP="003E228A">
            <w:pPr>
              <w:pStyle w:val="ae"/>
              <w:numPr>
                <w:ilvl w:val="0"/>
                <w:numId w:val="4"/>
              </w:numPr>
              <w:spacing w:line="280" w:lineRule="exact"/>
              <w:ind w:leftChars="0" w:right="0" w:firstLineChars="0"/>
              <w:rPr>
                <w:rFonts w:ascii="Calibri" w:hAnsi="Calibri" w:cs="Calibri"/>
                <w:sz w:val="21"/>
                <w:szCs w:val="21"/>
              </w:rPr>
            </w:pPr>
            <w:r w:rsidRPr="007A0971">
              <w:rPr>
                <w:rFonts w:ascii="Calibri" w:hAnsi="Calibri" w:cs="Calibri"/>
                <w:sz w:val="21"/>
                <w:szCs w:val="21"/>
              </w:rPr>
              <w:t>Collect information and confirm the safety of travelers and tourists</w:t>
            </w:r>
          </w:p>
        </w:tc>
      </w:tr>
      <w:tr w:rsidR="00DC4703" w:rsidRPr="007A0971" w14:paraId="787203CA" w14:textId="77777777" w:rsidTr="00E51CCE">
        <w:trPr>
          <w:jc w:val="center"/>
        </w:trPr>
        <w:tc>
          <w:tcPr>
            <w:tcW w:w="1701" w:type="dxa"/>
            <w:vAlign w:val="center"/>
          </w:tcPr>
          <w:p w14:paraId="2751979E" w14:textId="77777777" w:rsidR="00DC4703" w:rsidRPr="007A0971" w:rsidRDefault="00DC4703" w:rsidP="003E228A">
            <w:pPr>
              <w:spacing w:line="280" w:lineRule="exact"/>
              <w:ind w:firstLineChars="0" w:firstLine="0"/>
              <w:jc w:val="center"/>
              <w:rPr>
                <w:rFonts w:ascii="Calibri" w:eastAsia="ＭＳ 明朝" w:hAnsi="Calibri" w:cs="Calibri"/>
                <w:kern w:val="24"/>
                <w:sz w:val="21"/>
                <w:szCs w:val="21"/>
              </w:rPr>
            </w:pPr>
            <w:r w:rsidRPr="007A0971">
              <w:rPr>
                <w:rFonts w:ascii="Calibri" w:eastAsia="ＭＳ 明朝" w:hAnsi="Calibri" w:cs="Calibri"/>
                <w:kern w:val="24"/>
                <w:sz w:val="21"/>
                <w:szCs w:val="21"/>
              </w:rPr>
              <w:t>After the crisis</w:t>
            </w:r>
            <w:r w:rsidR="00E51CCE" w:rsidRPr="007A0971">
              <w:rPr>
                <w:rFonts w:ascii="Calibri" w:eastAsia="ＭＳ 明朝" w:hAnsi="Calibri" w:cs="Calibri"/>
                <w:kern w:val="24"/>
                <w:sz w:val="21"/>
                <w:szCs w:val="21"/>
              </w:rPr>
              <w:t xml:space="preserve"> </w:t>
            </w:r>
            <w:r w:rsidRPr="007A0971">
              <w:rPr>
                <w:rFonts w:ascii="Calibri" w:eastAsia="ＭＳ 明朝" w:hAnsi="Calibri" w:cs="Calibri"/>
                <w:kern w:val="24"/>
                <w:sz w:val="21"/>
                <w:szCs w:val="21"/>
              </w:rPr>
              <w:t>(first response period)</w:t>
            </w:r>
          </w:p>
        </w:tc>
        <w:tc>
          <w:tcPr>
            <w:tcW w:w="3402" w:type="dxa"/>
          </w:tcPr>
          <w:p w14:paraId="00324E9C" w14:textId="77777777" w:rsidR="00DC4703" w:rsidRPr="007A0971" w:rsidRDefault="00DC4703" w:rsidP="003E228A">
            <w:pPr>
              <w:pStyle w:val="ae"/>
              <w:numPr>
                <w:ilvl w:val="0"/>
                <w:numId w:val="5"/>
              </w:numPr>
              <w:spacing w:line="280" w:lineRule="exact"/>
              <w:ind w:leftChars="0" w:right="0" w:firstLineChars="0"/>
              <w:rPr>
                <w:rFonts w:ascii="Calibri" w:hAnsi="Calibri" w:cs="Calibri"/>
                <w:sz w:val="21"/>
                <w:szCs w:val="21"/>
              </w:rPr>
            </w:pPr>
            <w:r w:rsidRPr="007A0971">
              <w:rPr>
                <w:rFonts w:ascii="Calibri" w:hAnsi="Calibri" w:cs="Calibri"/>
                <w:sz w:val="21"/>
                <w:szCs w:val="21"/>
              </w:rPr>
              <w:t>Provision of information to travelers and tourists about evacuation facilities, etc.</w:t>
            </w:r>
          </w:p>
          <w:p w14:paraId="24FE71B8" w14:textId="77777777" w:rsidR="00DC4703" w:rsidRPr="007A0971" w:rsidRDefault="00DC4703" w:rsidP="003E228A">
            <w:pPr>
              <w:pStyle w:val="ae"/>
              <w:numPr>
                <w:ilvl w:val="0"/>
                <w:numId w:val="5"/>
              </w:numPr>
              <w:spacing w:line="280" w:lineRule="exact"/>
              <w:ind w:leftChars="0" w:right="0" w:firstLineChars="0"/>
              <w:rPr>
                <w:rFonts w:ascii="Calibri" w:hAnsi="Calibri" w:cs="Calibri"/>
                <w:sz w:val="21"/>
                <w:szCs w:val="21"/>
              </w:rPr>
            </w:pPr>
            <w:r w:rsidRPr="007A0971">
              <w:rPr>
                <w:rFonts w:ascii="Calibri" w:hAnsi="Calibri" w:cs="Calibri"/>
                <w:sz w:val="21"/>
                <w:szCs w:val="21"/>
              </w:rPr>
              <w:t xml:space="preserve">Provision of food, water, daily necessities, power supply for recharging, </w:t>
            </w:r>
            <w:r w:rsidR="00464869" w:rsidRPr="007A0971">
              <w:rPr>
                <w:rFonts w:ascii="Calibri" w:hAnsi="Calibri" w:cs="Calibri"/>
                <w:sz w:val="21"/>
                <w:szCs w:val="21"/>
              </w:rPr>
              <w:t xml:space="preserve">communication environment </w:t>
            </w:r>
            <w:r w:rsidRPr="007A0971">
              <w:rPr>
                <w:rFonts w:ascii="Calibri" w:hAnsi="Calibri" w:cs="Calibri"/>
                <w:sz w:val="21"/>
                <w:szCs w:val="21"/>
              </w:rPr>
              <w:t>to travelers and tourists who have difficulty returning home.</w:t>
            </w:r>
          </w:p>
          <w:p w14:paraId="505D586A" w14:textId="77777777" w:rsidR="00DC4703" w:rsidRPr="007A0971" w:rsidRDefault="00DC4703" w:rsidP="003E228A">
            <w:pPr>
              <w:pStyle w:val="ae"/>
              <w:numPr>
                <w:ilvl w:val="0"/>
                <w:numId w:val="5"/>
              </w:numPr>
              <w:spacing w:line="280" w:lineRule="exact"/>
              <w:ind w:leftChars="0" w:right="0" w:firstLineChars="0"/>
              <w:rPr>
                <w:rFonts w:ascii="Calibri" w:hAnsi="Calibri" w:cs="Calibri"/>
                <w:sz w:val="21"/>
                <w:szCs w:val="21"/>
              </w:rPr>
            </w:pPr>
            <w:r w:rsidRPr="007A0971">
              <w:rPr>
                <w:rFonts w:ascii="Calibri" w:hAnsi="Calibri" w:cs="Calibri"/>
                <w:sz w:val="21"/>
                <w:szCs w:val="21"/>
              </w:rPr>
              <w:t>Support for travelers and tourists who have difficulty returning home.</w:t>
            </w:r>
          </w:p>
          <w:p w14:paraId="2815C80E" w14:textId="77777777" w:rsidR="00DC4703" w:rsidRPr="007A0971" w:rsidRDefault="00DC4703" w:rsidP="003E228A">
            <w:pPr>
              <w:pStyle w:val="ae"/>
              <w:numPr>
                <w:ilvl w:val="0"/>
                <w:numId w:val="5"/>
              </w:numPr>
              <w:spacing w:line="280" w:lineRule="exact"/>
              <w:ind w:leftChars="0" w:right="0" w:firstLineChars="0"/>
              <w:rPr>
                <w:rFonts w:ascii="Calibri" w:hAnsi="Calibri" w:cs="Calibri"/>
                <w:sz w:val="21"/>
                <w:szCs w:val="21"/>
              </w:rPr>
            </w:pPr>
            <w:r w:rsidRPr="007A0971">
              <w:rPr>
                <w:rFonts w:ascii="Calibri" w:hAnsi="Calibri" w:cs="Calibri"/>
                <w:sz w:val="21"/>
                <w:szCs w:val="21"/>
              </w:rPr>
              <w:t>Provide medical care for injured travelers and tourists</w:t>
            </w:r>
          </w:p>
          <w:p w14:paraId="66A889FD" w14:textId="6F8D4A0E" w:rsidR="00DC4703" w:rsidRPr="007A0971" w:rsidRDefault="00DC4703" w:rsidP="003E228A">
            <w:pPr>
              <w:pStyle w:val="ae"/>
              <w:numPr>
                <w:ilvl w:val="0"/>
                <w:numId w:val="5"/>
              </w:numPr>
              <w:spacing w:line="280" w:lineRule="exact"/>
              <w:ind w:leftChars="0" w:right="0" w:firstLineChars="0"/>
              <w:rPr>
                <w:rFonts w:ascii="Calibri" w:hAnsi="Calibri" w:cs="Calibri"/>
                <w:sz w:val="21"/>
                <w:szCs w:val="21"/>
              </w:rPr>
            </w:pPr>
            <w:r w:rsidRPr="007A0971">
              <w:rPr>
                <w:rFonts w:ascii="Calibri" w:hAnsi="Calibri" w:cs="Calibri"/>
                <w:sz w:val="21"/>
                <w:szCs w:val="21"/>
              </w:rPr>
              <w:t xml:space="preserve">Medical support for injured travelers and tourists (especially </w:t>
            </w:r>
            <w:r w:rsidR="002D6152" w:rsidRPr="007A0971">
              <w:rPr>
                <w:rFonts w:ascii="Calibri" w:hAnsi="Calibri" w:cs="Calibri"/>
                <w:sz w:val="21"/>
                <w:szCs w:val="21"/>
              </w:rPr>
              <w:t>for those who does not speak the local language</w:t>
            </w:r>
            <w:r w:rsidRPr="007A0971">
              <w:rPr>
                <w:rFonts w:ascii="Calibri" w:hAnsi="Calibri" w:cs="Calibri"/>
                <w:sz w:val="21"/>
                <w:szCs w:val="21"/>
              </w:rPr>
              <w:t>)</w:t>
            </w:r>
          </w:p>
        </w:tc>
        <w:tc>
          <w:tcPr>
            <w:tcW w:w="3402" w:type="dxa"/>
          </w:tcPr>
          <w:p w14:paraId="6AC2A4FF" w14:textId="77777777" w:rsidR="00DC4703" w:rsidRPr="007A0971" w:rsidRDefault="00DC4703" w:rsidP="003E228A">
            <w:pPr>
              <w:pStyle w:val="ae"/>
              <w:numPr>
                <w:ilvl w:val="0"/>
                <w:numId w:val="5"/>
              </w:numPr>
              <w:spacing w:line="280" w:lineRule="exact"/>
              <w:ind w:leftChars="0" w:right="0" w:firstLineChars="0"/>
              <w:rPr>
                <w:rFonts w:ascii="Calibri" w:hAnsi="Calibri" w:cs="Calibri"/>
                <w:sz w:val="21"/>
                <w:szCs w:val="21"/>
              </w:rPr>
            </w:pPr>
            <w:r w:rsidRPr="007A0971">
              <w:rPr>
                <w:rFonts w:ascii="Calibri" w:hAnsi="Calibri" w:cs="Calibri"/>
                <w:sz w:val="21"/>
                <w:szCs w:val="21"/>
              </w:rPr>
              <w:t xml:space="preserve">Identifying the damage and impact of crises </w:t>
            </w:r>
            <w:r w:rsidR="00464869" w:rsidRPr="007A0971">
              <w:rPr>
                <w:rFonts w:ascii="Calibri" w:hAnsi="Calibri" w:cs="Calibri"/>
                <w:sz w:val="21"/>
                <w:szCs w:val="21"/>
              </w:rPr>
              <w:t>or</w:t>
            </w:r>
            <w:r w:rsidRPr="007A0971">
              <w:rPr>
                <w:rFonts w:ascii="Calibri" w:hAnsi="Calibri" w:cs="Calibri"/>
                <w:sz w:val="21"/>
                <w:szCs w:val="21"/>
              </w:rPr>
              <w:t xml:space="preserve"> disasters in the tourism sector</w:t>
            </w:r>
          </w:p>
          <w:p w14:paraId="4840AEAA" w14:textId="77777777" w:rsidR="00DC4703" w:rsidRPr="007A0971" w:rsidRDefault="00DC4703" w:rsidP="003E228A">
            <w:pPr>
              <w:pStyle w:val="ae"/>
              <w:numPr>
                <w:ilvl w:val="0"/>
                <w:numId w:val="5"/>
              </w:numPr>
              <w:spacing w:line="280" w:lineRule="exact"/>
              <w:ind w:leftChars="0" w:right="0" w:firstLineChars="0"/>
              <w:rPr>
                <w:rFonts w:ascii="Calibri" w:hAnsi="Calibri" w:cs="Calibri"/>
                <w:sz w:val="21"/>
                <w:szCs w:val="21"/>
              </w:rPr>
            </w:pPr>
            <w:r w:rsidRPr="007A0971">
              <w:rPr>
                <w:rFonts w:ascii="Calibri" w:hAnsi="Calibri" w:cs="Calibri"/>
                <w:sz w:val="21"/>
                <w:szCs w:val="21"/>
              </w:rPr>
              <w:t>Collecting and disseminating information on the continuation of tourism business operations</w:t>
            </w:r>
          </w:p>
          <w:p w14:paraId="74799C67" w14:textId="77777777" w:rsidR="00DC4703" w:rsidRPr="007A0971" w:rsidRDefault="00DC4703" w:rsidP="003E228A">
            <w:pPr>
              <w:pStyle w:val="ae"/>
              <w:numPr>
                <w:ilvl w:val="0"/>
                <w:numId w:val="5"/>
              </w:numPr>
              <w:spacing w:line="280" w:lineRule="exact"/>
              <w:ind w:leftChars="0" w:right="0" w:firstLineChars="0"/>
              <w:rPr>
                <w:rFonts w:ascii="Calibri" w:hAnsi="Calibri" w:cs="Calibri"/>
                <w:sz w:val="21"/>
                <w:szCs w:val="21"/>
              </w:rPr>
            </w:pPr>
            <w:r w:rsidRPr="007A0971">
              <w:rPr>
                <w:rFonts w:ascii="Calibri" w:hAnsi="Calibri" w:cs="Calibri"/>
                <w:sz w:val="21"/>
                <w:szCs w:val="21"/>
              </w:rPr>
              <w:t>Establish a single point of contact for public relations in the region</w:t>
            </w:r>
          </w:p>
        </w:tc>
      </w:tr>
      <w:tr w:rsidR="00DC4703" w:rsidRPr="007A0971" w14:paraId="3E54B80A" w14:textId="77777777" w:rsidTr="00E51CCE">
        <w:trPr>
          <w:jc w:val="center"/>
        </w:trPr>
        <w:tc>
          <w:tcPr>
            <w:tcW w:w="1701" w:type="dxa"/>
            <w:vAlign w:val="center"/>
          </w:tcPr>
          <w:p w14:paraId="49085DA2" w14:textId="68A59F34" w:rsidR="00DC4703" w:rsidRPr="007A0971" w:rsidRDefault="00F730CA" w:rsidP="003E228A">
            <w:pPr>
              <w:spacing w:line="280" w:lineRule="exact"/>
              <w:ind w:firstLineChars="0" w:firstLine="0"/>
              <w:jc w:val="center"/>
              <w:rPr>
                <w:rFonts w:ascii="Calibri" w:eastAsia="ＭＳ 明朝" w:hAnsi="Calibri" w:cs="Calibri"/>
                <w:sz w:val="21"/>
                <w:szCs w:val="21"/>
              </w:rPr>
            </w:pPr>
            <w:r>
              <w:rPr>
                <w:rFonts w:ascii="Calibri" w:eastAsia="ＭＳ 明朝" w:hAnsi="Calibri" w:cs="Calibri"/>
                <w:kern w:val="24"/>
                <w:sz w:val="21"/>
                <w:szCs w:val="21"/>
              </w:rPr>
              <w:t>R</w:t>
            </w:r>
            <w:r w:rsidRPr="00F730CA">
              <w:rPr>
                <w:rFonts w:ascii="Calibri" w:eastAsia="ＭＳ 明朝" w:hAnsi="Calibri" w:cs="Calibri"/>
                <w:kern w:val="24"/>
                <w:sz w:val="21"/>
                <w:szCs w:val="21"/>
              </w:rPr>
              <w:t>estoration period</w:t>
            </w:r>
          </w:p>
        </w:tc>
        <w:tc>
          <w:tcPr>
            <w:tcW w:w="3402" w:type="dxa"/>
          </w:tcPr>
          <w:p w14:paraId="60FCF66D" w14:textId="77777777" w:rsidR="00DC4703" w:rsidRPr="007A0971" w:rsidRDefault="00DC4703" w:rsidP="003E228A">
            <w:pPr>
              <w:spacing w:line="280" w:lineRule="exact"/>
              <w:ind w:firstLine="210"/>
              <w:rPr>
                <w:rFonts w:ascii="Calibri" w:eastAsia="ＭＳ 明朝" w:hAnsi="Calibri" w:cs="Calibri"/>
                <w:sz w:val="21"/>
                <w:szCs w:val="21"/>
              </w:rPr>
            </w:pPr>
          </w:p>
        </w:tc>
        <w:tc>
          <w:tcPr>
            <w:tcW w:w="3402" w:type="dxa"/>
          </w:tcPr>
          <w:p w14:paraId="6386A6FC" w14:textId="77777777" w:rsidR="00DC4703" w:rsidRPr="007A0971" w:rsidRDefault="00DC4703" w:rsidP="003E228A">
            <w:pPr>
              <w:pStyle w:val="ae"/>
              <w:numPr>
                <w:ilvl w:val="0"/>
                <w:numId w:val="6"/>
              </w:numPr>
              <w:spacing w:line="280" w:lineRule="exact"/>
              <w:ind w:leftChars="0" w:right="0" w:firstLineChars="0"/>
              <w:rPr>
                <w:rFonts w:ascii="Calibri" w:hAnsi="Calibri" w:cs="Calibri"/>
                <w:sz w:val="21"/>
                <w:szCs w:val="21"/>
              </w:rPr>
            </w:pPr>
            <w:r w:rsidRPr="007A0971">
              <w:rPr>
                <w:rFonts w:ascii="Calibri" w:hAnsi="Calibri" w:cs="Calibri"/>
                <w:sz w:val="21"/>
                <w:szCs w:val="21"/>
              </w:rPr>
              <w:t>Development of a tourism recovery plan</w:t>
            </w:r>
          </w:p>
          <w:p w14:paraId="3FC10742" w14:textId="77777777" w:rsidR="00DC4703" w:rsidRPr="007A0971" w:rsidRDefault="00DC4703" w:rsidP="003E228A">
            <w:pPr>
              <w:pStyle w:val="ae"/>
              <w:numPr>
                <w:ilvl w:val="0"/>
                <w:numId w:val="6"/>
              </w:numPr>
              <w:spacing w:line="280" w:lineRule="exact"/>
              <w:ind w:leftChars="0" w:right="0" w:firstLineChars="0"/>
              <w:rPr>
                <w:rFonts w:ascii="Calibri" w:hAnsi="Calibri" w:cs="Calibri"/>
                <w:sz w:val="21"/>
                <w:szCs w:val="21"/>
              </w:rPr>
            </w:pPr>
            <w:r w:rsidRPr="007A0971">
              <w:rPr>
                <w:rFonts w:ascii="Calibri" w:hAnsi="Calibri" w:cs="Calibri"/>
                <w:sz w:val="21"/>
                <w:szCs w:val="21"/>
              </w:rPr>
              <w:t>Budgeting of funds linked to the recovery plan</w:t>
            </w:r>
          </w:p>
          <w:p w14:paraId="6B405686" w14:textId="77777777" w:rsidR="00DC4703" w:rsidRPr="007A0971" w:rsidRDefault="00DC4703" w:rsidP="003E228A">
            <w:pPr>
              <w:pStyle w:val="ae"/>
              <w:numPr>
                <w:ilvl w:val="0"/>
                <w:numId w:val="6"/>
              </w:numPr>
              <w:spacing w:line="280" w:lineRule="exact"/>
              <w:ind w:leftChars="0" w:right="0" w:firstLineChars="0"/>
              <w:rPr>
                <w:rFonts w:ascii="Calibri" w:hAnsi="Calibri" w:cs="Calibri"/>
                <w:sz w:val="21"/>
                <w:szCs w:val="21"/>
              </w:rPr>
            </w:pPr>
            <w:r w:rsidRPr="007A0971">
              <w:rPr>
                <w:rFonts w:ascii="Calibri" w:hAnsi="Calibri" w:cs="Calibri"/>
                <w:sz w:val="21"/>
                <w:szCs w:val="21"/>
              </w:rPr>
              <w:t>Restoration of damaged facilities and equipment</w:t>
            </w:r>
          </w:p>
          <w:p w14:paraId="1E4453EF" w14:textId="77777777" w:rsidR="00DC4703" w:rsidRPr="007A0971" w:rsidRDefault="00DC4703" w:rsidP="003E228A">
            <w:pPr>
              <w:pStyle w:val="ae"/>
              <w:numPr>
                <w:ilvl w:val="0"/>
                <w:numId w:val="6"/>
              </w:numPr>
              <w:spacing w:line="280" w:lineRule="exact"/>
              <w:ind w:leftChars="0" w:right="0" w:firstLineChars="0"/>
              <w:rPr>
                <w:rFonts w:ascii="Calibri" w:hAnsi="Calibri" w:cs="Calibri"/>
                <w:sz w:val="21"/>
                <w:szCs w:val="21"/>
              </w:rPr>
            </w:pPr>
            <w:r w:rsidRPr="007A0971">
              <w:rPr>
                <w:rFonts w:ascii="Calibri" w:hAnsi="Calibri" w:cs="Calibri"/>
                <w:sz w:val="21"/>
                <w:szCs w:val="21"/>
              </w:rPr>
              <w:t>Provide information on public support systems to businesses and support their utilization</w:t>
            </w:r>
          </w:p>
        </w:tc>
      </w:tr>
      <w:tr w:rsidR="00F730CA" w:rsidRPr="007A0971" w14:paraId="3747DDFA" w14:textId="77777777" w:rsidTr="00E51CCE">
        <w:trPr>
          <w:jc w:val="center"/>
        </w:trPr>
        <w:tc>
          <w:tcPr>
            <w:tcW w:w="1701" w:type="dxa"/>
            <w:vAlign w:val="center"/>
          </w:tcPr>
          <w:p w14:paraId="6FD187E1" w14:textId="77777777" w:rsidR="00F730CA" w:rsidRPr="007A0971" w:rsidRDefault="00F730CA" w:rsidP="003E228A">
            <w:pPr>
              <w:spacing w:line="280" w:lineRule="exact"/>
              <w:ind w:right="0" w:firstLineChars="0" w:firstLine="0"/>
              <w:jc w:val="center"/>
              <w:rPr>
                <w:rFonts w:ascii="Calibri" w:eastAsia="ＭＳ 明朝" w:hAnsi="Calibri" w:cs="Calibri"/>
                <w:kern w:val="24"/>
                <w:sz w:val="21"/>
                <w:szCs w:val="21"/>
              </w:rPr>
            </w:pPr>
            <w:r w:rsidRPr="007A0971">
              <w:rPr>
                <w:rFonts w:ascii="Calibri" w:eastAsia="ＭＳ 明朝" w:hAnsi="Calibri" w:cs="Calibri"/>
                <w:kern w:val="24"/>
                <w:sz w:val="21"/>
                <w:szCs w:val="21"/>
              </w:rPr>
              <w:t>Tourism</w:t>
            </w:r>
          </w:p>
          <w:p w14:paraId="7E5F83B9" w14:textId="5456BB72" w:rsidR="00F730CA" w:rsidRPr="007A0971" w:rsidRDefault="00F730CA" w:rsidP="003E228A">
            <w:pPr>
              <w:spacing w:line="280" w:lineRule="exact"/>
              <w:ind w:firstLineChars="0" w:firstLine="0"/>
              <w:jc w:val="center"/>
              <w:rPr>
                <w:rFonts w:ascii="Calibri" w:eastAsia="ＭＳ 明朝" w:hAnsi="Calibri" w:cs="Calibri"/>
                <w:kern w:val="24"/>
                <w:sz w:val="21"/>
                <w:szCs w:val="21"/>
              </w:rPr>
            </w:pPr>
            <w:r w:rsidRPr="007A0971">
              <w:rPr>
                <w:rFonts w:ascii="Calibri" w:eastAsia="ＭＳ 明朝" w:hAnsi="Calibri" w:cs="Calibri"/>
                <w:kern w:val="24"/>
                <w:sz w:val="21"/>
                <w:szCs w:val="21"/>
              </w:rPr>
              <w:t>recovery period</w:t>
            </w:r>
          </w:p>
        </w:tc>
        <w:tc>
          <w:tcPr>
            <w:tcW w:w="3402" w:type="dxa"/>
          </w:tcPr>
          <w:p w14:paraId="314D483E" w14:textId="77777777" w:rsidR="00F730CA" w:rsidRPr="007A0971" w:rsidRDefault="00F730CA" w:rsidP="003E228A">
            <w:pPr>
              <w:spacing w:line="280" w:lineRule="exact"/>
              <w:ind w:firstLine="210"/>
              <w:rPr>
                <w:rFonts w:ascii="Calibri" w:eastAsia="ＭＳ 明朝" w:hAnsi="Calibri" w:cs="Calibri"/>
                <w:sz w:val="21"/>
                <w:szCs w:val="21"/>
              </w:rPr>
            </w:pPr>
          </w:p>
        </w:tc>
        <w:tc>
          <w:tcPr>
            <w:tcW w:w="3402" w:type="dxa"/>
          </w:tcPr>
          <w:p w14:paraId="7CD94C0F" w14:textId="239B4AD1" w:rsidR="00F730CA" w:rsidRPr="007A0971" w:rsidRDefault="00F730CA" w:rsidP="003E228A">
            <w:pPr>
              <w:pStyle w:val="ae"/>
              <w:numPr>
                <w:ilvl w:val="0"/>
                <w:numId w:val="6"/>
              </w:numPr>
              <w:spacing w:line="280" w:lineRule="exact"/>
              <w:ind w:leftChars="0" w:right="0" w:firstLineChars="0"/>
              <w:rPr>
                <w:rFonts w:ascii="Calibri" w:hAnsi="Calibri" w:cs="Calibri"/>
                <w:sz w:val="21"/>
                <w:szCs w:val="21"/>
              </w:rPr>
            </w:pPr>
            <w:r w:rsidRPr="00F730CA">
              <w:rPr>
                <w:rFonts w:ascii="Calibri" w:hAnsi="Calibri" w:cs="Calibri"/>
                <w:sz w:val="21"/>
                <w:szCs w:val="21"/>
              </w:rPr>
              <w:t xml:space="preserve">Cooperation with local </w:t>
            </w:r>
            <w:r>
              <w:rPr>
                <w:rFonts w:ascii="Calibri" w:hAnsi="Calibri" w:cs="Calibri"/>
                <w:sz w:val="21"/>
                <w:szCs w:val="21"/>
              </w:rPr>
              <w:t>tourism recovery</w:t>
            </w:r>
            <w:r w:rsidRPr="00F730CA">
              <w:rPr>
                <w:rFonts w:ascii="Calibri" w:hAnsi="Calibri" w:cs="Calibri"/>
                <w:sz w:val="21"/>
                <w:szCs w:val="21"/>
              </w:rPr>
              <w:t xml:space="preserve"> promotion activities</w:t>
            </w:r>
          </w:p>
        </w:tc>
      </w:tr>
    </w:tbl>
    <w:p w14:paraId="532524A9" w14:textId="40546660" w:rsidR="008D536A" w:rsidRDefault="008D536A" w:rsidP="001A40D1">
      <w:pPr>
        <w:ind w:firstLineChars="0" w:firstLine="0"/>
        <w:rPr>
          <w:rFonts w:ascii="Calibri" w:hAnsi="Calibri" w:cs="Calibri"/>
          <w:sz w:val="21"/>
          <w:szCs w:val="21"/>
        </w:rPr>
      </w:pPr>
    </w:p>
    <w:p w14:paraId="00E84865" w14:textId="77777777" w:rsidR="008D536A" w:rsidRDefault="008D536A">
      <w:pPr>
        <w:widowControl/>
        <w:ind w:right="0" w:firstLineChars="0" w:firstLine="0"/>
        <w:rPr>
          <w:rFonts w:ascii="Calibri" w:hAnsi="Calibri" w:cs="Calibri"/>
          <w:sz w:val="21"/>
          <w:szCs w:val="21"/>
        </w:rPr>
      </w:pPr>
      <w:r>
        <w:rPr>
          <w:rFonts w:ascii="Calibri" w:hAnsi="Calibri" w:cs="Calibri"/>
          <w:sz w:val="21"/>
          <w:szCs w:val="21"/>
        </w:rPr>
        <w:br w:type="page"/>
      </w:r>
    </w:p>
    <w:p w14:paraId="52FC36BE" w14:textId="77777777" w:rsidR="00E51CCE" w:rsidRPr="007A0971" w:rsidRDefault="00E51CCE" w:rsidP="00A143D0">
      <w:pPr>
        <w:pStyle w:val="af"/>
        <w:keepNext/>
        <w:ind w:firstLineChars="0" w:firstLine="0"/>
        <w:rPr>
          <w:rFonts w:ascii="Calibri" w:hAnsi="Calibri" w:cs="Calibri"/>
        </w:rPr>
      </w:pPr>
      <w:r w:rsidRPr="007A0971">
        <w:rPr>
          <w:rFonts w:ascii="Calibri" w:hAnsi="Calibri" w:cs="Calibri"/>
        </w:rPr>
        <w:t xml:space="preserve">Table </w:t>
      </w:r>
      <w:r w:rsidRPr="007A0971">
        <w:rPr>
          <w:rFonts w:ascii="Calibri" w:hAnsi="Calibri" w:cs="Calibri"/>
        </w:rPr>
        <w:fldChar w:fldCharType="begin"/>
      </w:r>
      <w:r w:rsidRPr="007A0971">
        <w:rPr>
          <w:rFonts w:ascii="Calibri" w:hAnsi="Calibri" w:cs="Calibri"/>
        </w:rPr>
        <w:instrText xml:space="preserve"> SEQ Table \* ARABIC </w:instrText>
      </w:r>
      <w:r w:rsidRPr="007A0971">
        <w:rPr>
          <w:rFonts w:ascii="Calibri" w:hAnsi="Calibri" w:cs="Calibri"/>
        </w:rPr>
        <w:fldChar w:fldCharType="separate"/>
      </w:r>
      <w:r w:rsidR="005111B3">
        <w:rPr>
          <w:rFonts w:ascii="Calibri" w:hAnsi="Calibri" w:cs="Calibri"/>
          <w:noProof/>
        </w:rPr>
        <w:t>4</w:t>
      </w:r>
      <w:r w:rsidRPr="007A0971">
        <w:rPr>
          <w:rFonts w:ascii="Calibri" w:hAnsi="Calibri" w:cs="Calibri"/>
        </w:rPr>
        <w:fldChar w:fldCharType="end"/>
      </w:r>
      <w:r w:rsidRPr="007A0971">
        <w:rPr>
          <w:rFonts w:ascii="Calibri" w:hAnsi="Calibri" w:cs="Calibri"/>
        </w:rPr>
        <w:t xml:space="preserve"> Overview of tasks to be carried out by businesses during normality</w:t>
      </w:r>
    </w:p>
    <w:tbl>
      <w:tblPr>
        <w:tblStyle w:val="af0"/>
        <w:tblW w:w="8505" w:type="dxa"/>
        <w:jc w:val="center"/>
        <w:tblLayout w:type="fixed"/>
        <w:tblLook w:val="04A0" w:firstRow="1" w:lastRow="0" w:firstColumn="1" w:lastColumn="0" w:noHBand="0" w:noVBand="1"/>
      </w:tblPr>
      <w:tblGrid>
        <w:gridCol w:w="1701"/>
        <w:gridCol w:w="3402"/>
        <w:gridCol w:w="3402"/>
      </w:tblGrid>
      <w:tr w:rsidR="00E51CCE" w:rsidRPr="007A0971" w14:paraId="240EED06" w14:textId="77777777" w:rsidTr="00E51CCE">
        <w:trPr>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30CCFE93" w14:textId="77777777" w:rsidR="00E51CCE" w:rsidRPr="007A0971" w:rsidRDefault="00E51CCE" w:rsidP="004566FC">
            <w:pPr>
              <w:spacing w:line="280" w:lineRule="exact"/>
              <w:ind w:right="0" w:firstLineChars="0" w:firstLine="0"/>
              <w:jc w:val="center"/>
              <w:rPr>
                <w:rFonts w:ascii="Calibri" w:hAnsi="Calibri" w:cs="Calibri"/>
                <w:sz w:val="21"/>
                <w:szCs w:val="21"/>
                <w:lang w:val="en-GB"/>
              </w:rPr>
            </w:pPr>
            <w:r w:rsidRPr="007A0971">
              <w:rPr>
                <w:rFonts w:ascii="Calibri" w:hAnsi="Calibri" w:cs="Calibri"/>
                <w:b/>
                <w:sz w:val="21"/>
                <w:szCs w:val="21"/>
              </w:rPr>
              <w:t>Stage of crisis</w:t>
            </w:r>
          </w:p>
        </w:tc>
        <w:tc>
          <w:tcPr>
            <w:tcW w:w="3402" w:type="dxa"/>
            <w:tcBorders>
              <w:top w:val="single" w:sz="8" w:space="0" w:color="000000"/>
              <w:left w:val="single" w:sz="8" w:space="0" w:color="000000"/>
              <w:bottom w:val="single" w:sz="8" w:space="0" w:color="000000"/>
              <w:right w:val="single" w:sz="8" w:space="0" w:color="000000"/>
            </w:tcBorders>
            <w:shd w:val="clear" w:color="auto" w:fill="FF9999"/>
            <w:vAlign w:val="center"/>
          </w:tcPr>
          <w:p w14:paraId="434F284A" w14:textId="77777777" w:rsidR="00E51CCE" w:rsidRPr="007A0971" w:rsidRDefault="00E51CCE" w:rsidP="004566FC">
            <w:pPr>
              <w:spacing w:line="280" w:lineRule="exact"/>
              <w:ind w:right="0" w:firstLineChars="0" w:firstLine="0"/>
              <w:jc w:val="center"/>
              <w:rPr>
                <w:rFonts w:ascii="Calibri" w:hAnsi="Calibri" w:cs="Calibri"/>
                <w:sz w:val="21"/>
                <w:szCs w:val="21"/>
                <w:lang w:val="en-GB"/>
              </w:rPr>
            </w:pPr>
            <w:r w:rsidRPr="007A0971">
              <w:rPr>
                <w:rFonts w:ascii="Calibri" w:hAnsi="Calibri" w:cs="Calibri"/>
                <w:b/>
                <w:sz w:val="21"/>
                <w:szCs w:val="21"/>
              </w:rPr>
              <w:t>Safety and security of travelers and tourists</w:t>
            </w:r>
          </w:p>
        </w:tc>
        <w:tc>
          <w:tcPr>
            <w:tcW w:w="3402" w:type="dxa"/>
            <w:tcBorders>
              <w:top w:val="single" w:sz="8" w:space="0" w:color="000000"/>
              <w:left w:val="single" w:sz="8" w:space="0" w:color="000000"/>
              <w:bottom w:val="single" w:sz="8" w:space="0" w:color="000000"/>
              <w:right w:val="single" w:sz="8" w:space="0" w:color="000000"/>
            </w:tcBorders>
            <w:shd w:val="clear" w:color="auto" w:fill="B9CDE5"/>
            <w:vAlign w:val="center"/>
          </w:tcPr>
          <w:p w14:paraId="4EC98562" w14:textId="77777777" w:rsidR="00E51CCE" w:rsidRPr="007A0971" w:rsidRDefault="00E51CCE" w:rsidP="004566FC">
            <w:pPr>
              <w:spacing w:line="280" w:lineRule="exact"/>
              <w:ind w:right="0" w:firstLineChars="0" w:firstLine="0"/>
              <w:jc w:val="center"/>
              <w:rPr>
                <w:rFonts w:ascii="Calibri" w:hAnsi="Calibri" w:cs="Calibri"/>
                <w:sz w:val="21"/>
                <w:szCs w:val="21"/>
                <w:lang w:val="en-GB"/>
              </w:rPr>
            </w:pPr>
            <w:r w:rsidRPr="007A0971">
              <w:rPr>
                <w:rFonts w:ascii="Calibri" w:hAnsi="Calibri" w:cs="Calibri"/>
                <w:b/>
                <w:sz w:val="21"/>
                <w:szCs w:val="21"/>
              </w:rPr>
              <w:t>Business continuity of the local community and businesses</w:t>
            </w:r>
          </w:p>
        </w:tc>
      </w:tr>
      <w:tr w:rsidR="00E51CCE" w:rsidRPr="007A0971" w14:paraId="33AFEBE9" w14:textId="77777777" w:rsidTr="00E51CCE">
        <w:trPr>
          <w:trHeight w:val="406"/>
          <w:jc w:val="center"/>
        </w:trPr>
        <w:tc>
          <w:tcPr>
            <w:tcW w:w="1701" w:type="dxa"/>
            <w:vAlign w:val="center"/>
          </w:tcPr>
          <w:p w14:paraId="6BA7D2A6" w14:textId="77777777" w:rsidR="00E51CCE" w:rsidRPr="007A0971" w:rsidRDefault="00E51CCE" w:rsidP="004566FC">
            <w:pPr>
              <w:spacing w:line="280" w:lineRule="exact"/>
              <w:ind w:right="0" w:firstLineChars="0" w:firstLine="0"/>
              <w:jc w:val="center"/>
              <w:rPr>
                <w:rFonts w:ascii="Calibri" w:hAnsi="Calibri" w:cs="Calibri"/>
                <w:sz w:val="21"/>
                <w:szCs w:val="21"/>
                <w:lang w:val="en-GB"/>
              </w:rPr>
            </w:pPr>
            <w:r w:rsidRPr="007A0971">
              <w:rPr>
                <w:rFonts w:ascii="Calibri" w:hAnsi="Calibri" w:cs="Calibri"/>
                <w:sz w:val="21"/>
                <w:szCs w:val="21"/>
                <w:lang w:val="en-GB"/>
              </w:rPr>
              <w:t>Normality</w:t>
            </w:r>
          </w:p>
          <w:p w14:paraId="2049117C" w14:textId="77777777" w:rsidR="00E51CCE" w:rsidRPr="007A0971" w:rsidRDefault="00E51CCE" w:rsidP="004566FC">
            <w:pPr>
              <w:spacing w:line="280" w:lineRule="exact"/>
              <w:ind w:right="0" w:firstLineChars="0" w:firstLine="0"/>
              <w:jc w:val="center"/>
              <w:rPr>
                <w:rFonts w:ascii="Calibri" w:hAnsi="Calibri" w:cs="Calibri"/>
                <w:sz w:val="21"/>
                <w:szCs w:val="21"/>
                <w:lang w:val="en-GB"/>
              </w:rPr>
            </w:pPr>
            <w:r w:rsidRPr="007A0971">
              <w:rPr>
                <w:rFonts w:ascii="Calibri" w:hAnsi="Calibri" w:cs="Calibri"/>
                <w:sz w:val="21"/>
                <w:szCs w:val="21"/>
                <w:lang w:val="en-GB"/>
              </w:rPr>
              <w:t>(Crisis and disaster prevention &amp; reduction)</w:t>
            </w:r>
          </w:p>
        </w:tc>
        <w:tc>
          <w:tcPr>
            <w:tcW w:w="6804" w:type="dxa"/>
            <w:gridSpan w:val="2"/>
          </w:tcPr>
          <w:p w14:paraId="2E307A2B" w14:textId="77777777" w:rsidR="00E51CCE" w:rsidRPr="007A0971" w:rsidRDefault="00E51CCE" w:rsidP="004566FC">
            <w:pPr>
              <w:numPr>
                <w:ilvl w:val="0"/>
                <w:numId w:val="2"/>
              </w:numPr>
              <w:spacing w:line="280" w:lineRule="exact"/>
              <w:ind w:right="0" w:firstLineChars="0"/>
              <w:rPr>
                <w:rFonts w:ascii="Calibri" w:hAnsi="Calibri" w:cs="Calibri"/>
                <w:sz w:val="21"/>
                <w:szCs w:val="21"/>
              </w:rPr>
            </w:pPr>
            <w:r w:rsidRPr="007A0971">
              <w:rPr>
                <w:rFonts w:ascii="Calibri" w:hAnsi="Calibri" w:cs="Calibri"/>
                <w:sz w:val="21"/>
                <w:szCs w:val="21"/>
              </w:rPr>
              <w:t>Deepen the understanding of the necessity of tourism crisis management to the top management of the organization</w:t>
            </w:r>
          </w:p>
          <w:p w14:paraId="14CB9F56" w14:textId="77777777" w:rsidR="00E51CCE" w:rsidRPr="007A0971" w:rsidRDefault="00E51CCE" w:rsidP="004566FC">
            <w:pPr>
              <w:numPr>
                <w:ilvl w:val="0"/>
                <w:numId w:val="2"/>
              </w:numPr>
              <w:spacing w:line="280" w:lineRule="exact"/>
              <w:ind w:right="0" w:firstLineChars="0"/>
              <w:rPr>
                <w:rFonts w:ascii="Calibri" w:hAnsi="Calibri" w:cs="Calibri"/>
                <w:sz w:val="21"/>
                <w:szCs w:val="21"/>
              </w:rPr>
            </w:pPr>
            <w:r w:rsidRPr="007A0971">
              <w:rPr>
                <w:rFonts w:ascii="Calibri" w:hAnsi="Calibri" w:cs="Calibri"/>
                <w:sz w:val="21"/>
                <w:szCs w:val="21"/>
              </w:rPr>
              <w:t>Decision making on tourism crisis management as an organization</w:t>
            </w:r>
          </w:p>
          <w:p w14:paraId="62AC664E" w14:textId="77777777" w:rsidR="00E51CCE" w:rsidRPr="007A0971" w:rsidRDefault="00E51CCE" w:rsidP="004566FC">
            <w:pPr>
              <w:numPr>
                <w:ilvl w:val="0"/>
                <w:numId w:val="2"/>
              </w:numPr>
              <w:spacing w:line="280" w:lineRule="exact"/>
              <w:ind w:right="0" w:firstLineChars="0"/>
              <w:rPr>
                <w:rFonts w:ascii="Calibri" w:hAnsi="Calibri" w:cs="Calibri"/>
                <w:sz w:val="21"/>
                <w:szCs w:val="21"/>
              </w:rPr>
            </w:pPr>
            <w:r w:rsidRPr="007A0971">
              <w:rPr>
                <w:rFonts w:ascii="Calibri" w:hAnsi="Calibri" w:cs="Calibri"/>
                <w:sz w:val="21"/>
                <w:szCs w:val="21"/>
              </w:rPr>
              <w:t>Clarification and appointment of the department and person in charge of tourism crisis management</w:t>
            </w:r>
          </w:p>
          <w:p w14:paraId="0ADDA3CB" w14:textId="77777777" w:rsidR="00E51CCE" w:rsidRPr="007A0971" w:rsidRDefault="00E51CCE" w:rsidP="004566FC">
            <w:pPr>
              <w:numPr>
                <w:ilvl w:val="0"/>
                <w:numId w:val="2"/>
              </w:numPr>
              <w:spacing w:line="280" w:lineRule="exact"/>
              <w:ind w:right="0" w:firstLineChars="0"/>
              <w:rPr>
                <w:rFonts w:ascii="Calibri" w:hAnsi="Calibri" w:cs="Calibri"/>
                <w:sz w:val="21"/>
                <w:szCs w:val="21"/>
              </w:rPr>
            </w:pPr>
            <w:r w:rsidRPr="007A0971">
              <w:rPr>
                <w:rFonts w:ascii="Calibri" w:hAnsi="Calibri" w:cs="Calibri"/>
                <w:sz w:val="21"/>
                <w:szCs w:val="21"/>
              </w:rPr>
              <w:t>Assumption and analysis of potential crisis and disasters</w:t>
            </w:r>
          </w:p>
          <w:p w14:paraId="73E153F9" w14:textId="77777777" w:rsidR="00E51CCE" w:rsidRPr="007A0971" w:rsidRDefault="00E51CCE" w:rsidP="004566FC">
            <w:pPr>
              <w:numPr>
                <w:ilvl w:val="0"/>
                <w:numId w:val="2"/>
              </w:numPr>
              <w:spacing w:line="280" w:lineRule="exact"/>
              <w:ind w:right="0" w:firstLineChars="0"/>
              <w:rPr>
                <w:rFonts w:ascii="Calibri" w:hAnsi="Calibri" w:cs="Calibri"/>
                <w:sz w:val="21"/>
                <w:szCs w:val="21"/>
              </w:rPr>
            </w:pPr>
            <w:r w:rsidRPr="007A0971">
              <w:rPr>
                <w:rFonts w:ascii="Calibri" w:hAnsi="Calibri" w:cs="Calibri"/>
                <w:sz w:val="21"/>
                <w:szCs w:val="21"/>
              </w:rPr>
              <w:t xml:space="preserve">Confirmation of disaster resistance of tourism-related infrastructures and facilities </w:t>
            </w:r>
            <w:r w:rsidRPr="007A0971">
              <w:rPr>
                <w:rFonts w:ascii="ＭＳ ゴシック" w:eastAsia="ＭＳ ゴシック" w:hAnsi="ＭＳ ゴシック" w:cs="ＭＳ ゴシック" w:hint="eastAsia"/>
                <w:sz w:val="21"/>
                <w:szCs w:val="21"/>
              </w:rPr>
              <w:t>⇒</w:t>
            </w:r>
            <w:r w:rsidRPr="007A0971">
              <w:rPr>
                <w:rFonts w:ascii="Calibri" w:hAnsi="Calibri" w:cs="Calibri"/>
                <w:sz w:val="21"/>
                <w:szCs w:val="21"/>
              </w:rPr>
              <w:t xml:space="preserve"> whether it has been strengthened to be disaster proof</w:t>
            </w:r>
          </w:p>
          <w:p w14:paraId="265F5E43" w14:textId="77777777" w:rsidR="00E51CCE" w:rsidRPr="007A0971" w:rsidRDefault="00E51CCE" w:rsidP="004566FC">
            <w:pPr>
              <w:numPr>
                <w:ilvl w:val="0"/>
                <w:numId w:val="2"/>
              </w:numPr>
              <w:spacing w:line="280" w:lineRule="exact"/>
              <w:ind w:right="0" w:firstLineChars="0"/>
              <w:rPr>
                <w:rFonts w:ascii="Calibri" w:hAnsi="Calibri" w:cs="Calibri"/>
                <w:sz w:val="21"/>
                <w:szCs w:val="21"/>
              </w:rPr>
            </w:pPr>
            <w:r w:rsidRPr="007A0971">
              <w:rPr>
                <w:rFonts w:ascii="Calibri" w:hAnsi="Calibri" w:cs="Calibri"/>
                <w:sz w:val="21"/>
                <w:szCs w:val="21"/>
              </w:rPr>
              <w:t>Installation of evacuation guidance signs</w:t>
            </w:r>
          </w:p>
        </w:tc>
      </w:tr>
      <w:tr w:rsidR="00E51CCE" w:rsidRPr="007A0971" w14:paraId="6C4D21B6" w14:textId="77777777" w:rsidTr="00E51CCE">
        <w:trPr>
          <w:jc w:val="center"/>
        </w:trPr>
        <w:tc>
          <w:tcPr>
            <w:tcW w:w="1701" w:type="dxa"/>
            <w:vMerge w:val="restart"/>
            <w:vAlign w:val="center"/>
          </w:tcPr>
          <w:p w14:paraId="7EFA0CA0" w14:textId="77777777" w:rsidR="00E51CCE" w:rsidRPr="007A0971" w:rsidRDefault="00E51CCE" w:rsidP="004566FC">
            <w:pPr>
              <w:spacing w:line="280" w:lineRule="exact"/>
              <w:ind w:right="0" w:firstLineChars="0" w:firstLine="0"/>
              <w:jc w:val="center"/>
              <w:rPr>
                <w:rFonts w:ascii="Calibri" w:hAnsi="Calibri" w:cs="Calibri"/>
                <w:sz w:val="21"/>
                <w:szCs w:val="21"/>
                <w:lang w:val="en-GB"/>
              </w:rPr>
            </w:pPr>
            <w:r w:rsidRPr="007A0971">
              <w:rPr>
                <w:rFonts w:ascii="Calibri" w:hAnsi="Calibri" w:cs="Calibri"/>
                <w:sz w:val="21"/>
                <w:szCs w:val="21"/>
                <w:lang w:val="en-GB"/>
              </w:rPr>
              <w:t>Normality</w:t>
            </w:r>
          </w:p>
          <w:p w14:paraId="59C36529" w14:textId="77777777" w:rsidR="00E51CCE" w:rsidRPr="007A0971" w:rsidRDefault="00E51CCE" w:rsidP="004566FC">
            <w:pPr>
              <w:spacing w:line="280" w:lineRule="exact"/>
              <w:ind w:right="0" w:firstLineChars="0" w:firstLine="0"/>
              <w:jc w:val="center"/>
              <w:rPr>
                <w:rFonts w:ascii="Calibri" w:hAnsi="Calibri" w:cs="Calibri"/>
                <w:sz w:val="21"/>
                <w:szCs w:val="21"/>
                <w:lang w:val="en-GB"/>
              </w:rPr>
            </w:pPr>
            <w:r w:rsidRPr="007A0971">
              <w:rPr>
                <w:rFonts w:ascii="Calibri" w:hAnsi="Calibri" w:cs="Calibri"/>
                <w:sz w:val="21"/>
                <w:szCs w:val="21"/>
                <w:lang w:val="en-GB"/>
              </w:rPr>
              <w:t>(Preparing for crisis and disaster response)</w:t>
            </w:r>
          </w:p>
        </w:tc>
        <w:tc>
          <w:tcPr>
            <w:tcW w:w="6804" w:type="dxa"/>
            <w:gridSpan w:val="2"/>
          </w:tcPr>
          <w:p w14:paraId="380CCCA8" w14:textId="77777777" w:rsidR="00E51CCE" w:rsidRPr="007A0971" w:rsidRDefault="00464869" w:rsidP="00364F8A">
            <w:pPr>
              <w:pStyle w:val="ae"/>
              <w:numPr>
                <w:ilvl w:val="0"/>
                <w:numId w:val="4"/>
              </w:numPr>
              <w:spacing w:line="280" w:lineRule="exact"/>
              <w:ind w:leftChars="0" w:right="0" w:firstLineChars="0"/>
              <w:rPr>
                <w:rFonts w:ascii="Calibri" w:hAnsi="Calibri" w:cs="Calibri"/>
                <w:sz w:val="21"/>
                <w:szCs w:val="21"/>
              </w:rPr>
            </w:pPr>
            <w:r w:rsidRPr="007A0971">
              <w:rPr>
                <w:rFonts w:ascii="Calibri" w:hAnsi="Calibri" w:cs="Calibri"/>
                <w:sz w:val="21"/>
                <w:szCs w:val="21"/>
              </w:rPr>
              <w:t>Development</w:t>
            </w:r>
            <w:r w:rsidR="00E51CCE" w:rsidRPr="007A0971">
              <w:rPr>
                <w:rFonts w:ascii="Calibri" w:hAnsi="Calibri" w:cs="Calibri"/>
                <w:sz w:val="21"/>
                <w:szCs w:val="21"/>
              </w:rPr>
              <w:t xml:space="preserve"> of a tourism crisis response manual</w:t>
            </w:r>
          </w:p>
          <w:p w14:paraId="5E141F0C" w14:textId="77777777" w:rsidR="00E51CCE" w:rsidRPr="007A0971" w:rsidRDefault="00E51CCE" w:rsidP="00364F8A">
            <w:pPr>
              <w:pStyle w:val="ae"/>
              <w:numPr>
                <w:ilvl w:val="0"/>
                <w:numId w:val="4"/>
              </w:numPr>
              <w:spacing w:line="280" w:lineRule="exact"/>
              <w:ind w:leftChars="0" w:right="0" w:firstLineChars="0"/>
              <w:rPr>
                <w:rFonts w:ascii="Calibri" w:hAnsi="Calibri" w:cs="Calibri"/>
                <w:sz w:val="21"/>
                <w:szCs w:val="21"/>
              </w:rPr>
            </w:pPr>
            <w:r w:rsidRPr="007A0971">
              <w:rPr>
                <w:rFonts w:ascii="Calibri" w:hAnsi="Calibri" w:cs="Calibri"/>
                <w:sz w:val="21"/>
                <w:szCs w:val="21"/>
              </w:rPr>
              <w:t>Educate</w:t>
            </w:r>
            <w:r w:rsidR="00464869" w:rsidRPr="007A0971">
              <w:rPr>
                <w:rFonts w:ascii="Calibri" w:hAnsi="Calibri" w:cs="Calibri"/>
                <w:sz w:val="21"/>
                <w:szCs w:val="21"/>
              </w:rPr>
              <w:t xml:space="preserve"> and train</w:t>
            </w:r>
            <w:r w:rsidRPr="007A0971">
              <w:rPr>
                <w:rFonts w:ascii="Calibri" w:hAnsi="Calibri" w:cs="Calibri"/>
                <w:sz w:val="21"/>
                <w:szCs w:val="21"/>
              </w:rPr>
              <w:t xml:space="preserve"> staff on crisis management and inform them </w:t>
            </w:r>
            <w:r w:rsidR="00464869" w:rsidRPr="007A0971">
              <w:rPr>
                <w:rFonts w:ascii="Calibri" w:hAnsi="Calibri" w:cs="Calibri"/>
                <w:sz w:val="21"/>
                <w:szCs w:val="21"/>
              </w:rPr>
              <w:t>about</w:t>
            </w:r>
            <w:r w:rsidRPr="007A0971">
              <w:rPr>
                <w:rFonts w:ascii="Calibri" w:hAnsi="Calibri" w:cs="Calibri"/>
                <w:sz w:val="21"/>
                <w:szCs w:val="21"/>
              </w:rPr>
              <w:t xml:space="preserve"> the </w:t>
            </w:r>
            <w:r w:rsidR="00464869" w:rsidRPr="007A0971">
              <w:rPr>
                <w:rFonts w:ascii="Calibri" w:hAnsi="Calibri" w:cs="Calibri"/>
                <w:sz w:val="21"/>
                <w:szCs w:val="21"/>
              </w:rPr>
              <w:t xml:space="preserve">tourism crisis response </w:t>
            </w:r>
            <w:r w:rsidRPr="007A0971">
              <w:rPr>
                <w:rFonts w:ascii="Calibri" w:hAnsi="Calibri" w:cs="Calibri"/>
                <w:sz w:val="21"/>
                <w:szCs w:val="21"/>
              </w:rPr>
              <w:t>plan and manual</w:t>
            </w:r>
          </w:p>
          <w:p w14:paraId="44F7FD47" w14:textId="77777777" w:rsidR="00E51CCE" w:rsidRPr="007A0971" w:rsidRDefault="00E51CCE" w:rsidP="00364F8A">
            <w:pPr>
              <w:pStyle w:val="ae"/>
              <w:numPr>
                <w:ilvl w:val="0"/>
                <w:numId w:val="4"/>
              </w:numPr>
              <w:spacing w:line="280" w:lineRule="exact"/>
              <w:ind w:leftChars="0" w:right="0" w:firstLineChars="0"/>
              <w:rPr>
                <w:rFonts w:ascii="Calibri" w:hAnsi="Calibri" w:cs="Calibri"/>
                <w:sz w:val="21"/>
                <w:szCs w:val="21"/>
              </w:rPr>
            </w:pPr>
            <w:r w:rsidRPr="007A0971">
              <w:rPr>
                <w:rFonts w:ascii="Calibri" w:hAnsi="Calibri" w:cs="Calibri"/>
                <w:sz w:val="21"/>
                <w:szCs w:val="21"/>
              </w:rPr>
              <w:t xml:space="preserve">Preparation for the establishment of evacuation sites and temporary accommodation facilities for </w:t>
            </w:r>
            <w:r w:rsidR="00464869" w:rsidRPr="007A0971">
              <w:rPr>
                <w:rFonts w:ascii="Calibri" w:hAnsi="Calibri" w:cs="Calibri"/>
                <w:sz w:val="21"/>
                <w:szCs w:val="21"/>
              </w:rPr>
              <w:t>travelers and tourists</w:t>
            </w:r>
          </w:p>
          <w:p w14:paraId="78BC7889" w14:textId="77777777" w:rsidR="00E51CCE" w:rsidRPr="007A0971" w:rsidRDefault="00E51CCE" w:rsidP="00364F8A">
            <w:pPr>
              <w:pStyle w:val="ae"/>
              <w:numPr>
                <w:ilvl w:val="0"/>
                <w:numId w:val="4"/>
              </w:numPr>
              <w:spacing w:line="280" w:lineRule="exact"/>
              <w:ind w:leftChars="0" w:right="0" w:firstLineChars="0"/>
              <w:rPr>
                <w:rFonts w:ascii="Calibri" w:hAnsi="Calibri" w:cs="Calibri"/>
                <w:sz w:val="21"/>
                <w:szCs w:val="21"/>
              </w:rPr>
            </w:pPr>
            <w:r w:rsidRPr="007A0971">
              <w:rPr>
                <w:rFonts w:ascii="Calibri" w:hAnsi="Calibri" w:cs="Calibri"/>
                <w:sz w:val="21"/>
                <w:szCs w:val="21"/>
              </w:rPr>
              <w:t>Advance preparation for crisis communication (public relations, etc.)</w:t>
            </w:r>
          </w:p>
          <w:p w14:paraId="7169279D" w14:textId="77777777" w:rsidR="00E51CCE" w:rsidRPr="007A0971" w:rsidRDefault="00E51CCE" w:rsidP="00364F8A">
            <w:pPr>
              <w:pStyle w:val="ae"/>
              <w:numPr>
                <w:ilvl w:val="0"/>
                <w:numId w:val="4"/>
              </w:numPr>
              <w:spacing w:line="280" w:lineRule="exact"/>
              <w:ind w:leftChars="0" w:right="0" w:firstLineChars="0"/>
              <w:rPr>
                <w:rFonts w:ascii="Calibri" w:hAnsi="Calibri" w:cs="Calibri"/>
                <w:sz w:val="21"/>
                <w:szCs w:val="21"/>
              </w:rPr>
            </w:pPr>
            <w:r w:rsidRPr="007A0971">
              <w:rPr>
                <w:rFonts w:ascii="Calibri" w:hAnsi="Calibri" w:cs="Calibri"/>
                <w:sz w:val="21"/>
                <w:szCs w:val="21"/>
              </w:rPr>
              <w:t>Advance preparation of tools and equipment necessary for disaster response</w:t>
            </w:r>
          </w:p>
          <w:p w14:paraId="6A219803" w14:textId="77777777" w:rsidR="00E51CCE" w:rsidRPr="007A0971" w:rsidRDefault="00E51CCE" w:rsidP="00364F8A">
            <w:pPr>
              <w:pStyle w:val="ae"/>
              <w:numPr>
                <w:ilvl w:val="0"/>
                <w:numId w:val="4"/>
              </w:numPr>
              <w:spacing w:line="280" w:lineRule="exact"/>
              <w:ind w:leftChars="0" w:right="0" w:firstLineChars="0"/>
              <w:rPr>
                <w:rFonts w:ascii="Calibri" w:hAnsi="Calibri" w:cs="Calibri"/>
                <w:sz w:val="21"/>
                <w:szCs w:val="21"/>
              </w:rPr>
            </w:pPr>
            <w:r w:rsidRPr="007A0971">
              <w:rPr>
                <w:rFonts w:ascii="Calibri" w:hAnsi="Calibri" w:cs="Calibri"/>
                <w:sz w:val="21"/>
                <w:szCs w:val="21"/>
              </w:rPr>
              <w:t xml:space="preserve">Stockpiling of emergency food, water, and daily necessities for </w:t>
            </w:r>
            <w:r w:rsidR="00464869" w:rsidRPr="007A0971">
              <w:rPr>
                <w:rFonts w:ascii="Calibri" w:hAnsi="Calibri" w:cs="Calibri"/>
                <w:sz w:val="21"/>
                <w:szCs w:val="21"/>
              </w:rPr>
              <w:t>travelers and tourists</w:t>
            </w:r>
          </w:p>
          <w:p w14:paraId="25D18D2C" w14:textId="77777777" w:rsidR="00E51CCE" w:rsidRPr="007A0971" w:rsidRDefault="00E51CCE" w:rsidP="00364F8A">
            <w:pPr>
              <w:pStyle w:val="ae"/>
              <w:numPr>
                <w:ilvl w:val="0"/>
                <w:numId w:val="4"/>
              </w:numPr>
              <w:spacing w:line="280" w:lineRule="exact"/>
              <w:ind w:leftChars="0" w:right="0" w:firstLineChars="0"/>
              <w:rPr>
                <w:rFonts w:ascii="Calibri" w:hAnsi="Calibri" w:cs="Calibri"/>
                <w:sz w:val="21"/>
                <w:szCs w:val="21"/>
              </w:rPr>
            </w:pPr>
            <w:r w:rsidRPr="007A0971">
              <w:rPr>
                <w:rFonts w:ascii="Calibri" w:hAnsi="Calibri" w:cs="Calibri"/>
                <w:sz w:val="21"/>
                <w:szCs w:val="21"/>
              </w:rPr>
              <w:t>Cooperation and collaboration agreements with related organizations in the event of a crisis or disaster</w:t>
            </w:r>
          </w:p>
          <w:p w14:paraId="7321A1E7" w14:textId="77777777" w:rsidR="00E51CCE" w:rsidRPr="007A0971" w:rsidRDefault="00E51CCE" w:rsidP="00364F8A">
            <w:pPr>
              <w:pStyle w:val="ae"/>
              <w:numPr>
                <w:ilvl w:val="0"/>
                <w:numId w:val="4"/>
              </w:numPr>
              <w:spacing w:line="280" w:lineRule="exact"/>
              <w:ind w:leftChars="0" w:right="0" w:firstLineChars="0"/>
              <w:rPr>
                <w:rFonts w:ascii="Calibri" w:hAnsi="Calibri" w:cs="Calibri"/>
                <w:sz w:val="21"/>
                <w:szCs w:val="21"/>
              </w:rPr>
            </w:pPr>
            <w:r w:rsidRPr="007A0971">
              <w:rPr>
                <w:rFonts w:ascii="Calibri" w:hAnsi="Calibri" w:cs="Calibri"/>
                <w:sz w:val="21"/>
                <w:szCs w:val="21"/>
              </w:rPr>
              <w:t>Implementation of drills based on the Crisis Response Manual</w:t>
            </w:r>
          </w:p>
        </w:tc>
      </w:tr>
      <w:tr w:rsidR="00E51CCE" w:rsidRPr="007A0971" w14:paraId="7BCEFC0A" w14:textId="77777777" w:rsidTr="00E51CCE">
        <w:trPr>
          <w:jc w:val="center"/>
        </w:trPr>
        <w:tc>
          <w:tcPr>
            <w:tcW w:w="1701" w:type="dxa"/>
            <w:vMerge/>
            <w:vAlign w:val="center"/>
          </w:tcPr>
          <w:p w14:paraId="66133AA0" w14:textId="77777777" w:rsidR="00E51CCE" w:rsidRPr="007A0971" w:rsidRDefault="00E51CCE" w:rsidP="004566FC">
            <w:pPr>
              <w:spacing w:line="280" w:lineRule="exact"/>
              <w:ind w:firstLineChars="0" w:firstLine="0"/>
              <w:jc w:val="center"/>
              <w:rPr>
                <w:rFonts w:ascii="Calibri" w:eastAsia="ＭＳ 明朝" w:hAnsi="Calibri" w:cs="Calibri"/>
                <w:kern w:val="24"/>
                <w:sz w:val="21"/>
                <w:szCs w:val="21"/>
              </w:rPr>
            </w:pPr>
          </w:p>
        </w:tc>
        <w:tc>
          <w:tcPr>
            <w:tcW w:w="3402" w:type="dxa"/>
          </w:tcPr>
          <w:p w14:paraId="0ABD018B" w14:textId="77777777" w:rsidR="00E51CCE" w:rsidRPr="007A0971" w:rsidRDefault="00E51CCE" w:rsidP="004566FC">
            <w:pPr>
              <w:spacing w:line="280" w:lineRule="exact"/>
              <w:ind w:right="0" w:firstLineChars="0" w:firstLine="0"/>
              <w:rPr>
                <w:rFonts w:ascii="Calibri" w:hAnsi="Calibri" w:cs="Calibri"/>
                <w:sz w:val="21"/>
                <w:szCs w:val="21"/>
              </w:rPr>
            </w:pPr>
          </w:p>
        </w:tc>
        <w:tc>
          <w:tcPr>
            <w:tcW w:w="3402" w:type="dxa"/>
          </w:tcPr>
          <w:p w14:paraId="0FF0D6D0" w14:textId="77777777" w:rsidR="00E51CCE" w:rsidRPr="007A0971" w:rsidRDefault="00E51CCE" w:rsidP="00364F8A">
            <w:pPr>
              <w:pStyle w:val="ae"/>
              <w:numPr>
                <w:ilvl w:val="0"/>
                <w:numId w:val="5"/>
              </w:numPr>
              <w:spacing w:line="280" w:lineRule="exact"/>
              <w:ind w:leftChars="0" w:right="0" w:firstLineChars="0"/>
              <w:rPr>
                <w:rFonts w:ascii="Calibri" w:hAnsi="Calibri" w:cs="Calibri"/>
                <w:sz w:val="21"/>
                <w:szCs w:val="21"/>
              </w:rPr>
            </w:pPr>
            <w:r w:rsidRPr="007A0971">
              <w:rPr>
                <w:rFonts w:ascii="Calibri" w:hAnsi="Calibri" w:cs="Calibri"/>
                <w:sz w:val="21"/>
                <w:szCs w:val="21"/>
              </w:rPr>
              <w:t xml:space="preserve">Establishment of </w:t>
            </w:r>
            <w:r w:rsidR="00464869" w:rsidRPr="007A0971">
              <w:rPr>
                <w:rFonts w:ascii="Calibri" w:hAnsi="Calibri" w:cs="Calibri"/>
                <w:sz w:val="21"/>
                <w:szCs w:val="21"/>
              </w:rPr>
              <w:t xml:space="preserve">the </w:t>
            </w:r>
            <w:r w:rsidRPr="007A0971">
              <w:rPr>
                <w:rFonts w:ascii="Calibri" w:hAnsi="Calibri" w:cs="Calibri"/>
                <w:sz w:val="21"/>
                <w:szCs w:val="21"/>
              </w:rPr>
              <w:t>Business Continuity Plan</w:t>
            </w:r>
          </w:p>
          <w:p w14:paraId="256DAE93" w14:textId="77777777" w:rsidR="00E51CCE" w:rsidRPr="007A0971" w:rsidRDefault="00E51CCE" w:rsidP="00364F8A">
            <w:pPr>
              <w:pStyle w:val="ae"/>
              <w:numPr>
                <w:ilvl w:val="0"/>
                <w:numId w:val="5"/>
              </w:numPr>
              <w:spacing w:line="280" w:lineRule="exact"/>
              <w:ind w:leftChars="0" w:right="0" w:firstLineChars="0"/>
              <w:rPr>
                <w:rFonts w:ascii="Calibri" w:hAnsi="Calibri" w:cs="Calibri"/>
                <w:sz w:val="21"/>
                <w:szCs w:val="21"/>
              </w:rPr>
            </w:pPr>
            <w:r w:rsidRPr="007A0971">
              <w:rPr>
                <w:rFonts w:ascii="Calibri" w:hAnsi="Calibri" w:cs="Calibri"/>
                <w:sz w:val="21"/>
                <w:szCs w:val="21"/>
              </w:rPr>
              <w:t>Strengthen the operation and financial structure</w:t>
            </w:r>
          </w:p>
        </w:tc>
      </w:tr>
    </w:tbl>
    <w:p w14:paraId="4EA80624" w14:textId="17ACFE5B" w:rsidR="008D536A" w:rsidRDefault="008D536A" w:rsidP="001A40D1">
      <w:pPr>
        <w:ind w:firstLineChars="0" w:firstLine="0"/>
        <w:rPr>
          <w:rFonts w:ascii="Calibri" w:hAnsi="Calibri" w:cs="Calibri"/>
          <w:sz w:val="21"/>
          <w:szCs w:val="21"/>
        </w:rPr>
      </w:pPr>
    </w:p>
    <w:p w14:paraId="62A6A6E0" w14:textId="77777777" w:rsidR="008D536A" w:rsidRDefault="008D536A">
      <w:pPr>
        <w:widowControl/>
        <w:ind w:right="0" w:firstLineChars="0" w:firstLine="0"/>
        <w:rPr>
          <w:rFonts w:ascii="Calibri" w:hAnsi="Calibri" w:cs="Calibri"/>
          <w:sz w:val="21"/>
          <w:szCs w:val="21"/>
        </w:rPr>
      </w:pPr>
      <w:r>
        <w:rPr>
          <w:rFonts w:ascii="Calibri" w:hAnsi="Calibri" w:cs="Calibri"/>
          <w:sz w:val="21"/>
          <w:szCs w:val="21"/>
        </w:rPr>
        <w:br w:type="page"/>
      </w:r>
    </w:p>
    <w:p w14:paraId="1F006C52" w14:textId="77777777" w:rsidR="00E51CCE" w:rsidRPr="007A0971" w:rsidRDefault="00E51CCE" w:rsidP="00A143D0">
      <w:pPr>
        <w:pStyle w:val="af"/>
        <w:keepNext/>
        <w:ind w:firstLineChars="0" w:firstLine="0"/>
        <w:rPr>
          <w:rFonts w:ascii="Calibri" w:hAnsi="Calibri" w:cs="Calibri"/>
        </w:rPr>
      </w:pPr>
      <w:r w:rsidRPr="007A0971">
        <w:rPr>
          <w:rFonts w:ascii="Calibri" w:hAnsi="Calibri" w:cs="Calibri"/>
        </w:rPr>
        <w:t xml:space="preserve">Table </w:t>
      </w:r>
      <w:r w:rsidRPr="007A0971">
        <w:rPr>
          <w:rFonts w:ascii="Calibri" w:hAnsi="Calibri" w:cs="Calibri"/>
        </w:rPr>
        <w:fldChar w:fldCharType="begin"/>
      </w:r>
      <w:r w:rsidRPr="007A0971">
        <w:rPr>
          <w:rFonts w:ascii="Calibri" w:hAnsi="Calibri" w:cs="Calibri"/>
        </w:rPr>
        <w:instrText xml:space="preserve"> SEQ Table \* ARABIC </w:instrText>
      </w:r>
      <w:r w:rsidRPr="007A0971">
        <w:rPr>
          <w:rFonts w:ascii="Calibri" w:hAnsi="Calibri" w:cs="Calibri"/>
        </w:rPr>
        <w:fldChar w:fldCharType="separate"/>
      </w:r>
      <w:r w:rsidR="005111B3">
        <w:rPr>
          <w:rFonts w:ascii="Calibri" w:hAnsi="Calibri" w:cs="Calibri"/>
          <w:noProof/>
        </w:rPr>
        <w:t>5</w:t>
      </w:r>
      <w:r w:rsidRPr="007A0971">
        <w:rPr>
          <w:rFonts w:ascii="Calibri" w:hAnsi="Calibri" w:cs="Calibri"/>
        </w:rPr>
        <w:fldChar w:fldCharType="end"/>
      </w:r>
      <w:r w:rsidRPr="007A0971">
        <w:rPr>
          <w:rFonts w:ascii="Calibri" w:hAnsi="Calibri" w:cs="Calibri"/>
        </w:rPr>
        <w:t xml:space="preserve"> Overview of tasks to be carried out by businesses during crisis</w:t>
      </w:r>
    </w:p>
    <w:tbl>
      <w:tblPr>
        <w:tblStyle w:val="af0"/>
        <w:tblW w:w="8505" w:type="dxa"/>
        <w:jc w:val="center"/>
        <w:tblLayout w:type="fixed"/>
        <w:tblLook w:val="04A0" w:firstRow="1" w:lastRow="0" w:firstColumn="1" w:lastColumn="0" w:noHBand="0" w:noVBand="1"/>
      </w:tblPr>
      <w:tblGrid>
        <w:gridCol w:w="1701"/>
        <w:gridCol w:w="3402"/>
        <w:gridCol w:w="3402"/>
      </w:tblGrid>
      <w:tr w:rsidR="00E51CCE" w:rsidRPr="007A0971" w14:paraId="015BEC7A" w14:textId="77777777" w:rsidTr="00E51CCE">
        <w:trPr>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E484613" w14:textId="77777777" w:rsidR="00E51CCE" w:rsidRPr="007A0971" w:rsidRDefault="00E51CCE" w:rsidP="00470127">
            <w:pPr>
              <w:spacing w:line="280" w:lineRule="exact"/>
              <w:ind w:right="0" w:firstLineChars="0" w:firstLine="0"/>
              <w:jc w:val="center"/>
              <w:rPr>
                <w:rFonts w:ascii="Calibri" w:hAnsi="Calibri" w:cs="Calibri"/>
                <w:sz w:val="21"/>
                <w:szCs w:val="21"/>
                <w:lang w:val="en-GB"/>
              </w:rPr>
            </w:pPr>
            <w:r w:rsidRPr="007A0971">
              <w:rPr>
                <w:rFonts w:ascii="Calibri" w:hAnsi="Calibri" w:cs="Calibri"/>
                <w:b/>
                <w:sz w:val="21"/>
                <w:szCs w:val="21"/>
              </w:rPr>
              <w:t>Stage of crisis</w:t>
            </w:r>
          </w:p>
        </w:tc>
        <w:tc>
          <w:tcPr>
            <w:tcW w:w="3402" w:type="dxa"/>
            <w:tcBorders>
              <w:top w:val="single" w:sz="8" w:space="0" w:color="000000"/>
              <w:left w:val="single" w:sz="8" w:space="0" w:color="000000"/>
              <w:bottom w:val="single" w:sz="8" w:space="0" w:color="000000"/>
              <w:right w:val="single" w:sz="8" w:space="0" w:color="000000"/>
            </w:tcBorders>
            <w:shd w:val="clear" w:color="auto" w:fill="FF9999"/>
            <w:vAlign w:val="center"/>
          </w:tcPr>
          <w:p w14:paraId="65B54142" w14:textId="77777777" w:rsidR="00E51CCE" w:rsidRPr="007A0971" w:rsidRDefault="00E51CCE" w:rsidP="00470127">
            <w:pPr>
              <w:spacing w:line="280" w:lineRule="exact"/>
              <w:ind w:right="0" w:firstLineChars="0" w:firstLine="0"/>
              <w:jc w:val="center"/>
              <w:rPr>
                <w:rFonts w:ascii="Calibri" w:hAnsi="Calibri" w:cs="Calibri"/>
                <w:sz w:val="21"/>
                <w:szCs w:val="21"/>
                <w:lang w:val="en-GB"/>
              </w:rPr>
            </w:pPr>
            <w:r w:rsidRPr="007A0971">
              <w:rPr>
                <w:rFonts w:ascii="Calibri" w:hAnsi="Calibri" w:cs="Calibri"/>
                <w:b/>
                <w:sz w:val="21"/>
                <w:szCs w:val="21"/>
              </w:rPr>
              <w:t>Safety and security of travelers and tourists</w:t>
            </w:r>
          </w:p>
        </w:tc>
        <w:tc>
          <w:tcPr>
            <w:tcW w:w="3402" w:type="dxa"/>
            <w:tcBorders>
              <w:top w:val="single" w:sz="8" w:space="0" w:color="000000"/>
              <w:left w:val="single" w:sz="8" w:space="0" w:color="000000"/>
              <w:bottom w:val="single" w:sz="8" w:space="0" w:color="000000"/>
              <w:right w:val="single" w:sz="8" w:space="0" w:color="000000"/>
            </w:tcBorders>
            <w:shd w:val="clear" w:color="auto" w:fill="B9CDE5"/>
            <w:vAlign w:val="center"/>
          </w:tcPr>
          <w:p w14:paraId="759572A4" w14:textId="77777777" w:rsidR="00E51CCE" w:rsidRPr="007A0971" w:rsidRDefault="00E51CCE" w:rsidP="00470127">
            <w:pPr>
              <w:spacing w:line="280" w:lineRule="exact"/>
              <w:ind w:right="0" w:firstLineChars="0" w:firstLine="0"/>
              <w:jc w:val="center"/>
              <w:rPr>
                <w:rFonts w:ascii="Calibri" w:hAnsi="Calibri" w:cs="Calibri"/>
                <w:sz w:val="21"/>
                <w:szCs w:val="21"/>
                <w:lang w:val="en-GB"/>
              </w:rPr>
            </w:pPr>
            <w:r w:rsidRPr="007A0971">
              <w:rPr>
                <w:rFonts w:ascii="Calibri" w:hAnsi="Calibri" w:cs="Calibri"/>
                <w:b/>
                <w:sz w:val="21"/>
                <w:szCs w:val="21"/>
              </w:rPr>
              <w:t>Business continuity of the local community and businesses</w:t>
            </w:r>
          </w:p>
        </w:tc>
      </w:tr>
      <w:tr w:rsidR="00E51CCE" w:rsidRPr="007A0971" w14:paraId="07A3B10C" w14:textId="77777777" w:rsidTr="00E51CCE">
        <w:trPr>
          <w:trHeight w:val="406"/>
          <w:jc w:val="center"/>
        </w:trPr>
        <w:tc>
          <w:tcPr>
            <w:tcW w:w="1701" w:type="dxa"/>
            <w:vMerge w:val="restart"/>
            <w:vAlign w:val="center"/>
          </w:tcPr>
          <w:p w14:paraId="3E8BB134" w14:textId="77777777" w:rsidR="00E51CCE" w:rsidRPr="007A0971" w:rsidRDefault="00E51CCE" w:rsidP="00470127">
            <w:pPr>
              <w:spacing w:line="280" w:lineRule="exact"/>
              <w:ind w:right="0" w:firstLineChars="0" w:firstLine="0"/>
              <w:jc w:val="center"/>
              <w:rPr>
                <w:rFonts w:ascii="Calibri" w:hAnsi="Calibri" w:cs="Calibri"/>
                <w:sz w:val="21"/>
                <w:szCs w:val="21"/>
                <w:lang w:val="en-GB"/>
              </w:rPr>
            </w:pPr>
            <w:r w:rsidRPr="007A0971">
              <w:rPr>
                <w:rFonts w:ascii="Calibri" w:hAnsi="Calibri" w:cs="Calibri"/>
                <w:sz w:val="21"/>
                <w:szCs w:val="21"/>
                <w:lang w:val="en-GB"/>
              </w:rPr>
              <w:t>When crisis is imminent</w:t>
            </w:r>
          </w:p>
          <w:p w14:paraId="1019EA2B" w14:textId="77777777" w:rsidR="00E51CCE" w:rsidRPr="007A0971" w:rsidRDefault="00E51CCE" w:rsidP="00470127">
            <w:pPr>
              <w:spacing w:line="280" w:lineRule="exact"/>
              <w:ind w:right="0" w:firstLineChars="0" w:firstLine="0"/>
              <w:jc w:val="center"/>
              <w:rPr>
                <w:rFonts w:ascii="Calibri" w:hAnsi="Calibri" w:cs="Calibri"/>
                <w:sz w:val="21"/>
                <w:szCs w:val="21"/>
                <w:lang w:val="en-GB"/>
              </w:rPr>
            </w:pPr>
            <w:r w:rsidRPr="007A0971">
              <w:rPr>
                <w:rFonts w:ascii="Calibri" w:hAnsi="Calibri" w:cs="Calibri"/>
                <w:sz w:val="21"/>
                <w:szCs w:val="21"/>
                <w:lang w:val="en-GB"/>
              </w:rPr>
              <w:t>(Wind, flood damage, etc.)</w:t>
            </w:r>
          </w:p>
        </w:tc>
        <w:tc>
          <w:tcPr>
            <w:tcW w:w="6804" w:type="dxa"/>
            <w:gridSpan w:val="2"/>
          </w:tcPr>
          <w:p w14:paraId="4D391D22" w14:textId="77777777" w:rsidR="00E51CCE" w:rsidRPr="007A0971" w:rsidRDefault="00E51CCE" w:rsidP="00470127">
            <w:pPr>
              <w:numPr>
                <w:ilvl w:val="0"/>
                <w:numId w:val="2"/>
              </w:numPr>
              <w:spacing w:line="280" w:lineRule="exact"/>
              <w:ind w:right="0" w:firstLineChars="0"/>
              <w:rPr>
                <w:rFonts w:ascii="Calibri" w:hAnsi="Calibri" w:cs="Calibri"/>
                <w:sz w:val="21"/>
                <w:szCs w:val="21"/>
              </w:rPr>
            </w:pPr>
            <w:r w:rsidRPr="007A0971">
              <w:rPr>
                <w:rFonts w:ascii="Calibri" w:hAnsi="Calibri" w:cs="Calibri"/>
                <w:sz w:val="21"/>
                <w:szCs w:val="21"/>
              </w:rPr>
              <w:t>Set up an information gathering and response system (including staff shifts, etc.)</w:t>
            </w:r>
          </w:p>
          <w:p w14:paraId="231F6CF5" w14:textId="77777777" w:rsidR="00E51CCE" w:rsidRPr="007A0971" w:rsidRDefault="00464869" w:rsidP="00470127">
            <w:pPr>
              <w:numPr>
                <w:ilvl w:val="0"/>
                <w:numId w:val="2"/>
              </w:numPr>
              <w:spacing w:line="280" w:lineRule="exact"/>
              <w:ind w:right="0" w:firstLineChars="0"/>
              <w:rPr>
                <w:rFonts w:ascii="Calibri" w:hAnsi="Calibri" w:cs="Calibri"/>
                <w:sz w:val="21"/>
                <w:szCs w:val="21"/>
              </w:rPr>
            </w:pPr>
            <w:r w:rsidRPr="007A0971">
              <w:rPr>
                <w:rFonts w:ascii="Calibri" w:hAnsi="Calibri" w:cs="Calibri"/>
                <w:sz w:val="21"/>
                <w:szCs w:val="21"/>
              </w:rPr>
              <w:t>Understand the current status of the crisis or disaster</w:t>
            </w:r>
            <w:r w:rsidR="00E51CCE" w:rsidRPr="007A0971">
              <w:rPr>
                <w:rFonts w:ascii="Calibri" w:hAnsi="Calibri" w:cs="Calibri"/>
                <w:sz w:val="21"/>
                <w:szCs w:val="21"/>
              </w:rPr>
              <w:t xml:space="preserve"> (information gathering)</w:t>
            </w:r>
          </w:p>
        </w:tc>
      </w:tr>
      <w:tr w:rsidR="00E51CCE" w:rsidRPr="007A0971" w14:paraId="6107873C" w14:textId="77777777" w:rsidTr="00E51CCE">
        <w:trPr>
          <w:trHeight w:val="406"/>
          <w:jc w:val="center"/>
        </w:trPr>
        <w:tc>
          <w:tcPr>
            <w:tcW w:w="1701" w:type="dxa"/>
            <w:vMerge/>
            <w:vAlign w:val="center"/>
          </w:tcPr>
          <w:p w14:paraId="2DCBDC1F" w14:textId="77777777" w:rsidR="00E51CCE" w:rsidRPr="007A0971" w:rsidRDefault="00E51CCE" w:rsidP="00470127">
            <w:pPr>
              <w:spacing w:line="280" w:lineRule="exact"/>
              <w:ind w:right="0" w:firstLineChars="0" w:firstLine="0"/>
              <w:jc w:val="center"/>
              <w:rPr>
                <w:rFonts w:ascii="Calibri" w:hAnsi="Calibri" w:cs="Calibri"/>
                <w:sz w:val="21"/>
                <w:szCs w:val="21"/>
                <w:lang w:val="en-GB"/>
              </w:rPr>
            </w:pPr>
          </w:p>
        </w:tc>
        <w:tc>
          <w:tcPr>
            <w:tcW w:w="3402" w:type="dxa"/>
          </w:tcPr>
          <w:p w14:paraId="00C86509" w14:textId="77777777" w:rsidR="00464869" w:rsidRPr="007A0971" w:rsidRDefault="00464869" w:rsidP="00470127">
            <w:pPr>
              <w:pStyle w:val="ae"/>
              <w:numPr>
                <w:ilvl w:val="0"/>
                <w:numId w:val="2"/>
              </w:numPr>
              <w:spacing w:line="280" w:lineRule="exact"/>
              <w:ind w:leftChars="0" w:right="0" w:firstLineChars="0"/>
              <w:rPr>
                <w:rFonts w:ascii="Calibri" w:hAnsi="Calibri" w:cs="Calibri"/>
                <w:sz w:val="21"/>
                <w:szCs w:val="21"/>
              </w:rPr>
            </w:pPr>
            <w:r w:rsidRPr="007A0971">
              <w:rPr>
                <w:rFonts w:ascii="Calibri" w:hAnsi="Calibri" w:cs="Calibri"/>
                <w:sz w:val="21"/>
                <w:szCs w:val="21"/>
              </w:rPr>
              <w:t>Recommends the travelers and tourists to return home early or stop visit to the destination in advance</w:t>
            </w:r>
          </w:p>
          <w:p w14:paraId="22D8C098" w14:textId="77777777" w:rsidR="00E51CCE" w:rsidRPr="007A0971" w:rsidRDefault="00E51CCE" w:rsidP="00470127">
            <w:pPr>
              <w:numPr>
                <w:ilvl w:val="0"/>
                <w:numId w:val="2"/>
              </w:numPr>
              <w:spacing w:line="280" w:lineRule="exact"/>
              <w:ind w:right="0" w:firstLineChars="0"/>
              <w:rPr>
                <w:rFonts w:ascii="Calibri" w:hAnsi="Calibri" w:cs="Calibri"/>
                <w:sz w:val="21"/>
                <w:szCs w:val="21"/>
              </w:rPr>
            </w:pPr>
            <w:r w:rsidRPr="007A0971">
              <w:rPr>
                <w:rFonts w:ascii="Calibri" w:hAnsi="Calibri" w:cs="Calibri"/>
                <w:sz w:val="21"/>
                <w:szCs w:val="21"/>
              </w:rPr>
              <w:t xml:space="preserve">Provision of disaster-related information to </w:t>
            </w:r>
            <w:r w:rsidR="00464869" w:rsidRPr="007A0971">
              <w:rPr>
                <w:rFonts w:ascii="Calibri" w:hAnsi="Calibri" w:cs="Calibri"/>
                <w:sz w:val="21"/>
                <w:szCs w:val="21"/>
              </w:rPr>
              <w:t>travelers and tourists</w:t>
            </w:r>
            <w:r w:rsidRPr="007A0971">
              <w:rPr>
                <w:rFonts w:ascii="Calibri" w:hAnsi="Calibri" w:cs="Calibri"/>
                <w:sz w:val="21"/>
                <w:szCs w:val="21"/>
              </w:rPr>
              <w:t xml:space="preserve"> in the area</w:t>
            </w:r>
          </w:p>
          <w:p w14:paraId="70615525" w14:textId="77777777" w:rsidR="00E51CCE" w:rsidRPr="007A0971" w:rsidRDefault="00E51CCE" w:rsidP="00470127">
            <w:pPr>
              <w:numPr>
                <w:ilvl w:val="0"/>
                <w:numId w:val="2"/>
              </w:numPr>
              <w:spacing w:line="280" w:lineRule="exact"/>
              <w:ind w:right="0" w:firstLineChars="0"/>
              <w:rPr>
                <w:rFonts w:ascii="Calibri" w:hAnsi="Calibri" w:cs="Calibri"/>
                <w:sz w:val="21"/>
                <w:szCs w:val="21"/>
              </w:rPr>
            </w:pPr>
            <w:r w:rsidRPr="007A0971">
              <w:rPr>
                <w:rFonts w:ascii="Calibri" w:hAnsi="Calibri" w:cs="Calibri"/>
                <w:sz w:val="21"/>
                <w:szCs w:val="21"/>
              </w:rPr>
              <w:t xml:space="preserve">Advance evacuation guidance for </w:t>
            </w:r>
            <w:r w:rsidR="00464869" w:rsidRPr="007A0971">
              <w:rPr>
                <w:rFonts w:ascii="Calibri" w:hAnsi="Calibri" w:cs="Calibri"/>
                <w:sz w:val="21"/>
                <w:szCs w:val="21"/>
              </w:rPr>
              <w:t>travelers and tourists</w:t>
            </w:r>
          </w:p>
          <w:p w14:paraId="610C4E2F" w14:textId="77777777" w:rsidR="00E51CCE" w:rsidRPr="007A0971" w:rsidRDefault="00E51CCE" w:rsidP="00470127">
            <w:pPr>
              <w:numPr>
                <w:ilvl w:val="0"/>
                <w:numId w:val="2"/>
              </w:numPr>
              <w:spacing w:line="280" w:lineRule="exact"/>
              <w:ind w:right="0" w:firstLineChars="0"/>
              <w:rPr>
                <w:rFonts w:ascii="Calibri" w:hAnsi="Calibri" w:cs="Calibri"/>
                <w:sz w:val="21"/>
                <w:szCs w:val="21"/>
              </w:rPr>
            </w:pPr>
            <w:r w:rsidRPr="007A0971">
              <w:rPr>
                <w:rFonts w:ascii="Calibri" w:hAnsi="Calibri" w:cs="Calibri"/>
                <w:sz w:val="21"/>
                <w:szCs w:val="21"/>
              </w:rPr>
              <w:t>Reduce known risk factors inside the facilities</w:t>
            </w:r>
          </w:p>
        </w:tc>
        <w:tc>
          <w:tcPr>
            <w:tcW w:w="3402" w:type="dxa"/>
          </w:tcPr>
          <w:p w14:paraId="30204C4C" w14:textId="77777777" w:rsidR="00E51CCE" w:rsidRPr="007A0971" w:rsidRDefault="00E51CCE" w:rsidP="00470127">
            <w:pPr>
              <w:numPr>
                <w:ilvl w:val="0"/>
                <w:numId w:val="2"/>
              </w:numPr>
              <w:spacing w:line="280" w:lineRule="exact"/>
              <w:ind w:right="0" w:firstLineChars="0"/>
              <w:rPr>
                <w:rFonts w:ascii="Calibri" w:hAnsi="Calibri" w:cs="Calibri"/>
                <w:sz w:val="21"/>
                <w:szCs w:val="21"/>
              </w:rPr>
            </w:pPr>
            <w:r w:rsidRPr="007A0971">
              <w:rPr>
                <w:rFonts w:ascii="Calibri" w:hAnsi="Calibri" w:cs="Calibri"/>
                <w:sz w:val="21"/>
                <w:szCs w:val="21"/>
              </w:rPr>
              <w:t>Engage the Business Continuity Plan</w:t>
            </w:r>
          </w:p>
          <w:p w14:paraId="621BD6AD" w14:textId="77777777" w:rsidR="00E51CCE" w:rsidRPr="007A0971" w:rsidRDefault="00E51CCE" w:rsidP="00470127">
            <w:pPr>
              <w:numPr>
                <w:ilvl w:val="0"/>
                <w:numId w:val="2"/>
              </w:numPr>
              <w:spacing w:line="280" w:lineRule="exact"/>
              <w:ind w:right="0" w:firstLineChars="0"/>
              <w:rPr>
                <w:rFonts w:ascii="Calibri" w:hAnsi="Calibri" w:cs="Calibri"/>
                <w:sz w:val="21"/>
                <w:szCs w:val="21"/>
              </w:rPr>
            </w:pPr>
            <w:r w:rsidRPr="007A0971">
              <w:rPr>
                <w:rFonts w:ascii="Calibri" w:hAnsi="Calibri" w:cs="Calibri"/>
                <w:sz w:val="21"/>
                <w:szCs w:val="21"/>
              </w:rPr>
              <w:t xml:space="preserve">Decide whether to continue operations or </w:t>
            </w:r>
            <w:r w:rsidR="00CD1FDC" w:rsidRPr="007A0971">
              <w:rPr>
                <w:rFonts w:ascii="Calibri" w:hAnsi="Calibri" w:cs="Calibri"/>
                <w:sz w:val="21"/>
                <w:szCs w:val="21"/>
              </w:rPr>
              <w:t>temporary closure</w:t>
            </w:r>
          </w:p>
        </w:tc>
      </w:tr>
      <w:tr w:rsidR="00E51CCE" w:rsidRPr="007A0971" w14:paraId="223E58A7" w14:textId="77777777" w:rsidTr="00E51CCE">
        <w:trPr>
          <w:jc w:val="center"/>
        </w:trPr>
        <w:tc>
          <w:tcPr>
            <w:tcW w:w="1701" w:type="dxa"/>
            <w:vMerge w:val="restart"/>
            <w:vAlign w:val="center"/>
          </w:tcPr>
          <w:p w14:paraId="78DBE136" w14:textId="77777777" w:rsidR="00E51CCE" w:rsidRPr="007A0971" w:rsidRDefault="00E51CCE" w:rsidP="00470127">
            <w:pPr>
              <w:spacing w:line="280" w:lineRule="exact"/>
              <w:ind w:firstLineChars="0" w:firstLine="0"/>
              <w:jc w:val="center"/>
              <w:rPr>
                <w:rFonts w:ascii="Calibri" w:eastAsia="ＭＳ 明朝" w:hAnsi="Calibri" w:cs="Calibri"/>
                <w:kern w:val="24"/>
                <w:sz w:val="21"/>
                <w:szCs w:val="21"/>
              </w:rPr>
            </w:pPr>
            <w:r w:rsidRPr="007A0971">
              <w:rPr>
                <w:rFonts w:ascii="Calibri" w:eastAsia="ＭＳ 明朝" w:hAnsi="Calibri" w:cs="Calibri"/>
                <w:kern w:val="24"/>
                <w:sz w:val="21"/>
                <w:szCs w:val="21"/>
              </w:rPr>
              <w:t>During crisis</w:t>
            </w:r>
          </w:p>
          <w:p w14:paraId="265BBB59" w14:textId="77777777" w:rsidR="00E51CCE" w:rsidRPr="007A0971" w:rsidRDefault="00E51CCE" w:rsidP="00470127">
            <w:pPr>
              <w:spacing w:line="280" w:lineRule="exact"/>
              <w:ind w:firstLineChars="0" w:firstLine="0"/>
              <w:jc w:val="center"/>
              <w:rPr>
                <w:rFonts w:ascii="Calibri" w:eastAsia="ＭＳ 明朝" w:hAnsi="Calibri" w:cs="Calibri"/>
                <w:kern w:val="24"/>
                <w:sz w:val="21"/>
                <w:szCs w:val="21"/>
              </w:rPr>
            </w:pPr>
          </w:p>
        </w:tc>
        <w:tc>
          <w:tcPr>
            <w:tcW w:w="6804" w:type="dxa"/>
            <w:gridSpan w:val="2"/>
          </w:tcPr>
          <w:p w14:paraId="282EFA02" w14:textId="77777777" w:rsidR="00E51CCE" w:rsidRPr="007A0971" w:rsidRDefault="00E51CCE" w:rsidP="00470127">
            <w:pPr>
              <w:pStyle w:val="ae"/>
              <w:numPr>
                <w:ilvl w:val="0"/>
                <w:numId w:val="4"/>
              </w:numPr>
              <w:spacing w:line="280" w:lineRule="exact"/>
              <w:ind w:leftChars="0" w:right="0" w:firstLineChars="0"/>
              <w:rPr>
                <w:rFonts w:ascii="Calibri" w:hAnsi="Calibri" w:cs="Calibri"/>
                <w:sz w:val="21"/>
                <w:szCs w:val="21"/>
              </w:rPr>
            </w:pPr>
            <w:r w:rsidRPr="007A0971">
              <w:rPr>
                <w:rFonts w:ascii="Calibri" w:hAnsi="Calibri" w:cs="Calibri"/>
                <w:sz w:val="21"/>
                <w:szCs w:val="21"/>
              </w:rPr>
              <w:t>Set up crisis response system</w:t>
            </w:r>
          </w:p>
          <w:p w14:paraId="2D39ECCE" w14:textId="77777777" w:rsidR="00E51CCE" w:rsidRPr="007A0971" w:rsidRDefault="00CD1FDC" w:rsidP="00470127">
            <w:pPr>
              <w:pStyle w:val="ae"/>
              <w:numPr>
                <w:ilvl w:val="0"/>
                <w:numId w:val="4"/>
              </w:numPr>
              <w:spacing w:line="280" w:lineRule="exact"/>
              <w:ind w:leftChars="0" w:right="0" w:firstLineChars="0"/>
              <w:rPr>
                <w:rFonts w:ascii="Calibri" w:hAnsi="Calibri" w:cs="Calibri"/>
                <w:sz w:val="21"/>
                <w:szCs w:val="21"/>
              </w:rPr>
            </w:pPr>
            <w:r w:rsidRPr="007A0971">
              <w:rPr>
                <w:rFonts w:ascii="Calibri" w:hAnsi="Calibri" w:cs="Calibri"/>
                <w:sz w:val="21"/>
                <w:szCs w:val="21"/>
              </w:rPr>
              <w:t>Assess the current status of the crisis or disaster</w:t>
            </w:r>
            <w:r w:rsidR="00E51CCE" w:rsidRPr="007A0971">
              <w:rPr>
                <w:rFonts w:ascii="Calibri" w:hAnsi="Calibri" w:cs="Calibri"/>
                <w:sz w:val="21"/>
                <w:szCs w:val="21"/>
              </w:rPr>
              <w:t xml:space="preserve"> (collect information) </w:t>
            </w:r>
            <w:r w:rsidR="00E51CCE" w:rsidRPr="007A0971">
              <w:rPr>
                <w:rFonts w:ascii="ＭＳ ゴシック" w:eastAsia="ＭＳ ゴシック" w:hAnsi="ＭＳ ゴシック" w:cs="ＭＳ ゴシック" w:hint="eastAsia"/>
                <w:sz w:val="21"/>
                <w:szCs w:val="21"/>
              </w:rPr>
              <w:t>⇒</w:t>
            </w:r>
            <w:r w:rsidR="00E51CCE" w:rsidRPr="007A0971">
              <w:rPr>
                <w:rFonts w:ascii="Calibri" w:hAnsi="Calibri" w:cs="Calibri"/>
                <w:sz w:val="21"/>
                <w:szCs w:val="21"/>
              </w:rPr>
              <w:t xml:space="preserve"> Continue until recovery period</w:t>
            </w:r>
          </w:p>
        </w:tc>
      </w:tr>
      <w:tr w:rsidR="00E51CCE" w:rsidRPr="007A0971" w14:paraId="640D4627" w14:textId="77777777" w:rsidTr="00E51CCE">
        <w:trPr>
          <w:jc w:val="center"/>
        </w:trPr>
        <w:tc>
          <w:tcPr>
            <w:tcW w:w="1701" w:type="dxa"/>
            <w:vMerge/>
            <w:vAlign w:val="center"/>
          </w:tcPr>
          <w:p w14:paraId="4CDBD2E3" w14:textId="77777777" w:rsidR="00E51CCE" w:rsidRPr="007A0971" w:rsidRDefault="00E51CCE" w:rsidP="00470127">
            <w:pPr>
              <w:spacing w:line="280" w:lineRule="exact"/>
              <w:ind w:firstLineChars="0" w:firstLine="0"/>
              <w:jc w:val="center"/>
              <w:rPr>
                <w:rFonts w:ascii="Calibri" w:eastAsia="ＭＳ 明朝" w:hAnsi="Calibri" w:cs="Calibri"/>
                <w:kern w:val="24"/>
                <w:sz w:val="21"/>
                <w:szCs w:val="21"/>
              </w:rPr>
            </w:pPr>
          </w:p>
        </w:tc>
        <w:tc>
          <w:tcPr>
            <w:tcW w:w="3402" w:type="dxa"/>
          </w:tcPr>
          <w:p w14:paraId="28362E9A" w14:textId="77777777" w:rsidR="00E51CCE" w:rsidRPr="007A0971" w:rsidRDefault="00E51CCE" w:rsidP="00470127">
            <w:pPr>
              <w:pStyle w:val="ae"/>
              <w:numPr>
                <w:ilvl w:val="0"/>
                <w:numId w:val="5"/>
              </w:numPr>
              <w:spacing w:line="280" w:lineRule="exact"/>
              <w:ind w:leftChars="0" w:right="0" w:firstLineChars="0"/>
              <w:rPr>
                <w:rFonts w:ascii="Calibri" w:hAnsi="Calibri" w:cs="Calibri"/>
                <w:sz w:val="21"/>
                <w:szCs w:val="21"/>
              </w:rPr>
            </w:pPr>
            <w:r w:rsidRPr="007A0971">
              <w:rPr>
                <w:rFonts w:ascii="Calibri" w:hAnsi="Calibri" w:cs="Calibri"/>
                <w:sz w:val="21"/>
                <w:szCs w:val="21"/>
              </w:rPr>
              <w:t xml:space="preserve">Set up evacuation facilities for </w:t>
            </w:r>
            <w:r w:rsidR="00CD1FDC" w:rsidRPr="007A0971">
              <w:rPr>
                <w:rFonts w:ascii="Calibri" w:hAnsi="Calibri" w:cs="Calibri"/>
                <w:sz w:val="21"/>
                <w:szCs w:val="21"/>
              </w:rPr>
              <w:t>travelers and tourists</w:t>
            </w:r>
          </w:p>
          <w:p w14:paraId="41A67F25" w14:textId="77777777" w:rsidR="00E51CCE" w:rsidRPr="007A0971" w:rsidRDefault="00E51CCE" w:rsidP="00470127">
            <w:pPr>
              <w:pStyle w:val="ae"/>
              <w:numPr>
                <w:ilvl w:val="0"/>
                <w:numId w:val="5"/>
              </w:numPr>
              <w:spacing w:line="280" w:lineRule="exact"/>
              <w:ind w:leftChars="0" w:right="0" w:firstLineChars="0"/>
              <w:rPr>
                <w:rFonts w:ascii="Calibri" w:hAnsi="Calibri" w:cs="Calibri"/>
                <w:sz w:val="21"/>
                <w:szCs w:val="21"/>
              </w:rPr>
            </w:pPr>
            <w:r w:rsidRPr="007A0971">
              <w:rPr>
                <w:rFonts w:ascii="Calibri" w:hAnsi="Calibri" w:cs="Calibri"/>
                <w:sz w:val="21"/>
                <w:szCs w:val="21"/>
              </w:rPr>
              <w:t>Collect information and confirm the safety of travelers and tourists</w:t>
            </w:r>
          </w:p>
        </w:tc>
        <w:tc>
          <w:tcPr>
            <w:tcW w:w="3402" w:type="dxa"/>
          </w:tcPr>
          <w:p w14:paraId="2B6886EF" w14:textId="77777777" w:rsidR="00E51CCE" w:rsidRPr="007A0971" w:rsidRDefault="00E51CCE" w:rsidP="00470127">
            <w:pPr>
              <w:pStyle w:val="ae"/>
              <w:numPr>
                <w:ilvl w:val="0"/>
                <w:numId w:val="5"/>
              </w:numPr>
              <w:spacing w:line="280" w:lineRule="exact"/>
              <w:ind w:leftChars="0" w:right="0" w:firstLineChars="0"/>
              <w:rPr>
                <w:rFonts w:ascii="Calibri" w:hAnsi="Calibri" w:cs="Calibri"/>
                <w:sz w:val="21"/>
                <w:szCs w:val="21"/>
              </w:rPr>
            </w:pPr>
            <w:r w:rsidRPr="007A0971">
              <w:rPr>
                <w:rFonts w:ascii="Calibri" w:hAnsi="Calibri" w:cs="Calibri"/>
                <w:sz w:val="21"/>
                <w:szCs w:val="21"/>
              </w:rPr>
              <w:t>Collect information and confirm the safety of staff</w:t>
            </w:r>
          </w:p>
        </w:tc>
      </w:tr>
      <w:tr w:rsidR="00E51CCE" w:rsidRPr="007A0971" w14:paraId="16993827" w14:textId="77777777" w:rsidTr="00E51CCE">
        <w:trPr>
          <w:jc w:val="center"/>
        </w:trPr>
        <w:tc>
          <w:tcPr>
            <w:tcW w:w="1701" w:type="dxa"/>
            <w:vAlign w:val="center"/>
          </w:tcPr>
          <w:p w14:paraId="6C49435F" w14:textId="77777777" w:rsidR="00E51CCE" w:rsidRPr="007A0971" w:rsidRDefault="00E51CCE" w:rsidP="00470127">
            <w:pPr>
              <w:spacing w:line="280" w:lineRule="exact"/>
              <w:ind w:firstLineChars="0" w:firstLine="0"/>
              <w:jc w:val="center"/>
              <w:rPr>
                <w:rFonts w:ascii="Calibri" w:eastAsia="ＭＳ 明朝" w:hAnsi="Calibri" w:cs="Calibri"/>
                <w:sz w:val="21"/>
                <w:szCs w:val="21"/>
              </w:rPr>
            </w:pPr>
            <w:r w:rsidRPr="007A0971">
              <w:rPr>
                <w:rFonts w:ascii="Calibri" w:eastAsia="ＭＳ 明朝" w:hAnsi="Calibri" w:cs="Calibri"/>
                <w:kern w:val="24"/>
                <w:sz w:val="21"/>
                <w:szCs w:val="21"/>
              </w:rPr>
              <w:t>After the crisis (first response period)</w:t>
            </w:r>
          </w:p>
        </w:tc>
        <w:tc>
          <w:tcPr>
            <w:tcW w:w="3402" w:type="dxa"/>
          </w:tcPr>
          <w:p w14:paraId="51AA815B" w14:textId="77777777" w:rsidR="00E51CCE" w:rsidRPr="007A0971" w:rsidRDefault="00E51CCE" w:rsidP="00470127">
            <w:pPr>
              <w:pStyle w:val="ae"/>
              <w:numPr>
                <w:ilvl w:val="0"/>
                <w:numId w:val="5"/>
              </w:numPr>
              <w:spacing w:line="280" w:lineRule="exact"/>
              <w:ind w:leftChars="0" w:right="0" w:firstLineChars="0"/>
              <w:rPr>
                <w:rFonts w:ascii="Calibri" w:hAnsi="Calibri" w:cs="Calibri"/>
                <w:sz w:val="21"/>
                <w:szCs w:val="21"/>
              </w:rPr>
            </w:pPr>
            <w:r w:rsidRPr="007A0971">
              <w:rPr>
                <w:rFonts w:ascii="Calibri" w:hAnsi="Calibri" w:cs="Calibri"/>
                <w:sz w:val="21"/>
                <w:szCs w:val="21"/>
              </w:rPr>
              <w:t>Provision of information to travelers and tourists</w:t>
            </w:r>
          </w:p>
          <w:p w14:paraId="153164FD" w14:textId="77777777" w:rsidR="00E51CCE" w:rsidRPr="007A0971" w:rsidRDefault="00E51CCE" w:rsidP="00470127">
            <w:pPr>
              <w:pStyle w:val="ae"/>
              <w:numPr>
                <w:ilvl w:val="0"/>
                <w:numId w:val="5"/>
              </w:numPr>
              <w:spacing w:line="280" w:lineRule="exact"/>
              <w:ind w:leftChars="0" w:right="0" w:firstLineChars="0"/>
              <w:rPr>
                <w:rFonts w:ascii="Calibri" w:hAnsi="Calibri" w:cs="Calibri"/>
                <w:sz w:val="21"/>
                <w:szCs w:val="21"/>
              </w:rPr>
            </w:pPr>
            <w:r w:rsidRPr="007A0971">
              <w:rPr>
                <w:rFonts w:ascii="Calibri" w:hAnsi="Calibri" w:cs="Calibri"/>
                <w:sz w:val="21"/>
                <w:szCs w:val="21"/>
              </w:rPr>
              <w:t>Provision of food, water, daily necessities, power supply for recharging, communication environment, etc. to travelers and tourists who have difficulty returning home.</w:t>
            </w:r>
          </w:p>
          <w:p w14:paraId="22FC0B17" w14:textId="77777777" w:rsidR="00E51CCE" w:rsidRPr="007A0971" w:rsidRDefault="00E51CCE" w:rsidP="00470127">
            <w:pPr>
              <w:pStyle w:val="ae"/>
              <w:numPr>
                <w:ilvl w:val="0"/>
                <w:numId w:val="5"/>
              </w:numPr>
              <w:spacing w:line="280" w:lineRule="exact"/>
              <w:ind w:leftChars="0" w:right="0" w:firstLineChars="0"/>
              <w:rPr>
                <w:rFonts w:ascii="Calibri" w:hAnsi="Calibri" w:cs="Calibri"/>
                <w:sz w:val="21"/>
                <w:szCs w:val="21"/>
              </w:rPr>
            </w:pPr>
            <w:r w:rsidRPr="007A0971">
              <w:rPr>
                <w:rFonts w:ascii="Calibri" w:hAnsi="Calibri" w:cs="Calibri"/>
                <w:sz w:val="21"/>
                <w:szCs w:val="21"/>
              </w:rPr>
              <w:t>Support for travelers and tourists who have difficulty returning home</w:t>
            </w:r>
          </w:p>
        </w:tc>
        <w:tc>
          <w:tcPr>
            <w:tcW w:w="3402" w:type="dxa"/>
          </w:tcPr>
          <w:p w14:paraId="3A422847" w14:textId="61F5B62D" w:rsidR="00E51CCE" w:rsidRPr="007A0971" w:rsidRDefault="00E51CCE" w:rsidP="00470127">
            <w:pPr>
              <w:pStyle w:val="ae"/>
              <w:numPr>
                <w:ilvl w:val="0"/>
                <w:numId w:val="5"/>
              </w:numPr>
              <w:spacing w:line="280" w:lineRule="exact"/>
              <w:ind w:leftChars="0" w:right="0" w:firstLineChars="0"/>
              <w:rPr>
                <w:rFonts w:ascii="Calibri" w:hAnsi="Calibri" w:cs="Calibri"/>
                <w:sz w:val="21"/>
                <w:szCs w:val="21"/>
              </w:rPr>
            </w:pPr>
            <w:r w:rsidRPr="007A0971">
              <w:rPr>
                <w:rFonts w:ascii="Calibri" w:hAnsi="Calibri" w:cs="Calibri"/>
                <w:sz w:val="21"/>
                <w:szCs w:val="21"/>
              </w:rPr>
              <w:t>Activation of Business Continuity Plan</w:t>
            </w:r>
            <w:r w:rsidR="00F730CA">
              <w:rPr>
                <w:rFonts w:ascii="Calibri" w:hAnsi="Calibri" w:cs="Calibri"/>
                <w:sz w:val="21"/>
                <w:szCs w:val="21"/>
              </w:rPr>
              <w:t xml:space="preserve"> (BCP)</w:t>
            </w:r>
          </w:p>
          <w:p w14:paraId="17100B1B" w14:textId="77777777" w:rsidR="00E51CCE" w:rsidRPr="007A0971" w:rsidRDefault="00E51CCE" w:rsidP="00470127">
            <w:pPr>
              <w:pStyle w:val="ae"/>
              <w:numPr>
                <w:ilvl w:val="0"/>
                <w:numId w:val="5"/>
              </w:numPr>
              <w:spacing w:line="280" w:lineRule="exact"/>
              <w:ind w:leftChars="0" w:right="0" w:firstLineChars="0"/>
              <w:rPr>
                <w:rFonts w:ascii="Calibri" w:hAnsi="Calibri" w:cs="Calibri"/>
                <w:sz w:val="21"/>
                <w:szCs w:val="21"/>
              </w:rPr>
            </w:pPr>
            <w:r w:rsidRPr="007A0971">
              <w:rPr>
                <w:rFonts w:ascii="Calibri" w:hAnsi="Calibri" w:cs="Calibri"/>
                <w:sz w:val="21"/>
                <w:szCs w:val="21"/>
              </w:rPr>
              <w:t>Confirm damage status of own facilities</w:t>
            </w:r>
          </w:p>
          <w:p w14:paraId="5D86C015" w14:textId="77777777" w:rsidR="00E51CCE" w:rsidRPr="007A0971" w:rsidRDefault="00E51CCE" w:rsidP="00470127">
            <w:pPr>
              <w:pStyle w:val="ae"/>
              <w:numPr>
                <w:ilvl w:val="0"/>
                <w:numId w:val="5"/>
              </w:numPr>
              <w:spacing w:line="280" w:lineRule="exact"/>
              <w:ind w:leftChars="0" w:right="0" w:firstLineChars="0"/>
              <w:rPr>
                <w:rFonts w:ascii="Calibri" w:hAnsi="Calibri" w:cs="Calibri"/>
                <w:sz w:val="21"/>
                <w:szCs w:val="21"/>
              </w:rPr>
            </w:pPr>
            <w:r w:rsidRPr="007A0971">
              <w:rPr>
                <w:rFonts w:ascii="Calibri" w:hAnsi="Calibri" w:cs="Calibri"/>
                <w:sz w:val="21"/>
                <w:szCs w:val="21"/>
              </w:rPr>
              <w:t>Determine whether to continue operations or close</w:t>
            </w:r>
          </w:p>
          <w:p w14:paraId="1583C517" w14:textId="77777777" w:rsidR="00E51CCE" w:rsidRPr="007A0971" w:rsidRDefault="00E51CCE" w:rsidP="00470127">
            <w:pPr>
              <w:pStyle w:val="ae"/>
              <w:numPr>
                <w:ilvl w:val="0"/>
                <w:numId w:val="5"/>
              </w:numPr>
              <w:spacing w:line="280" w:lineRule="exact"/>
              <w:ind w:leftChars="0" w:right="0" w:firstLineChars="0"/>
              <w:rPr>
                <w:rFonts w:ascii="Calibri" w:hAnsi="Calibri" w:cs="Calibri"/>
                <w:sz w:val="21"/>
                <w:szCs w:val="21"/>
              </w:rPr>
            </w:pPr>
            <w:r w:rsidRPr="007A0971">
              <w:rPr>
                <w:rFonts w:ascii="Calibri" w:hAnsi="Calibri" w:cs="Calibri"/>
                <w:sz w:val="21"/>
                <w:szCs w:val="21"/>
              </w:rPr>
              <w:t>Provide information to customers, suppliers, etc.</w:t>
            </w:r>
          </w:p>
          <w:p w14:paraId="7B2CC690" w14:textId="77777777" w:rsidR="00E51CCE" w:rsidRPr="007A0971" w:rsidRDefault="00E51CCE" w:rsidP="00470127">
            <w:pPr>
              <w:pStyle w:val="ae"/>
              <w:numPr>
                <w:ilvl w:val="0"/>
                <w:numId w:val="5"/>
              </w:numPr>
              <w:spacing w:line="280" w:lineRule="exact"/>
              <w:ind w:leftChars="0" w:right="0" w:firstLineChars="0"/>
              <w:rPr>
                <w:rFonts w:ascii="Calibri" w:hAnsi="Calibri" w:cs="Calibri"/>
                <w:sz w:val="21"/>
                <w:szCs w:val="21"/>
              </w:rPr>
            </w:pPr>
            <w:r w:rsidRPr="007A0971">
              <w:rPr>
                <w:rFonts w:ascii="Calibri" w:hAnsi="Calibri" w:cs="Calibri"/>
                <w:sz w:val="21"/>
                <w:szCs w:val="21"/>
              </w:rPr>
              <w:t>Disseminate information on business continuity (closure) to external parties</w:t>
            </w:r>
          </w:p>
          <w:p w14:paraId="7FCA7FE4" w14:textId="77777777" w:rsidR="00E51CCE" w:rsidRPr="007A0971" w:rsidRDefault="00E51CCE" w:rsidP="00470127">
            <w:pPr>
              <w:pStyle w:val="ae"/>
              <w:numPr>
                <w:ilvl w:val="0"/>
                <w:numId w:val="5"/>
              </w:numPr>
              <w:spacing w:line="280" w:lineRule="exact"/>
              <w:ind w:leftChars="0" w:right="0" w:firstLineChars="0"/>
              <w:rPr>
                <w:rFonts w:ascii="Calibri" w:hAnsi="Calibri" w:cs="Calibri"/>
                <w:sz w:val="21"/>
                <w:szCs w:val="21"/>
              </w:rPr>
            </w:pPr>
            <w:r w:rsidRPr="007A0971">
              <w:rPr>
                <w:rFonts w:ascii="Calibri" w:hAnsi="Calibri" w:cs="Calibri"/>
                <w:sz w:val="21"/>
                <w:szCs w:val="21"/>
              </w:rPr>
              <w:t>Report the situation to financial institutions</w:t>
            </w:r>
          </w:p>
        </w:tc>
      </w:tr>
      <w:tr w:rsidR="00E51CCE" w:rsidRPr="007A0971" w14:paraId="2CCB8EAC" w14:textId="77777777" w:rsidTr="00E51CCE">
        <w:trPr>
          <w:jc w:val="center"/>
        </w:trPr>
        <w:tc>
          <w:tcPr>
            <w:tcW w:w="1701" w:type="dxa"/>
            <w:vAlign w:val="center"/>
          </w:tcPr>
          <w:p w14:paraId="0F0C006B" w14:textId="77777777" w:rsidR="00CD1FDC" w:rsidRPr="007A0971" w:rsidRDefault="00CD1FDC" w:rsidP="00470127">
            <w:pPr>
              <w:spacing w:line="280" w:lineRule="exact"/>
              <w:ind w:right="0" w:firstLineChars="0" w:firstLine="0"/>
              <w:jc w:val="center"/>
              <w:rPr>
                <w:rFonts w:ascii="Calibri" w:eastAsia="ＭＳ 明朝" w:hAnsi="Calibri" w:cs="Calibri"/>
                <w:kern w:val="24"/>
                <w:sz w:val="21"/>
                <w:szCs w:val="21"/>
              </w:rPr>
            </w:pPr>
            <w:r w:rsidRPr="007A0971">
              <w:rPr>
                <w:rFonts w:ascii="Calibri" w:eastAsia="ＭＳ 明朝" w:hAnsi="Calibri" w:cs="Calibri"/>
                <w:kern w:val="24"/>
                <w:sz w:val="21"/>
                <w:szCs w:val="21"/>
              </w:rPr>
              <w:t>Tourism</w:t>
            </w:r>
          </w:p>
          <w:p w14:paraId="5A78D0F3" w14:textId="77777777" w:rsidR="00E51CCE" w:rsidRPr="007A0971" w:rsidRDefault="00CD1FDC" w:rsidP="00470127">
            <w:pPr>
              <w:spacing w:line="280" w:lineRule="exact"/>
              <w:ind w:right="0" w:firstLineChars="0" w:firstLine="0"/>
              <w:jc w:val="center"/>
              <w:rPr>
                <w:rFonts w:ascii="Calibri" w:hAnsi="Calibri" w:cs="Calibri"/>
                <w:sz w:val="21"/>
                <w:szCs w:val="21"/>
                <w:lang w:val="en-GB"/>
              </w:rPr>
            </w:pPr>
            <w:r w:rsidRPr="007A0971">
              <w:rPr>
                <w:rFonts w:ascii="Calibri" w:eastAsia="ＭＳ 明朝" w:hAnsi="Calibri" w:cs="Calibri"/>
                <w:kern w:val="24"/>
                <w:sz w:val="21"/>
                <w:szCs w:val="21"/>
              </w:rPr>
              <w:t>r</w:t>
            </w:r>
            <w:r w:rsidR="00E51CCE" w:rsidRPr="007A0971">
              <w:rPr>
                <w:rFonts w:ascii="Calibri" w:eastAsia="ＭＳ 明朝" w:hAnsi="Calibri" w:cs="Calibri"/>
                <w:kern w:val="24"/>
                <w:sz w:val="21"/>
                <w:szCs w:val="21"/>
              </w:rPr>
              <w:t>ecovery period</w:t>
            </w:r>
          </w:p>
        </w:tc>
        <w:tc>
          <w:tcPr>
            <w:tcW w:w="3402" w:type="dxa"/>
          </w:tcPr>
          <w:p w14:paraId="67F4F070" w14:textId="77777777" w:rsidR="00E51CCE" w:rsidRPr="007A0971" w:rsidRDefault="00E51CCE" w:rsidP="00470127">
            <w:pPr>
              <w:spacing w:line="280" w:lineRule="exact"/>
              <w:ind w:right="0" w:firstLineChars="0" w:firstLine="0"/>
              <w:rPr>
                <w:rFonts w:ascii="Calibri" w:hAnsi="Calibri" w:cs="Calibri"/>
                <w:sz w:val="21"/>
                <w:szCs w:val="21"/>
              </w:rPr>
            </w:pPr>
          </w:p>
        </w:tc>
        <w:tc>
          <w:tcPr>
            <w:tcW w:w="3402" w:type="dxa"/>
          </w:tcPr>
          <w:p w14:paraId="3F153CD5" w14:textId="77AA28B4" w:rsidR="00E51CCE" w:rsidRPr="007A0971" w:rsidRDefault="00F730CA" w:rsidP="00F730CA">
            <w:pPr>
              <w:pStyle w:val="ae"/>
              <w:numPr>
                <w:ilvl w:val="0"/>
                <w:numId w:val="5"/>
              </w:numPr>
              <w:spacing w:line="280" w:lineRule="exact"/>
              <w:ind w:leftChars="0" w:right="0" w:firstLineChars="0"/>
              <w:rPr>
                <w:rFonts w:ascii="Calibri" w:hAnsi="Calibri" w:cs="Calibri"/>
                <w:sz w:val="21"/>
                <w:szCs w:val="21"/>
              </w:rPr>
            </w:pPr>
            <w:r w:rsidRPr="00F730CA">
              <w:rPr>
                <w:rFonts w:ascii="Calibri" w:hAnsi="Calibri" w:cs="Calibri"/>
                <w:sz w:val="21"/>
                <w:szCs w:val="21"/>
              </w:rPr>
              <w:t xml:space="preserve">Cooperation with local </w:t>
            </w:r>
            <w:r>
              <w:rPr>
                <w:rFonts w:ascii="Calibri" w:hAnsi="Calibri" w:cs="Calibri"/>
                <w:sz w:val="21"/>
                <w:szCs w:val="21"/>
              </w:rPr>
              <w:t>tourism recovery</w:t>
            </w:r>
            <w:r w:rsidRPr="00F730CA">
              <w:rPr>
                <w:rFonts w:ascii="Calibri" w:hAnsi="Calibri" w:cs="Calibri"/>
                <w:sz w:val="21"/>
                <w:szCs w:val="21"/>
              </w:rPr>
              <w:t xml:space="preserve"> promotion activities</w:t>
            </w:r>
          </w:p>
        </w:tc>
      </w:tr>
    </w:tbl>
    <w:p w14:paraId="182D276A" w14:textId="64388AB0" w:rsidR="008D536A" w:rsidRDefault="008D536A" w:rsidP="001A40D1">
      <w:pPr>
        <w:ind w:firstLineChars="0" w:firstLine="0"/>
        <w:rPr>
          <w:rFonts w:ascii="Calibri" w:hAnsi="Calibri" w:cs="Calibri"/>
          <w:sz w:val="21"/>
          <w:szCs w:val="21"/>
        </w:rPr>
      </w:pPr>
    </w:p>
    <w:p w14:paraId="682D80B7" w14:textId="77777777" w:rsidR="008D536A" w:rsidRDefault="008D536A">
      <w:pPr>
        <w:widowControl/>
        <w:ind w:right="0" w:firstLineChars="0" w:firstLine="0"/>
        <w:rPr>
          <w:rFonts w:ascii="Calibri" w:hAnsi="Calibri" w:cs="Calibri"/>
          <w:sz w:val="21"/>
          <w:szCs w:val="21"/>
        </w:rPr>
      </w:pPr>
      <w:r>
        <w:rPr>
          <w:rFonts w:ascii="Calibri" w:hAnsi="Calibri" w:cs="Calibri"/>
          <w:sz w:val="21"/>
          <w:szCs w:val="21"/>
        </w:rPr>
        <w:br w:type="page"/>
      </w:r>
    </w:p>
    <w:p w14:paraId="174DD990" w14:textId="77777777" w:rsidR="0023068E" w:rsidRPr="007A0971" w:rsidRDefault="0023068E" w:rsidP="0023068E">
      <w:pPr>
        <w:pStyle w:val="2"/>
        <w:rPr>
          <w:rFonts w:ascii="Calibri" w:hAnsi="Calibri" w:cs="Calibri"/>
          <w:sz w:val="21"/>
          <w:szCs w:val="21"/>
        </w:rPr>
      </w:pPr>
      <w:bookmarkStart w:id="10" w:name="_Toc73533333"/>
      <w:r w:rsidRPr="007A0971">
        <w:rPr>
          <w:rFonts w:ascii="Calibri" w:hAnsi="Calibri" w:cs="Calibri"/>
          <w:sz w:val="21"/>
          <w:szCs w:val="21"/>
        </w:rPr>
        <w:t>1.9. Current status of tourism crisis management under governmental disaster prevention</w:t>
      </w:r>
      <w:bookmarkEnd w:id="10"/>
    </w:p>
    <w:p w14:paraId="20A02ACD" w14:textId="22C0B7F4" w:rsidR="0023068E" w:rsidRPr="007A0971" w:rsidRDefault="0023068E" w:rsidP="0023068E">
      <w:pPr>
        <w:ind w:firstLine="210"/>
        <w:rPr>
          <w:rFonts w:ascii="Calibri" w:hAnsi="Calibri" w:cs="Calibri"/>
          <w:sz w:val="21"/>
          <w:szCs w:val="21"/>
        </w:rPr>
      </w:pPr>
      <w:r w:rsidRPr="007A0971">
        <w:rPr>
          <w:rFonts w:ascii="Calibri" w:hAnsi="Calibri" w:cs="Calibri"/>
          <w:sz w:val="21"/>
          <w:szCs w:val="21"/>
        </w:rPr>
        <w:t xml:space="preserve">National and local governments established their own disaster prevention plans and disaster response manuals in readiness to handle various disasters. </w:t>
      </w:r>
      <w:r w:rsidR="002D6152" w:rsidRPr="007A0971">
        <w:rPr>
          <w:rFonts w:ascii="Calibri" w:hAnsi="Calibri" w:cs="Calibri"/>
          <w:sz w:val="21"/>
          <w:szCs w:val="21"/>
        </w:rPr>
        <w:t>For example, i</w:t>
      </w:r>
      <w:r w:rsidRPr="007A0971">
        <w:rPr>
          <w:rFonts w:ascii="Calibri" w:hAnsi="Calibri" w:cs="Calibri"/>
          <w:sz w:val="21"/>
          <w:szCs w:val="21"/>
        </w:rPr>
        <w:t>n Japan, each prefecture and municipality has established of their regional disaster prevention plan in preparation for providing the appropriate response in the event of a disaster.</w:t>
      </w:r>
    </w:p>
    <w:p w14:paraId="3B96CADF" w14:textId="77777777" w:rsidR="0023068E" w:rsidRPr="007A0971" w:rsidRDefault="0023068E" w:rsidP="0023068E">
      <w:pPr>
        <w:ind w:firstLine="210"/>
        <w:rPr>
          <w:rFonts w:ascii="Calibri" w:hAnsi="Calibri" w:cs="Calibri"/>
          <w:sz w:val="21"/>
          <w:szCs w:val="21"/>
        </w:rPr>
      </w:pPr>
      <w:r w:rsidRPr="007A0971">
        <w:rPr>
          <w:rFonts w:ascii="Calibri" w:hAnsi="Calibri" w:cs="Calibri"/>
          <w:sz w:val="21"/>
          <w:szCs w:val="21"/>
        </w:rPr>
        <w:t>Reinforcing those preparations for disaster in each region is crucial given that the risks of disasters have been increasing all around the world. In many cases, these disaster prevention plans are mainly comprised of preparations for and responses to disasters afflicting residents (settled population). While ensuring the safety of travelers and tourists in the event of a disaster is an important role of the local community, and strengthen the ability of business continuity of tourism-related businesses is also important for the social and economic recovery of the area, existing disaster prevention plans do not always specifically address the needs of travelers and tourists.</w:t>
      </w:r>
    </w:p>
    <w:p w14:paraId="22F1A308" w14:textId="77777777" w:rsidR="0023068E" w:rsidRPr="007A0971" w:rsidRDefault="0023068E" w:rsidP="0023068E">
      <w:pPr>
        <w:ind w:firstLineChars="0" w:firstLine="0"/>
        <w:rPr>
          <w:rFonts w:ascii="Calibri" w:hAnsi="Calibri" w:cs="Calibri"/>
          <w:sz w:val="21"/>
          <w:szCs w:val="21"/>
        </w:rPr>
      </w:pPr>
    </w:p>
    <w:p w14:paraId="2B083177" w14:textId="77777777" w:rsidR="0023068E" w:rsidRPr="007A0971" w:rsidRDefault="0023068E" w:rsidP="0023068E">
      <w:pPr>
        <w:pStyle w:val="2"/>
        <w:rPr>
          <w:rFonts w:ascii="Calibri" w:hAnsi="Calibri" w:cs="Calibri"/>
          <w:sz w:val="21"/>
          <w:szCs w:val="21"/>
        </w:rPr>
      </w:pPr>
      <w:bookmarkStart w:id="11" w:name="_Toc73533334"/>
      <w:r w:rsidRPr="007A0971">
        <w:rPr>
          <w:rFonts w:ascii="Calibri" w:hAnsi="Calibri" w:cs="Calibri"/>
          <w:sz w:val="21"/>
          <w:szCs w:val="21"/>
        </w:rPr>
        <w:t>1.10. Differences between residents and tourists &amp; travelers during a crisis</w:t>
      </w:r>
      <w:bookmarkEnd w:id="11"/>
    </w:p>
    <w:p w14:paraId="745E679C" w14:textId="77777777" w:rsidR="0023068E" w:rsidRPr="007A0971" w:rsidRDefault="0023068E" w:rsidP="0023068E">
      <w:pPr>
        <w:ind w:firstLine="210"/>
        <w:rPr>
          <w:rFonts w:ascii="Calibri" w:hAnsi="Calibri" w:cs="Calibri"/>
          <w:sz w:val="21"/>
          <w:szCs w:val="21"/>
        </w:rPr>
      </w:pPr>
      <w:r w:rsidRPr="007A0971">
        <w:rPr>
          <w:rFonts w:ascii="Calibri" w:hAnsi="Calibri" w:cs="Calibri"/>
          <w:sz w:val="21"/>
          <w:szCs w:val="21"/>
        </w:rPr>
        <w:t>Some might hold the opinion that what needs to be done to ensure safety and provide evacuation guidance in the event of a disaster is the same regardless of whether for travelers and tourists. As long as there is a disaster prevention plan in which the disaster response details for residents are clearly described and it will be a sufficient to handle travelers and tourists as well.</w:t>
      </w:r>
    </w:p>
    <w:p w14:paraId="64B9D384" w14:textId="77777777" w:rsidR="0023068E" w:rsidRPr="007A0971" w:rsidRDefault="0023068E" w:rsidP="0023068E">
      <w:pPr>
        <w:ind w:firstLine="210"/>
        <w:rPr>
          <w:rFonts w:ascii="Calibri" w:hAnsi="Calibri" w:cs="Calibri"/>
          <w:sz w:val="21"/>
          <w:szCs w:val="21"/>
        </w:rPr>
      </w:pPr>
      <w:r w:rsidRPr="007A0971">
        <w:rPr>
          <w:rFonts w:ascii="Calibri" w:hAnsi="Calibri" w:cs="Calibri"/>
          <w:sz w:val="21"/>
          <w:szCs w:val="21"/>
        </w:rPr>
        <w:t>It is true that residents and non-residents should be treated equally in terms of ensuring safety, etc. during disasters. Many items in regional disaster prevention plans, whilst mainly being targeted at residents, are equally applicable to travelers and tourists.</w:t>
      </w:r>
    </w:p>
    <w:p w14:paraId="47F454EE" w14:textId="77777777" w:rsidR="0023068E" w:rsidRPr="007A0971" w:rsidRDefault="0023068E" w:rsidP="0023068E">
      <w:pPr>
        <w:ind w:firstLine="210"/>
        <w:rPr>
          <w:rFonts w:ascii="Calibri" w:hAnsi="Calibri" w:cs="Calibri"/>
          <w:sz w:val="21"/>
          <w:szCs w:val="21"/>
        </w:rPr>
      </w:pPr>
      <w:r w:rsidRPr="007A0971">
        <w:rPr>
          <w:rFonts w:ascii="Calibri" w:hAnsi="Calibri" w:cs="Calibri"/>
          <w:sz w:val="21"/>
          <w:szCs w:val="21"/>
        </w:rPr>
        <w:t>However, any disaster response plan that only focuses on residents may not fully cover the needs of tourists or travelers in some cases. It is necessary to be prepared, so that an appropriate response is made whenever a crisis occurs attuned to the particular characteristics of travelers and tourists.</w:t>
      </w:r>
    </w:p>
    <w:p w14:paraId="036B1079" w14:textId="62689BBD" w:rsidR="0023068E" w:rsidRPr="008759AA" w:rsidRDefault="003B329C" w:rsidP="0023068E">
      <w:pPr>
        <w:pStyle w:val="3"/>
        <w:rPr>
          <w:rFonts w:ascii="Calibri" w:hAnsi="Calibri" w:cs="Calibri"/>
          <w:sz w:val="21"/>
        </w:rPr>
      </w:pPr>
      <w:r>
        <w:rPr>
          <w:rFonts w:ascii="Calibri" w:hAnsi="Calibri" w:cs="Calibri"/>
          <w:sz w:val="21"/>
        </w:rPr>
        <w:t xml:space="preserve">1.10.1. </w:t>
      </w:r>
      <w:r w:rsidR="0023068E" w:rsidRPr="008759AA">
        <w:rPr>
          <w:rFonts w:ascii="Calibri" w:hAnsi="Calibri" w:cs="Calibri"/>
          <w:sz w:val="21"/>
        </w:rPr>
        <w:t>Lack of familiarity of travelers and tourists with local geography</w:t>
      </w:r>
    </w:p>
    <w:p w14:paraId="3D63958C" w14:textId="77777777" w:rsidR="0023068E" w:rsidRPr="008759AA" w:rsidRDefault="0023068E" w:rsidP="0023068E">
      <w:pPr>
        <w:ind w:firstLine="210"/>
        <w:rPr>
          <w:rFonts w:ascii="Calibri" w:hAnsi="Calibri" w:cs="Calibri"/>
          <w:sz w:val="21"/>
        </w:rPr>
      </w:pPr>
      <w:r w:rsidRPr="008759AA">
        <w:rPr>
          <w:rFonts w:ascii="Calibri" w:hAnsi="Calibri" w:cs="Calibri"/>
          <w:sz w:val="21"/>
        </w:rPr>
        <w:t>Tourists and travelers are unlikely to be familiar with the local geography, unless they are originally from the same region, or have repeatedly visited the area. In the event of any crisis or disaster, residents can easily imagine which direction is the safest and how to evacuate safely, but visitors in the area who are unfamiliar with the local geography will have no clue about where they should go. The situation is even more fraught if a disaster occurs at night. They may “evacuate” in a riskier direction if they are not properly guided by a local person or tourism staff.</w:t>
      </w:r>
    </w:p>
    <w:p w14:paraId="306D006A" w14:textId="728F7B8D" w:rsidR="0023068E" w:rsidRPr="008759AA" w:rsidRDefault="003B329C" w:rsidP="0023068E">
      <w:pPr>
        <w:pStyle w:val="3"/>
        <w:rPr>
          <w:rFonts w:ascii="Calibri" w:hAnsi="Calibri" w:cs="Calibri"/>
          <w:sz w:val="21"/>
        </w:rPr>
      </w:pPr>
      <w:r>
        <w:rPr>
          <w:rFonts w:ascii="Calibri" w:hAnsi="Calibri" w:cs="Calibri"/>
          <w:sz w:val="21"/>
        </w:rPr>
        <w:t xml:space="preserve">1.10.2. </w:t>
      </w:r>
      <w:r w:rsidR="0023068E" w:rsidRPr="008759AA">
        <w:rPr>
          <w:rFonts w:ascii="Calibri" w:hAnsi="Calibri" w:cs="Calibri"/>
          <w:sz w:val="21"/>
        </w:rPr>
        <w:t>Travelers and tourists have no experience of evacuation drills</w:t>
      </w:r>
    </w:p>
    <w:p w14:paraId="60B5B334" w14:textId="77777777" w:rsidR="0023068E" w:rsidRPr="008759AA" w:rsidRDefault="0023068E" w:rsidP="00BB67BE">
      <w:pPr>
        <w:ind w:firstLine="210"/>
        <w:rPr>
          <w:rFonts w:ascii="Calibri" w:hAnsi="Calibri" w:cs="Calibri"/>
          <w:sz w:val="21"/>
        </w:rPr>
      </w:pPr>
      <w:r w:rsidRPr="008759AA">
        <w:rPr>
          <w:rFonts w:ascii="Calibri" w:hAnsi="Calibri" w:cs="Calibri"/>
          <w:sz w:val="21"/>
        </w:rPr>
        <w:t>Disaster and evacuation drills are conducted regularly by residents in the region as part of their preparations against disasters. However, it is impossible to ask travelers and tourists to pa</w:t>
      </w:r>
      <w:r w:rsidR="00BB67BE" w:rsidRPr="008759AA">
        <w:rPr>
          <w:rFonts w:ascii="Calibri" w:hAnsi="Calibri" w:cs="Calibri"/>
          <w:sz w:val="21"/>
        </w:rPr>
        <w:t>rticipate in evacuation drills.</w:t>
      </w:r>
    </w:p>
    <w:p w14:paraId="35A8C3C8" w14:textId="0C110F4E" w:rsidR="0023068E" w:rsidRPr="008759AA" w:rsidRDefault="003B329C" w:rsidP="0023068E">
      <w:pPr>
        <w:pStyle w:val="3"/>
        <w:rPr>
          <w:rFonts w:ascii="Calibri" w:hAnsi="Calibri" w:cs="Calibri"/>
          <w:sz w:val="21"/>
        </w:rPr>
      </w:pPr>
      <w:r>
        <w:rPr>
          <w:rFonts w:ascii="Calibri" w:hAnsi="Calibri" w:cs="Calibri"/>
          <w:sz w:val="21"/>
        </w:rPr>
        <w:t xml:space="preserve">1.10.3. </w:t>
      </w:r>
      <w:r w:rsidR="0023068E" w:rsidRPr="008759AA">
        <w:rPr>
          <w:rFonts w:ascii="Calibri" w:hAnsi="Calibri" w:cs="Calibri"/>
          <w:sz w:val="21"/>
        </w:rPr>
        <w:t xml:space="preserve">Difficulty of communication with foreign tourists </w:t>
      </w:r>
    </w:p>
    <w:p w14:paraId="266BAD18" w14:textId="77777777" w:rsidR="0023068E" w:rsidRPr="008759AA" w:rsidRDefault="0023068E" w:rsidP="0023068E">
      <w:pPr>
        <w:ind w:firstLine="210"/>
        <w:rPr>
          <w:rFonts w:ascii="Calibri" w:hAnsi="Calibri" w:cs="Calibri"/>
          <w:sz w:val="21"/>
        </w:rPr>
      </w:pPr>
      <w:r w:rsidRPr="008759AA">
        <w:rPr>
          <w:rFonts w:ascii="Calibri" w:hAnsi="Calibri" w:cs="Calibri"/>
          <w:sz w:val="21"/>
        </w:rPr>
        <w:t>Providing accurate information to tourists is sometimes difficult due to confusion during a disaster.</w:t>
      </w:r>
    </w:p>
    <w:p w14:paraId="0BDC389B" w14:textId="77777777" w:rsidR="0023068E" w:rsidRPr="008759AA" w:rsidRDefault="0023068E" w:rsidP="0023068E">
      <w:pPr>
        <w:ind w:firstLine="210"/>
        <w:rPr>
          <w:rFonts w:ascii="Calibri" w:hAnsi="Calibri" w:cs="Calibri"/>
          <w:sz w:val="21"/>
        </w:rPr>
      </w:pPr>
      <w:r w:rsidRPr="008759AA">
        <w:rPr>
          <w:rFonts w:ascii="Calibri" w:hAnsi="Calibri" w:cs="Calibri"/>
          <w:sz w:val="21"/>
        </w:rPr>
        <w:t xml:space="preserve">It is particularly difficult to appropriately convey accurate information to foreign travelers and tourists. </w:t>
      </w:r>
    </w:p>
    <w:p w14:paraId="1A743F58" w14:textId="2E43EDB9" w:rsidR="0023068E" w:rsidRPr="008759AA" w:rsidRDefault="003B329C" w:rsidP="0023068E">
      <w:pPr>
        <w:pStyle w:val="3"/>
        <w:rPr>
          <w:rFonts w:ascii="Calibri" w:hAnsi="Calibri" w:cs="Calibri"/>
          <w:sz w:val="21"/>
        </w:rPr>
      </w:pPr>
      <w:r>
        <w:rPr>
          <w:rFonts w:ascii="Calibri" w:hAnsi="Calibri" w:cs="Calibri"/>
          <w:sz w:val="21"/>
        </w:rPr>
        <w:t xml:space="preserve">1.10.4. </w:t>
      </w:r>
      <w:r w:rsidR="0023068E" w:rsidRPr="008759AA">
        <w:rPr>
          <w:rFonts w:ascii="Calibri" w:hAnsi="Calibri" w:cs="Calibri"/>
          <w:sz w:val="21"/>
        </w:rPr>
        <w:t>Desire of travelers and tourists to return home as soon as possible</w:t>
      </w:r>
    </w:p>
    <w:p w14:paraId="78AECCCF" w14:textId="77777777" w:rsidR="0023068E" w:rsidRPr="008759AA" w:rsidRDefault="0023068E" w:rsidP="0023068E">
      <w:pPr>
        <w:ind w:firstLine="210"/>
        <w:rPr>
          <w:rFonts w:ascii="Calibri" w:hAnsi="Calibri" w:cs="Calibri"/>
          <w:sz w:val="21"/>
        </w:rPr>
      </w:pPr>
      <w:r w:rsidRPr="008759AA">
        <w:rPr>
          <w:rFonts w:ascii="Calibri" w:hAnsi="Calibri" w:cs="Calibri"/>
          <w:sz w:val="21"/>
        </w:rPr>
        <w:t>In the event of any disaster, most residents wish to return to normality in their own area as soon as possible. On the other hand, travelers and tourists wish to leave the disaster area and return home as soon as possible. It is important to include initiatives that support travelers and tourists to safely return home, which is not always included in the disaster relief measures designed for the residents.</w:t>
      </w:r>
    </w:p>
    <w:p w14:paraId="64F42A17" w14:textId="77777777" w:rsidR="004566FC" w:rsidRPr="008759AA" w:rsidRDefault="004566FC" w:rsidP="00C66C5E">
      <w:pPr>
        <w:ind w:firstLineChars="0" w:firstLine="0"/>
        <w:rPr>
          <w:rFonts w:ascii="Calibri" w:hAnsi="Calibri" w:cs="Calibri"/>
          <w:sz w:val="21"/>
        </w:rPr>
      </w:pPr>
    </w:p>
    <w:p w14:paraId="05FFAF2B" w14:textId="77777777" w:rsidR="00C66C5E" w:rsidRPr="008759AA" w:rsidRDefault="00C66C5E" w:rsidP="00C66C5E">
      <w:pPr>
        <w:pStyle w:val="2"/>
        <w:rPr>
          <w:rFonts w:ascii="Calibri" w:hAnsi="Calibri" w:cs="Calibri"/>
          <w:sz w:val="21"/>
        </w:rPr>
      </w:pPr>
      <w:bookmarkStart w:id="12" w:name="_Toc73533335"/>
      <w:r w:rsidRPr="008759AA">
        <w:rPr>
          <w:rFonts w:ascii="Calibri" w:hAnsi="Calibri" w:cs="Calibri"/>
          <w:sz w:val="21"/>
        </w:rPr>
        <w:t>1.11. Roles of the public (governmental) and private sectors in response to a tourism crisis</w:t>
      </w:r>
      <w:bookmarkEnd w:id="12"/>
    </w:p>
    <w:p w14:paraId="3CEFACEF" w14:textId="77777777" w:rsidR="00C66C5E" w:rsidRPr="008759AA" w:rsidRDefault="00C66C5E" w:rsidP="00C66C5E">
      <w:pPr>
        <w:ind w:firstLine="210"/>
        <w:rPr>
          <w:rFonts w:ascii="Calibri" w:hAnsi="Calibri" w:cs="Calibri"/>
          <w:sz w:val="21"/>
        </w:rPr>
      </w:pPr>
      <w:r w:rsidRPr="008759AA">
        <w:rPr>
          <w:rFonts w:ascii="Calibri" w:hAnsi="Calibri" w:cs="Calibri"/>
          <w:sz w:val="21"/>
        </w:rPr>
        <w:t xml:space="preserve">When a crisis or disaster occurs, the public sector (government) and private sector (private businesses/organizations) are expected to fulfil different roles for tourism crisis management. </w:t>
      </w:r>
    </w:p>
    <w:p w14:paraId="51CA1C06" w14:textId="77777777" w:rsidR="00C66C5E" w:rsidRPr="008759AA" w:rsidRDefault="00C66C5E" w:rsidP="00C66C5E">
      <w:pPr>
        <w:ind w:firstLine="210"/>
        <w:rPr>
          <w:rFonts w:ascii="Calibri" w:hAnsi="Calibri" w:cs="Calibri"/>
          <w:sz w:val="21"/>
        </w:rPr>
      </w:pPr>
      <w:r w:rsidRPr="008759AA">
        <w:rPr>
          <w:rFonts w:ascii="Calibri" w:hAnsi="Calibri" w:cs="Calibri"/>
          <w:sz w:val="21"/>
        </w:rPr>
        <w:t>The main roles of the public sector include grasping the situation concerning the crisis and the damage incurred, damage at tourist sites/facilities, understanding the status of injured tourists and travelers who remain as they cannot return home, dissemination of external information, and leading coordination with necessary organizations concerned to ensure the safety of tourists in the region and supporting their return home.</w:t>
      </w:r>
    </w:p>
    <w:p w14:paraId="51A1EBCB" w14:textId="77777777" w:rsidR="00C66C5E" w:rsidRPr="008759AA" w:rsidRDefault="00C66C5E" w:rsidP="00C66C5E">
      <w:pPr>
        <w:ind w:firstLine="210"/>
        <w:rPr>
          <w:rFonts w:ascii="Calibri" w:hAnsi="Calibri" w:cs="Calibri"/>
          <w:sz w:val="21"/>
        </w:rPr>
      </w:pPr>
      <w:r w:rsidRPr="008759AA">
        <w:rPr>
          <w:rFonts w:ascii="Calibri" w:hAnsi="Calibri" w:cs="Calibri"/>
          <w:sz w:val="21"/>
        </w:rPr>
        <w:t>On the other hand, the main role for tourism and accommodation facilities, which are the closest to the travelers and tourists, are to provide safe shelter, evacuation guidance, safety confirmations, and providing food &amp; water to those seek shelter at their facilities.</w:t>
      </w:r>
    </w:p>
    <w:p w14:paraId="4BDFADE0" w14:textId="77777777" w:rsidR="00C66C5E" w:rsidRPr="008759AA" w:rsidRDefault="00C66C5E" w:rsidP="00C66C5E">
      <w:pPr>
        <w:ind w:firstLine="210"/>
        <w:rPr>
          <w:rFonts w:ascii="Calibri" w:hAnsi="Calibri" w:cs="Calibri"/>
          <w:sz w:val="21"/>
        </w:rPr>
      </w:pPr>
      <w:r w:rsidRPr="008759AA">
        <w:rPr>
          <w:rFonts w:ascii="Calibri" w:hAnsi="Calibri" w:cs="Calibri"/>
          <w:sz w:val="21"/>
        </w:rPr>
        <w:t>It is important for the private sector to be routinely prepared to fulfill the important role of ensuring the safety of tourists in the affected areas without depending on the public sector in the event of any crisis or disaster.</w:t>
      </w:r>
    </w:p>
    <w:p w14:paraId="5F1E5020" w14:textId="77777777" w:rsidR="00C66C5E" w:rsidRPr="008759AA" w:rsidRDefault="00C66C5E" w:rsidP="00C66C5E">
      <w:pPr>
        <w:ind w:firstLineChars="0" w:firstLine="0"/>
        <w:rPr>
          <w:rFonts w:ascii="Calibri" w:hAnsi="Calibri" w:cs="Calibri"/>
          <w:sz w:val="21"/>
        </w:rPr>
      </w:pPr>
    </w:p>
    <w:p w14:paraId="28F4CF17" w14:textId="77777777" w:rsidR="00C66C5E" w:rsidRPr="008759AA" w:rsidRDefault="00C66C5E" w:rsidP="00C66C5E">
      <w:pPr>
        <w:pStyle w:val="2"/>
        <w:rPr>
          <w:rFonts w:ascii="Calibri" w:hAnsi="Calibri" w:cs="Calibri"/>
          <w:sz w:val="21"/>
        </w:rPr>
      </w:pPr>
      <w:bookmarkStart w:id="13" w:name="_Toc73533336"/>
      <w:r w:rsidRPr="008759AA">
        <w:rPr>
          <w:rFonts w:ascii="Calibri" w:hAnsi="Calibri" w:cs="Calibri"/>
          <w:sz w:val="21"/>
        </w:rPr>
        <w:t>1.12. Commitment of the organizational head (Disaster prevention, crisis management are management issues, investment)</w:t>
      </w:r>
      <w:bookmarkEnd w:id="13"/>
    </w:p>
    <w:p w14:paraId="52B97BAC" w14:textId="77777777" w:rsidR="00C66C5E" w:rsidRPr="008759AA" w:rsidRDefault="00C66C5E" w:rsidP="00C66C5E">
      <w:pPr>
        <w:ind w:firstLine="210"/>
        <w:rPr>
          <w:rFonts w:ascii="Calibri" w:hAnsi="Calibri" w:cs="Calibri"/>
          <w:sz w:val="21"/>
        </w:rPr>
      </w:pPr>
      <w:r w:rsidRPr="008759AA">
        <w:rPr>
          <w:rFonts w:ascii="Calibri" w:hAnsi="Calibri" w:cs="Calibri"/>
          <w:sz w:val="21"/>
        </w:rPr>
        <w:t>It is not easy to discern the concrete effects of paying the essential costs of preparations for crises or damage whose timing is unknown from a short-term perspective. Thus, there are push-backs within the organization against allocating time for disaster prevention, crisis management or budgeting, which may postpone preparations for crisis responses in both governmental organizations and private businesses. However, if a crisis or disaster occurs without the necessary preparations made, and damage is suffered that could have been prevented by taking measures for tourists and tourism facilities will be far greater.</w:t>
      </w:r>
    </w:p>
    <w:p w14:paraId="30CA58EA" w14:textId="77777777" w:rsidR="00C66C5E" w:rsidRPr="008759AA" w:rsidRDefault="00C66C5E" w:rsidP="00C66C5E">
      <w:pPr>
        <w:ind w:firstLine="210"/>
        <w:rPr>
          <w:rFonts w:ascii="Calibri" w:hAnsi="Calibri" w:cs="Calibri"/>
          <w:sz w:val="21"/>
        </w:rPr>
      </w:pPr>
      <w:r w:rsidRPr="008759AA">
        <w:rPr>
          <w:rFonts w:ascii="Calibri" w:hAnsi="Calibri" w:cs="Calibri"/>
          <w:sz w:val="21"/>
        </w:rPr>
        <w:t>Preparations against tourism crises or disasters should be considered as “investments</w:t>
      </w:r>
      <w:r w:rsidRPr="008759AA">
        <w:rPr>
          <w:rStyle w:val="ad"/>
          <w:rFonts w:ascii="Calibri" w:hAnsi="Calibri" w:cs="Calibri"/>
          <w:sz w:val="21"/>
        </w:rPr>
        <w:footnoteReference w:id="5"/>
      </w:r>
      <w:r w:rsidRPr="008759AA">
        <w:rPr>
          <w:rFonts w:ascii="Calibri" w:hAnsi="Calibri" w:cs="Calibri"/>
          <w:sz w:val="21"/>
        </w:rPr>
        <w:t xml:space="preserve">”, rather than costs.  </w:t>
      </w:r>
    </w:p>
    <w:p w14:paraId="5DC1E445" w14:textId="77777777" w:rsidR="00C66C5E" w:rsidRPr="008759AA" w:rsidRDefault="00C66C5E" w:rsidP="00C66C5E">
      <w:pPr>
        <w:ind w:firstLine="210"/>
        <w:rPr>
          <w:rFonts w:ascii="Calibri" w:hAnsi="Calibri" w:cs="Calibri"/>
          <w:sz w:val="21"/>
        </w:rPr>
      </w:pPr>
      <w:r w:rsidRPr="008759AA">
        <w:rPr>
          <w:rFonts w:ascii="Calibri" w:hAnsi="Calibri" w:cs="Calibri"/>
          <w:sz w:val="21"/>
        </w:rPr>
        <w:t>Government organizations and companies who define disaster prevention as an investment by focusing on crisis management as a core managerial issue make a remarkable difference in the event of a disaster.</w:t>
      </w:r>
    </w:p>
    <w:p w14:paraId="725F0E0B" w14:textId="77777777" w:rsidR="00C66C5E" w:rsidRPr="008759AA" w:rsidRDefault="00C66C5E" w:rsidP="00C66C5E">
      <w:pPr>
        <w:ind w:firstLine="210"/>
        <w:rPr>
          <w:rFonts w:ascii="Calibri" w:hAnsi="Calibri" w:cs="Calibri"/>
          <w:sz w:val="21"/>
        </w:rPr>
      </w:pPr>
      <w:r w:rsidRPr="008759AA">
        <w:rPr>
          <w:rFonts w:ascii="Calibri" w:hAnsi="Calibri" w:cs="Calibri"/>
          <w:sz w:val="21"/>
        </w:rPr>
        <w:t>Any decision on investment for disaster prevention &amp; crisis management should be made by the head of the organization, regardless of whether in the government or private sector.</w:t>
      </w:r>
    </w:p>
    <w:p w14:paraId="43AABA2D" w14:textId="77777777" w:rsidR="00C66C5E" w:rsidRPr="008759AA" w:rsidRDefault="00C66C5E" w:rsidP="00C66C5E">
      <w:pPr>
        <w:ind w:firstLine="210"/>
        <w:rPr>
          <w:rFonts w:ascii="Calibri" w:hAnsi="Calibri" w:cs="Calibri"/>
          <w:sz w:val="21"/>
        </w:rPr>
      </w:pPr>
      <w:r w:rsidRPr="008759AA">
        <w:rPr>
          <w:rFonts w:ascii="Calibri" w:hAnsi="Calibri" w:cs="Calibri"/>
          <w:sz w:val="21"/>
        </w:rPr>
        <w:t>Promoting understanding and the commitment of the head of the organization has a significant effect on pushing tourism crisis management forward and engendering its success.</w:t>
      </w:r>
    </w:p>
    <w:p w14:paraId="07B525B2" w14:textId="77777777" w:rsidR="00C66C5E" w:rsidRDefault="00C66C5E" w:rsidP="00C66C5E">
      <w:r>
        <w:br w:type="page"/>
      </w:r>
    </w:p>
    <w:p w14:paraId="4B73CCDE" w14:textId="77777777" w:rsidR="00C66C5E" w:rsidRDefault="00C66C5E" w:rsidP="00C66C5E">
      <w:r w:rsidRPr="00862E3D">
        <w:rPr>
          <w:rFonts w:ascii="Calibri" w:hAnsi="Calibri" w:cs="Calibri"/>
          <w:noProof/>
        </w:rPr>
        <w:drawing>
          <wp:anchor distT="0" distB="0" distL="114300" distR="114300" simplePos="0" relativeHeight="251659264" behindDoc="0" locked="0" layoutInCell="1" allowOverlap="1" wp14:anchorId="1F54334C" wp14:editId="7C40B1DD">
            <wp:simplePos x="0" y="0"/>
            <wp:positionH relativeFrom="margin">
              <wp:posOffset>-146038</wp:posOffset>
            </wp:positionH>
            <wp:positionV relativeFrom="paragraph">
              <wp:posOffset>123825</wp:posOffset>
            </wp:positionV>
            <wp:extent cx="483099" cy="483099"/>
            <wp:effectExtent l="0" t="0" r="0" b="0"/>
            <wp:wrapNone/>
            <wp:docPr id="911" name="図 911" descr="出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出張 2"/>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83099" cy="4830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874B1F" w14:textId="77777777" w:rsidR="00C66C5E" w:rsidRPr="008759AA" w:rsidRDefault="00C66C5E" w:rsidP="00321EE8">
      <w:pPr>
        <w:ind w:firstLineChars="0" w:firstLine="0"/>
        <w:jc w:val="center"/>
        <w:rPr>
          <w:rFonts w:ascii="Calibri" w:hAnsi="Calibri" w:cs="Calibri"/>
          <w:b/>
          <w:u w:val="single"/>
        </w:rPr>
      </w:pPr>
      <w:r w:rsidRPr="008759AA">
        <w:rPr>
          <w:rFonts w:ascii="Calibri" w:hAnsi="Calibri" w:cs="Calibri"/>
          <w:b/>
          <w:u w:val="single"/>
        </w:rPr>
        <w:t>Case Study 1: Top Management’s Investment in Crisis Management</w:t>
      </w:r>
      <w:r w:rsidRPr="008759AA">
        <w:rPr>
          <w:rStyle w:val="ad"/>
          <w:rFonts w:ascii="Calibri" w:hAnsi="Calibri" w:cs="Calibri"/>
          <w:b/>
          <w:u w:val="single"/>
        </w:rPr>
        <w:footnoteReference w:id="6"/>
      </w:r>
    </w:p>
    <w:p w14:paraId="4559C25F" w14:textId="77777777" w:rsidR="00C66C5E" w:rsidRDefault="00C66C5E" w:rsidP="00C66C5E"/>
    <w:tbl>
      <w:tblPr>
        <w:tblStyle w:val="af0"/>
        <w:tblW w:w="0" w:type="auto"/>
        <w:tblLook w:val="04A0" w:firstRow="1" w:lastRow="0" w:firstColumn="1" w:lastColumn="0" w:noHBand="0" w:noVBand="1"/>
      </w:tblPr>
      <w:tblGrid>
        <w:gridCol w:w="8494"/>
      </w:tblGrid>
      <w:tr w:rsidR="00C66C5E" w:rsidRPr="008759AA" w14:paraId="1B070640" w14:textId="77777777" w:rsidTr="008759AA">
        <w:trPr>
          <w:trHeight w:val="7845"/>
        </w:trPr>
        <w:tc>
          <w:tcPr>
            <w:tcW w:w="8494" w:type="dxa"/>
          </w:tcPr>
          <w:p w14:paraId="1F8295BF" w14:textId="77777777" w:rsidR="00C66C5E" w:rsidRPr="008759AA" w:rsidRDefault="00C66C5E" w:rsidP="007D098C">
            <w:pPr>
              <w:ind w:right="0" w:firstLineChars="71" w:firstLine="149"/>
              <w:rPr>
                <w:rFonts w:ascii="Calibri" w:hAnsi="Calibri" w:cs="Calibri"/>
                <w:sz w:val="21"/>
              </w:rPr>
            </w:pPr>
            <w:r w:rsidRPr="008759AA">
              <w:rPr>
                <w:rFonts w:ascii="Calibri" w:hAnsi="Calibri" w:cs="Calibri"/>
                <w:sz w:val="21"/>
              </w:rPr>
              <w:t>At SM Prime, which operates a number of shopping malls in the Philippines, top management has a high awareness of crisis management and is actively involved in minimizing the impact of crises.</w:t>
            </w:r>
          </w:p>
          <w:p w14:paraId="6FB7950E" w14:textId="77777777" w:rsidR="00C66C5E" w:rsidRPr="008759AA" w:rsidRDefault="00C66C5E" w:rsidP="007D098C">
            <w:pPr>
              <w:ind w:right="0" w:firstLineChars="71" w:firstLine="149"/>
              <w:rPr>
                <w:rFonts w:ascii="Calibri" w:hAnsi="Calibri" w:cs="Calibri"/>
                <w:sz w:val="21"/>
              </w:rPr>
            </w:pPr>
            <w:r w:rsidRPr="008759AA">
              <w:rPr>
                <w:rFonts w:ascii="Calibri" w:hAnsi="Calibri" w:cs="Calibri"/>
                <w:sz w:val="21"/>
              </w:rPr>
              <w:t>The top management of SM Prime is keenly aware of the importance of protecting the local community, and for investment bearing in mind the risks. They do not consider having a system to handle disasters as additional cost, but rather treat it as part of their core business strategy. Based on it, “SM City Marikina” has been created based on this concept.</w:t>
            </w:r>
          </w:p>
          <w:p w14:paraId="70DE1DAA" w14:textId="77777777" w:rsidR="00C66C5E" w:rsidRPr="008759AA" w:rsidRDefault="00C66C5E" w:rsidP="007D098C">
            <w:pPr>
              <w:ind w:right="0" w:firstLineChars="71" w:firstLine="149"/>
              <w:rPr>
                <w:rFonts w:ascii="Calibri" w:hAnsi="Calibri" w:cs="Calibri"/>
                <w:sz w:val="21"/>
              </w:rPr>
            </w:pPr>
            <w:r w:rsidRPr="008759AA">
              <w:rPr>
                <w:rFonts w:ascii="Calibri" w:hAnsi="Calibri" w:cs="Calibri"/>
                <w:sz w:val="21"/>
              </w:rPr>
              <w:t>This shopping mall built in 2008 is designed with 246 pillars on stilts foundation. This design was adopted out of consideration for the long-term risk of flooding of the Marikina river basin near the construction site. Significant damage could have been incurred to the building itself, related companies, tenants in the mall, employees, and people’s livelihoods had such potential crisis has not been considered. Accordingly, SM Prime took the following precautions.</w:t>
            </w:r>
          </w:p>
          <w:p w14:paraId="1424EC09" w14:textId="77777777" w:rsidR="00C66C5E" w:rsidRPr="008759AA" w:rsidRDefault="00C66C5E" w:rsidP="007D098C">
            <w:pPr>
              <w:pStyle w:val="ae"/>
              <w:numPr>
                <w:ilvl w:val="0"/>
                <w:numId w:val="7"/>
              </w:numPr>
              <w:ind w:leftChars="0" w:right="0" w:firstLineChars="0"/>
              <w:rPr>
                <w:rFonts w:ascii="Calibri" w:hAnsi="Calibri" w:cs="Calibri"/>
                <w:sz w:val="21"/>
              </w:rPr>
            </w:pPr>
            <w:r w:rsidRPr="008759AA">
              <w:rPr>
                <w:rFonts w:ascii="Calibri" w:hAnsi="Calibri" w:cs="Calibri"/>
                <w:sz w:val="21"/>
              </w:rPr>
              <w:t>The building was moved further away from the Marikina River than originally planned.</w:t>
            </w:r>
          </w:p>
          <w:p w14:paraId="677FD0B0" w14:textId="77777777" w:rsidR="00C66C5E" w:rsidRPr="008759AA" w:rsidRDefault="00C66C5E" w:rsidP="007D098C">
            <w:pPr>
              <w:pStyle w:val="ae"/>
              <w:numPr>
                <w:ilvl w:val="0"/>
                <w:numId w:val="7"/>
              </w:numPr>
              <w:ind w:leftChars="0" w:right="0" w:firstLineChars="0"/>
              <w:rPr>
                <w:rFonts w:ascii="Calibri" w:hAnsi="Calibri" w:cs="Calibri"/>
                <w:sz w:val="21"/>
              </w:rPr>
            </w:pPr>
            <w:r w:rsidRPr="008759AA">
              <w:rPr>
                <w:rFonts w:ascii="Calibri" w:hAnsi="Calibri" w:cs="Calibri"/>
                <w:sz w:val="21"/>
              </w:rPr>
              <w:t>The structure was created so that water could pass through</w:t>
            </w:r>
            <w:r w:rsidR="000C57E9" w:rsidRPr="008759AA">
              <w:rPr>
                <w:rFonts w:ascii="Calibri" w:hAnsi="Calibri" w:cs="Calibri"/>
                <w:sz w:val="21"/>
              </w:rPr>
              <w:t xml:space="preserve">. For example, </w:t>
            </w:r>
            <w:r w:rsidRPr="008759AA">
              <w:rPr>
                <w:rFonts w:ascii="Calibri" w:hAnsi="Calibri" w:cs="Calibri"/>
                <w:sz w:val="21"/>
              </w:rPr>
              <w:t>the mall is constructed on pillars, and no walls or fences were placed between or around the pillars.</w:t>
            </w:r>
          </w:p>
          <w:p w14:paraId="2D75CB5A" w14:textId="2295F8BF" w:rsidR="00875050" w:rsidRPr="008759AA" w:rsidRDefault="00C66C5E" w:rsidP="007D098C">
            <w:pPr>
              <w:ind w:right="0" w:firstLineChars="0"/>
              <w:rPr>
                <w:rFonts w:ascii="Calibri" w:hAnsi="Calibri" w:cs="Calibri"/>
                <w:sz w:val="21"/>
              </w:rPr>
            </w:pPr>
            <w:r w:rsidRPr="008759AA">
              <w:rPr>
                <w:rFonts w:ascii="Calibri" w:hAnsi="Calibri" w:cs="Calibri"/>
                <w:sz w:val="21"/>
              </w:rPr>
              <w:t>When Typhoon Ketsana, known in the Philippines as Tropical Storm Ondoy, struck the Philippines in 2009, although the river flooded to crisis levels, thanks to these countermeasures, those in need of help could be accommodated in the mall for three days during the worst of the flooding.  Flood damage to the mall was also minimized by shifting this facility further away from the river than was originally planned. Anticipated losses of the building form the flooding wil</w:t>
            </w:r>
            <w:r w:rsidR="002D6152" w:rsidRPr="008759AA">
              <w:rPr>
                <w:rFonts w:ascii="Calibri" w:hAnsi="Calibri" w:cs="Calibri"/>
                <w:sz w:val="21"/>
              </w:rPr>
              <w:t>l be at least one billion pesos</w:t>
            </w:r>
            <w:r w:rsidRPr="008759AA">
              <w:rPr>
                <w:rFonts w:ascii="Calibri" w:hAnsi="Calibri" w:cs="Calibri"/>
                <w:sz w:val="21"/>
              </w:rPr>
              <w:t xml:space="preserve"> if the preventive measures have not been implemented in the design phase. Although the current plan costs more than the original, the company still be able to save more cost if potential damages are counted.</w:t>
            </w:r>
          </w:p>
          <w:p w14:paraId="6E7483BC" w14:textId="46596ECC" w:rsidR="002D6152" w:rsidRPr="008759AA" w:rsidRDefault="00875050" w:rsidP="007D098C">
            <w:pPr>
              <w:ind w:firstLine="210"/>
              <w:rPr>
                <w:rFonts w:ascii="Calibri" w:hAnsi="Calibri" w:cs="Calibri"/>
                <w:sz w:val="21"/>
              </w:rPr>
            </w:pPr>
            <w:r w:rsidRPr="008759AA">
              <w:rPr>
                <w:rFonts w:ascii="Calibri" w:hAnsi="Calibri" w:cs="Calibri"/>
                <w:sz w:val="21"/>
              </w:rPr>
              <w:t>Thus, organizations whose top management has a high awareness of crisis management and disaster prevention, and considers disaster mitigation measures as an investment rather than a cost, will not only be able to preserve their assets in the long run, but will also be able to protect human lives in the event of a crisis, thus contributing to the realization of prosperous communities.</w:t>
            </w:r>
          </w:p>
        </w:tc>
      </w:tr>
    </w:tbl>
    <w:p w14:paraId="6797A9C4" w14:textId="26141519" w:rsidR="00875050" w:rsidRDefault="00875050" w:rsidP="00875050"/>
    <w:p w14:paraId="6B7A1667" w14:textId="77777777" w:rsidR="00875050" w:rsidRDefault="00875050">
      <w:pPr>
        <w:widowControl/>
        <w:ind w:right="0" w:firstLineChars="0" w:firstLine="0"/>
      </w:pPr>
      <w:r>
        <w:br w:type="page"/>
      </w:r>
    </w:p>
    <w:p w14:paraId="778794D2" w14:textId="77777777" w:rsidR="00C66C5E" w:rsidRPr="008759AA" w:rsidRDefault="00862E3D" w:rsidP="00321EE8">
      <w:pPr>
        <w:pStyle w:val="1"/>
        <w:ind w:firstLineChars="0" w:firstLine="0"/>
        <w:rPr>
          <w:rFonts w:ascii="Calibri" w:hAnsi="Calibri" w:cs="Calibri"/>
        </w:rPr>
      </w:pPr>
      <w:bookmarkStart w:id="14" w:name="_Toc73533337"/>
      <w:r w:rsidRPr="008759AA">
        <w:rPr>
          <w:rFonts w:ascii="Calibri" w:hAnsi="Calibri" w:cs="Calibri"/>
        </w:rPr>
        <w:t>2. Risk Assumption</w:t>
      </w:r>
      <w:bookmarkEnd w:id="14"/>
    </w:p>
    <w:p w14:paraId="276538BF" w14:textId="77777777" w:rsidR="00862E3D" w:rsidRPr="008759AA" w:rsidRDefault="00862E3D" w:rsidP="00862E3D">
      <w:pPr>
        <w:pStyle w:val="2"/>
        <w:rPr>
          <w:rFonts w:ascii="Calibri" w:hAnsi="Calibri" w:cs="Calibri"/>
          <w:sz w:val="21"/>
        </w:rPr>
      </w:pPr>
      <w:bookmarkStart w:id="15" w:name="_Toc73533338"/>
      <w:r w:rsidRPr="008759AA">
        <w:rPr>
          <w:rFonts w:ascii="Calibri" w:hAnsi="Calibri" w:cs="Calibri"/>
          <w:sz w:val="21"/>
        </w:rPr>
        <w:t>2.1. Identifying crises or disasters that affect tourism (Risks requiring priority response)</w:t>
      </w:r>
      <w:bookmarkEnd w:id="15"/>
    </w:p>
    <w:p w14:paraId="713EC5FC" w14:textId="77777777" w:rsidR="00862E3D" w:rsidRPr="008759AA" w:rsidRDefault="00862E3D" w:rsidP="00862E3D">
      <w:pPr>
        <w:ind w:firstLine="210"/>
        <w:rPr>
          <w:rFonts w:ascii="Calibri" w:hAnsi="Calibri" w:cs="Calibri"/>
          <w:sz w:val="21"/>
        </w:rPr>
      </w:pPr>
      <w:r w:rsidRPr="008759AA">
        <w:rPr>
          <w:rFonts w:ascii="Calibri" w:hAnsi="Calibri" w:cs="Calibri"/>
          <w:sz w:val="21"/>
        </w:rPr>
        <w:t>The basics of considering tourism crisis management include listing up details of what is assumed to occur in a crisis or disaster per region or tourist business. The regional disaster prevention plan and hazard map may include different types of crisis or disaster that are assumed to occur in the region, and which areas may be affected by such disasters. It is important to remember there are types of crises or disasters that affect tourism are not included in the natural disasters described in the disaster prevention plan. It is important to add man-made disasters or crises, and health crises, such as infectious diseases, to the assumptions.</w:t>
      </w:r>
    </w:p>
    <w:p w14:paraId="103E4325" w14:textId="77777777" w:rsidR="00862E3D" w:rsidRPr="008759AA" w:rsidRDefault="00862E3D" w:rsidP="00862E3D">
      <w:pPr>
        <w:ind w:firstLine="210"/>
        <w:rPr>
          <w:rFonts w:ascii="Calibri" w:hAnsi="Calibri" w:cs="Calibri"/>
          <w:sz w:val="21"/>
        </w:rPr>
      </w:pPr>
      <w:r w:rsidRPr="008759AA">
        <w:rPr>
          <w:rFonts w:ascii="Calibri" w:hAnsi="Calibri" w:cs="Calibri"/>
          <w:sz w:val="21"/>
        </w:rPr>
        <w:t>In order to identify potential crises or disasters, it is recommended to hold workshops for personnel handling tourism and disaster prevention within the organizations. During the workshop, the participants should write down the disaster or crisis they thought of on sticky notes and put them on a whiteboard for discussion.</w:t>
      </w:r>
    </w:p>
    <w:p w14:paraId="3FA299D0" w14:textId="77777777" w:rsidR="00862E3D" w:rsidRPr="008759AA" w:rsidRDefault="00862E3D" w:rsidP="00862E3D">
      <w:pPr>
        <w:ind w:firstLine="210"/>
        <w:rPr>
          <w:rFonts w:ascii="Calibri" w:hAnsi="Calibri" w:cs="Calibri"/>
          <w:sz w:val="21"/>
        </w:rPr>
      </w:pPr>
      <w:r w:rsidRPr="008759AA">
        <w:rPr>
          <w:rFonts w:ascii="Calibri" w:hAnsi="Calibri" w:cs="Calibri"/>
          <w:sz w:val="21"/>
        </w:rPr>
        <w:t xml:space="preserve">Some types of crisis may be easily identified by most participants, but others that are not easily imagined – but which would have a serious effect if they occurred may be identified through the process. More than a dozen of crisis or disaster types may be listed up in this manner. It is difficult to discuss all crisis and disasters types during the workshop, so evaluate the priority they should be responded to.  </w:t>
      </w:r>
    </w:p>
    <w:p w14:paraId="5BF3A351" w14:textId="77777777" w:rsidR="00862E3D" w:rsidRPr="008759AA" w:rsidRDefault="00862E3D" w:rsidP="00862E3D">
      <w:pPr>
        <w:ind w:firstLine="210"/>
        <w:rPr>
          <w:rFonts w:ascii="Calibri" w:hAnsi="Calibri" w:cs="Calibri"/>
          <w:sz w:val="21"/>
        </w:rPr>
      </w:pPr>
      <w:r w:rsidRPr="008759AA">
        <w:rPr>
          <w:rFonts w:ascii="Calibri" w:hAnsi="Calibri" w:cs="Calibri"/>
          <w:sz w:val="21"/>
        </w:rPr>
        <w:t>The following matrix shows the occurrence frequency and probability on the vertical axis, and degree of impact if they occur on the horizontal axis. It means for those crisis or disasters on the upper right corner, they are priority events that should be taken into consideration. For example, typhoons and flooding occur once every few years, so their frequency is ranked quite high.</w:t>
      </w:r>
    </w:p>
    <w:p w14:paraId="2CCD43B4" w14:textId="77777777" w:rsidR="00862E3D" w:rsidRPr="008759AA" w:rsidRDefault="00862E3D" w:rsidP="00862E3D">
      <w:pPr>
        <w:ind w:firstLine="210"/>
        <w:rPr>
          <w:rFonts w:ascii="Calibri" w:hAnsi="Calibri" w:cs="Calibri"/>
          <w:sz w:val="21"/>
        </w:rPr>
      </w:pPr>
      <w:r w:rsidRPr="008759AA">
        <w:rPr>
          <w:rFonts w:ascii="Calibri" w:hAnsi="Calibri" w:cs="Calibri"/>
          <w:sz w:val="21"/>
        </w:rPr>
        <w:t>While typhoons by themselves have various impacts, if flooding is involved, the effect on tourism is wider and longer lasting. Thus, the “degree of impact” is towards the right on the horizontal axis.</w:t>
      </w:r>
    </w:p>
    <w:p w14:paraId="59AB0BBC" w14:textId="77777777" w:rsidR="00862E3D" w:rsidRPr="008759AA" w:rsidRDefault="00862E3D" w:rsidP="00862E3D">
      <w:pPr>
        <w:ind w:firstLine="210"/>
        <w:rPr>
          <w:rFonts w:ascii="Calibri" w:hAnsi="Calibri" w:cs="Calibri"/>
          <w:sz w:val="21"/>
        </w:rPr>
      </w:pPr>
      <w:r w:rsidRPr="008759AA">
        <w:rPr>
          <w:rFonts w:ascii="Calibri" w:hAnsi="Calibri" w:cs="Calibri"/>
          <w:sz w:val="21"/>
        </w:rPr>
        <w:t>On the other hand, volcanic eruptions are rather infrequent compared to typhoons and flooding, but once an eruption occurs, regional tourism may be significantly damaged. Thus, volcanic eruptions are positioned at the bottom right of the matrix.</w:t>
      </w:r>
    </w:p>
    <w:p w14:paraId="11EDFFBF" w14:textId="77777777" w:rsidR="00862E3D" w:rsidRPr="008759AA" w:rsidRDefault="00862E3D" w:rsidP="00862E3D">
      <w:pPr>
        <w:ind w:firstLine="210"/>
        <w:rPr>
          <w:rFonts w:ascii="Calibri" w:hAnsi="Calibri" w:cs="Calibri"/>
          <w:sz w:val="21"/>
        </w:rPr>
      </w:pPr>
      <w:r w:rsidRPr="008759AA">
        <w:rPr>
          <w:rFonts w:ascii="Calibri" w:hAnsi="Calibri" w:cs="Calibri"/>
          <w:sz w:val="21"/>
        </w:rPr>
        <w:t xml:space="preserve">As explained, by positioning each of the listed crisis and disaster categories in this matrix, which crisis or disaster response has the highest priority is clearly shown.  </w:t>
      </w:r>
    </w:p>
    <w:p w14:paraId="7278EAB2" w14:textId="77777777" w:rsidR="00A143D0" w:rsidRPr="008759AA" w:rsidRDefault="00862E3D" w:rsidP="00A143D0">
      <w:pPr>
        <w:ind w:firstLine="210"/>
        <w:rPr>
          <w:rFonts w:ascii="Calibri" w:hAnsi="Calibri" w:cs="Calibri"/>
          <w:noProof/>
          <w:sz w:val="21"/>
        </w:rPr>
      </w:pPr>
      <w:r w:rsidRPr="008759AA">
        <w:rPr>
          <w:rFonts w:ascii="Calibri" w:hAnsi="Calibri" w:cs="Calibri"/>
          <w:sz w:val="21"/>
        </w:rPr>
        <w:t>The upper right quadrant contains crises and disasters that demand the highest priority, since they have a greater frequency and probability of occurrence, coupled with a larger impact. Those disaster categories that would have a significant impact, despite their low frequency, have the second highest priority. Volcanic eruptions, earthquakes, and tsunami, etc. are included in this category.</w:t>
      </w:r>
      <w:r w:rsidRPr="008759AA">
        <w:rPr>
          <w:rFonts w:ascii="Calibri" w:hAnsi="Calibri" w:cs="Calibri"/>
          <w:noProof/>
          <w:sz w:val="21"/>
        </w:rPr>
        <w:t xml:space="preserve"> </w:t>
      </w:r>
    </w:p>
    <w:p w14:paraId="23D0A43B" w14:textId="77777777" w:rsidR="00C50DFF" w:rsidRDefault="00C50DFF" w:rsidP="00A143D0"/>
    <w:p w14:paraId="16391EC3" w14:textId="0602A17C" w:rsidR="00A143D0" w:rsidRPr="008759AA" w:rsidRDefault="00A143D0" w:rsidP="00A143D0">
      <w:pPr>
        <w:pStyle w:val="af"/>
        <w:keepNext/>
        <w:ind w:firstLineChars="0" w:firstLine="0"/>
        <w:jc w:val="center"/>
        <w:rPr>
          <w:rFonts w:ascii="Calibri" w:hAnsi="Calibri" w:cs="Calibri"/>
          <w:sz w:val="18"/>
        </w:rPr>
      </w:pPr>
      <w:r w:rsidRPr="008759AA">
        <w:rPr>
          <w:rFonts w:ascii="Calibri" w:hAnsi="Calibri" w:cs="Calibri"/>
        </w:rPr>
        <w:t xml:space="preserve">Figure </w:t>
      </w:r>
      <w:r w:rsidR="002C3135">
        <w:rPr>
          <w:rFonts w:ascii="Calibri" w:hAnsi="Calibri" w:cs="Calibri"/>
        </w:rPr>
        <w:fldChar w:fldCharType="begin"/>
      </w:r>
      <w:r w:rsidR="002C3135">
        <w:rPr>
          <w:rFonts w:ascii="Calibri" w:hAnsi="Calibri" w:cs="Calibri"/>
        </w:rPr>
        <w:instrText xml:space="preserve"> SEQ Figure \* ARABIC </w:instrText>
      </w:r>
      <w:r w:rsidR="002C3135">
        <w:rPr>
          <w:rFonts w:ascii="Calibri" w:hAnsi="Calibri" w:cs="Calibri"/>
        </w:rPr>
        <w:fldChar w:fldCharType="separate"/>
      </w:r>
      <w:r w:rsidR="005111B3">
        <w:rPr>
          <w:rFonts w:ascii="Calibri" w:hAnsi="Calibri" w:cs="Calibri"/>
          <w:noProof/>
        </w:rPr>
        <w:t>1</w:t>
      </w:r>
      <w:r w:rsidR="002C3135">
        <w:rPr>
          <w:rFonts w:ascii="Calibri" w:hAnsi="Calibri" w:cs="Calibri"/>
        </w:rPr>
        <w:fldChar w:fldCharType="end"/>
      </w:r>
      <w:r w:rsidRPr="008759AA">
        <w:rPr>
          <w:rFonts w:ascii="Calibri" w:hAnsi="Calibri" w:cs="Calibri"/>
        </w:rPr>
        <w:t xml:space="preserve"> The matrix of the occurrence and frequency (probability) of crisis or disaster and it's degree of impact</w:t>
      </w:r>
    </w:p>
    <w:p w14:paraId="34CA0309" w14:textId="60388D14" w:rsidR="00A143D0" w:rsidRDefault="008C225D" w:rsidP="008C225D">
      <w:pPr>
        <w:ind w:firstLineChars="0" w:firstLine="0"/>
        <w:jc w:val="center"/>
      </w:pPr>
      <w:r>
        <w:rPr>
          <w:rFonts w:hint="eastAsia"/>
          <w:noProof/>
        </w:rPr>
        <w:drawing>
          <wp:inline distT="0" distB="0" distL="0" distR="0" wp14:anchorId="74891373" wp14:editId="5BAF5428">
            <wp:extent cx="5400000" cy="3145944"/>
            <wp:effectExtent l="0" t="0" r="0" b="0"/>
            <wp:docPr id="1121" name="図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The matrix of the occurrence and frequency (probability) of crisis or disaster and it's degree of impact.png"/>
                    <pic:cNvPicPr/>
                  </pic:nvPicPr>
                  <pic:blipFill rotWithShape="1">
                    <a:blip r:embed="rId11">
                      <a:extLst>
                        <a:ext uri="{28A0092B-C50C-407E-A947-70E740481C1C}">
                          <a14:useLocalDpi xmlns:a14="http://schemas.microsoft.com/office/drawing/2010/main" val="0"/>
                        </a:ext>
                      </a:extLst>
                    </a:blip>
                    <a:srcRect r="3457"/>
                    <a:stretch/>
                  </pic:blipFill>
                  <pic:spPr bwMode="auto">
                    <a:xfrm>
                      <a:off x="0" y="0"/>
                      <a:ext cx="5400000" cy="3145944"/>
                    </a:xfrm>
                    <a:prstGeom prst="rect">
                      <a:avLst/>
                    </a:prstGeom>
                    <a:ln>
                      <a:noFill/>
                    </a:ln>
                    <a:extLst>
                      <a:ext uri="{53640926-AAD7-44D8-BBD7-CCE9431645EC}">
                        <a14:shadowObscured xmlns:a14="http://schemas.microsoft.com/office/drawing/2010/main"/>
                      </a:ext>
                    </a:extLst>
                  </pic:spPr>
                </pic:pic>
              </a:graphicData>
            </a:graphic>
          </wp:inline>
        </w:drawing>
      </w:r>
    </w:p>
    <w:p w14:paraId="703C6ECD" w14:textId="77777777" w:rsidR="008C225D" w:rsidRPr="008C225D" w:rsidRDefault="008C225D" w:rsidP="008C225D">
      <w:pPr>
        <w:ind w:firstLineChars="0" w:firstLine="0"/>
        <w:jc w:val="center"/>
        <w:rPr>
          <w:sz w:val="21"/>
        </w:rPr>
      </w:pPr>
    </w:p>
    <w:p w14:paraId="44E33DBF" w14:textId="77777777" w:rsidR="00A143D0" w:rsidRPr="008759AA" w:rsidRDefault="00A143D0" w:rsidP="00A143D0">
      <w:pPr>
        <w:pStyle w:val="2"/>
        <w:rPr>
          <w:rFonts w:ascii="Calibri" w:hAnsi="Calibri" w:cs="Calibri"/>
          <w:sz w:val="21"/>
        </w:rPr>
      </w:pPr>
      <w:bookmarkStart w:id="16" w:name="_Toc73533339"/>
      <w:r w:rsidRPr="008759AA">
        <w:rPr>
          <w:rFonts w:ascii="Calibri" w:hAnsi="Calibri" w:cs="Calibri"/>
          <w:sz w:val="21"/>
        </w:rPr>
        <w:t>2.2. Assumption of impact on travelers, tourists, employees, and businesses at the time of a crisis or disaster</w:t>
      </w:r>
      <w:bookmarkEnd w:id="16"/>
    </w:p>
    <w:p w14:paraId="5CC49B2E" w14:textId="77777777" w:rsidR="00A143D0" w:rsidRPr="008759AA" w:rsidRDefault="00A143D0" w:rsidP="00A143D0">
      <w:pPr>
        <w:ind w:firstLine="210"/>
        <w:rPr>
          <w:rFonts w:ascii="Calibri" w:hAnsi="Calibri" w:cs="Calibri"/>
          <w:sz w:val="21"/>
        </w:rPr>
      </w:pPr>
      <w:r w:rsidRPr="008759AA">
        <w:rPr>
          <w:rFonts w:ascii="Calibri" w:hAnsi="Calibri" w:cs="Calibri"/>
          <w:sz w:val="21"/>
        </w:rPr>
        <w:t>After listing up assumed crisis and disaster categories, consider what types of risks will arise, and the potential damages and impact on travelers and tourists, and the tourism industry.</w:t>
      </w:r>
    </w:p>
    <w:p w14:paraId="7D8228E5" w14:textId="77777777" w:rsidR="00A143D0" w:rsidRPr="008759AA" w:rsidRDefault="00A143D0" w:rsidP="00A143D0">
      <w:pPr>
        <w:ind w:firstLine="210"/>
        <w:rPr>
          <w:rFonts w:ascii="Calibri" w:hAnsi="Calibri" w:cs="Calibri"/>
          <w:sz w:val="21"/>
        </w:rPr>
      </w:pPr>
      <w:r w:rsidRPr="008759AA">
        <w:rPr>
          <w:rFonts w:ascii="Calibri" w:hAnsi="Calibri" w:cs="Calibri"/>
          <w:sz w:val="21"/>
        </w:rPr>
        <w:t>Reducing such impact at the time of a crisis or disaster, and supporting travelers and tourists and the tourism industry in general to avoid the impact as quickly as possible is the appropriate response to such event. By making specific presumptions about their potential impact, concrete preparations can help to mitigate such crises.</w:t>
      </w:r>
    </w:p>
    <w:p w14:paraId="0567DCB2" w14:textId="77777777" w:rsidR="00A143D0" w:rsidRPr="008759AA" w:rsidRDefault="00A143D0" w:rsidP="00A143D0">
      <w:pPr>
        <w:ind w:firstLine="210"/>
        <w:rPr>
          <w:rFonts w:ascii="Calibri" w:hAnsi="Calibri" w:cs="Calibri"/>
          <w:sz w:val="21"/>
        </w:rPr>
      </w:pPr>
      <w:r w:rsidRPr="008759AA">
        <w:rPr>
          <w:rFonts w:ascii="Calibri" w:hAnsi="Calibri" w:cs="Calibri"/>
          <w:sz w:val="21"/>
        </w:rPr>
        <w:t>The following table presents examples of how travelers and tourists can be impacted in the event of a major earthquake.</w:t>
      </w:r>
    </w:p>
    <w:p w14:paraId="7C8A43BF" w14:textId="77777777" w:rsidR="00C50DFF" w:rsidRDefault="00C50DFF" w:rsidP="00A143D0"/>
    <w:p w14:paraId="6C6C91E9" w14:textId="77777777" w:rsidR="001715FA" w:rsidRDefault="001715FA" w:rsidP="00A143D0"/>
    <w:p w14:paraId="1C268ABD" w14:textId="77777777" w:rsidR="001715FA" w:rsidRDefault="001715FA" w:rsidP="00A143D0"/>
    <w:p w14:paraId="0DA52824" w14:textId="77777777" w:rsidR="001715FA" w:rsidRDefault="001715FA" w:rsidP="00A143D0"/>
    <w:p w14:paraId="14019864" w14:textId="77777777" w:rsidR="001715FA" w:rsidRDefault="001715FA" w:rsidP="00A143D0"/>
    <w:p w14:paraId="1C3FE75B" w14:textId="77777777" w:rsidR="001715FA" w:rsidRDefault="001715FA" w:rsidP="00A143D0"/>
    <w:p w14:paraId="71275355" w14:textId="77777777" w:rsidR="008C225D" w:rsidRDefault="008C225D" w:rsidP="00A143D0"/>
    <w:p w14:paraId="2413C364" w14:textId="77777777" w:rsidR="008C225D" w:rsidRDefault="008C225D" w:rsidP="00A143D0"/>
    <w:p w14:paraId="5F55E13C" w14:textId="4214938D" w:rsidR="00A143D0" w:rsidRPr="008759AA" w:rsidRDefault="00A143D0" w:rsidP="00A143D0">
      <w:pPr>
        <w:pStyle w:val="af"/>
        <w:keepNext/>
        <w:ind w:firstLineChars="0" w:firstLine="0"/>
        <w:rPr>
          <w:rFonts w:ascii="Calibri" w:hAnsi="Calibri" w:cs="Calibri"/>
        </w:rPr>
      </w:pPr>
      <w:r w:rsidRPr="008759AA">
        <w:rPr>
          <w:rFonts w:ascii="Calibri" w:hAnsi="Calibri" w:cs="Calibri"/>
        </w:rPr>
        <w:t xml:space="preserve">Table </w:t>
      </w:r>
      <w:r w:rsidRPr="008759AA">
        <w:rPr>
          <w:rFonts w:ascii="Calibri" w:hAnsi="Calibri" w:cs="Calibri"/>
        </w:rPr>
        <w:fldChar w:fldCharType="begin"/>
      </w:r>
      <w:r w:rsidRPr="008759AA">
        <w:rPr>
          <w:rFonts w:ascii="Calibri" w:hAnsi="Calibri" w:cs="Calibri"/>
        </w:rPr>
        <w:instrText xml:space="preserve"> SEQ Table \* ARABIC </w:instrText>
      </w:r>
      <w:r w:rsidRPr="008759AA">
        <w:rPr>
          <w:rFonts w:ascii="Calibri" w:hAnsi="Calibri" w:cs="Calibri"/>
        </w:rPr>
        <w:fldChar w:fldCharType="separate"/>
      </w:r>
      <w:r w:rsidR="005111B3">
        <w:rPr>
          <w:rFonts w:ascii="Calibri" w:hAnsi="Calibri" w:cs="Calibri"/>
          <w:noProof/>
        </w:rPr>
        <w:t>6</w:t>
      </w:r>
      <w:r w:rsidRPr="008759AA">
        <w:rPr>
          <w:rFonts w:ascii="Calibri" w:hAnsi="Calibri" w:cs="Calibri"/>
        </w:rPr>
        <w:fldChar w:fldCharType="end"/>
      </w:r>
      <w:r w:rsidRPr="008759AA">
        <w:rPr>
          <w:rFonts w:ascii="Calibri" w:hAnsi="Calibri" w:cs="Calibri"/>
        </w:rPr>
        <w:t xml:space="preserve"> How travelers and tourists can be impacted in the event of a </w:t>
      </w:r>
      <w:r w:rsidR="00C50DFF" w:rsidRPr="008759AA">
        <w:rPr>
          <w:rFonts w:ascii="Calibri" w:hAnsi="Calibri" w:cs="Calibri"/>
        </w:rPr>
        <w:t>major</w:t>
      </w:r>
      <w:r w:rsidR="008759AA">
        <w:rPr>
          <w:rFonts w:ascii="Calibri" w:hAnsi="Calibri" w:cs="Calibri"/>
        </w:rPr>
        <w:t xml:space="preserve"> earthquake</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gridCol w:w="2835"/>
      </w:tblGrid>
      <w:tr w:rsidR="00A143D0" w:rsidRPr="008759AA" w14:paraId="77A7FCF5" w14:textId="77777777" w:rsidTr="00C50DFF">
        <w:trPr>
          <w:trHeight w:val="296"/>
        </w:trPr>
        <w:tc>
          <w:tcPr>
            <w:tcW w:w="2835" w:type="dxa"/>
            <w:shd w:val="clear" w:color="auto" w:fill="D9D9D9" w:themeFill="background1" w:themeFillShade="D9"/>
            <w:vAlign w:val="center"/>
            <w:hideMark/>
          </w:tcPr>
          <w:p w14:paraId="7CAE9588" w14:textId="77777777" w:rsidR="00A143D0" w:rsidRPr="008759AA" w:rsidRDefault="00A143D0" w:rsidP="004566FC">
            <w:pPr>
              <w:spacing w:line="280" w:lineRule="exact"/>
              <w:ind w:right="0" w:firstLineChars="0" w:firstLine="0"/>
              <w:jc w:val="center"/>
              <w:rPr>
                <w:rFonts w:ascii="Calibri" w:hAnsi="Calibri" w:cs="Calibri"/>
                <w:b/>
                <w:sz w:val="21"/>
                <w:szCs w:val="21"/>
              </w:rPr>
            </w:pPr>
            <w:r w:rsidRPr="008759AA">
              <w:rPr>
                <w:rFonts w:ascii="Calibri" w:hAnsi="Calibri" w:cs="Calibri"/>
                <w:b/>
                <w:sz w:val="21"/>
                <w:szCs w:val="21"/>
              </w:rPr>
              <w:t>Event caused by crisis or disaster</w:t>
            </w:r>
          </w:p>
        </w:tc>
        <w:tc>
          <w:tcPr>
            <w:tcW w:w="2835" w:type="dxa"/>
            <w:shd w:val="clear" w:color="auto" w:fill="D9D9D9" w:themeFill="background1" w:themeFillShade="D9"/>
            <w:vAlign w:val="center"/>
          </w:tcPr>
          <w:p w14:paraId="50AB8156" w14:textId="77777777" w:rsidR="00A143D0" w:rsidRPr="008759AA" w:rsidRDefault="00A143D0" w:rsidP="004566FC">
            <w:pPr>
              <w:spacing w:line="280" w:lineRule="exact"/>
              <w:ind w:right="0" w:firstLineChars="0" w:firstLine="0"/>
              <w:jc w:val="center"/>
              <w:rPr>
                <w:rFonts w:ascii="Calibri" w:hAnsi="Calibri" w:cs="Calibri"/>
                <w:b/>
                <w:sz w:val="21"/>
                <w:szCs w:val="21"/>
              </w:rPr>
            </w:pPr>
            <w:r w:rsidRPr="008759AA">
              <w:rPr>
                <w:rFonts w:ascii="Calibri" w:hAnsi="Calibri" w:cs="Calibri"/>
                <w:b/>
                <w:sz w:val="21"/>
                <w:szCs w:val="21"/>
              </w:rPr>
              <w:t>Affected targets</w:t>
            </w:r>
          </w:p>
        </w:tc>
        <w:tc>
          <w:tcPr>
            <w:tcW w:w="2835" w:type="dxa"/>
            <w:shd w:val="clear" w:color="auto" w:fill="D9D9D9" w:themeFill="background1" w:themeFillShade="D9"/>
            <w:vAlign w:val="center"/>
          </w:tcPr>
          <w:p w14:paraId="5E8D8EB1" w14:textId="77777777" w:rsidR="00A143D0" w:rsidRPr="008759AA" w:rsidRDefault="00A143D0" w:rsidP="004566FC">
            <w:pPr>
              <w:spacing w:line="280" w:lineRule="exact"/>
              <w:ind w:right="0" w:firstLineChars="0" w:firstLine="0"/>
              <w:jc w:val="center"/>
              <w:rPr>
                <w:rFonts w:ascii="Calibri" w:hAnsi="Calibri" w:cs="Calibri"/>
                <w:b/>
                <w:sz w:val="21"/>
                <w:szCs w:val="21"/>
              </w:rPr>
            </w:pPr>
            <w:r w:rsidRPr="008759AA">
              <w:rPr>
                <w:rFonts w:ascii="Calibri" w:hAnsi="Calibri" w:cs="Calibri"/>
                <w:b/>
                <w:sz w:val="21"/>
                <w:szCs w:val="21"/>
              </w:rPr>
              <w:t>Assumed impact</w:t>
            </w:r>
          </w:p>
        </w:tc>
      </w:tr>
      <w:tr w:rsidR="00A143D0" w:rsidRPr="008759AA" w14:paraId="646FCD8F" w14:textId="77777777" w:rsidTr="00C50DFF">
        <w:trPr>
          <w:trHeight w:val="352"/>
        </w:trPr>
        <w:tc>
          <w:tcPr>
            <w:tcW w:w="2835" w:type="dxa"/>
            <w:vMerge w:val="restart"/>
            <w:hideMark/>
          </w:tcPr>
          <w:p w14:paraId="02A028FC" w14:textId="77777777" w:rsidR="00A143D0" w:rsidRPr="008759AA" w:rsidRDefault="00A143D0" w:rsidP="004566FC">
            <w:pPr>
              <w:spacing w:line="280" w:lineRule="exact"/>
              <w:ind w:right="0" w:firstLineChars="0" w:firstLine="0"/>
              <w:rPr>
                <w:rFonts w:ascii="Calibri" w:hAnsi="Calibri" w:cs="Calibri"/>
                <w:sz w:val="21"/>
                <w:szCs w:val="21"/>
              </w:rPr>
            </w:pPr>
            <w:r w:rsidRPr="008759AA">
              <w:rPr>
                <w:rFonts w:ascii="Calibri" w:hAnsi="Calibri" w:cs="Calibri"/>
                <w:sz w:val="21"/>
                <w:szCs w:val="21"/>
              </w:rPr>
              <w:t>Collapse of buildings; falling over or dropping of furniture and fixtures</w:t>
            </w:r>
          </w:p>
        </w:tc>
        <w:tc>
          <w:tcPr>
            <w:tcW w:w="2835" w:type="dxa"/>
          </w:tcPr>
          <w:p w14:paraId="55510744" w14:textId="77777777" w:rsidR="00A143D0" w:rsidRPr="008759AA" w:rsidRDefault="00A143D0" w:rsidP="004566FC">
            <w:pPr>
              <w:spacing w:line="280" w:lineRule="exact"/>
              <w:ind w:right="0" w:firstLineChars="0" w:firstLine="0"/>
              <w:rPr>
                <w:rFonts w:ascii="Calibri" w:hAnsi="Calibri" w:cs="Calibri"/>
                <w:sz w:val="21"/>
                <w:szCs w:val="21"/>
              </w:rPr>
            </w:pPr>
            <w:r w:rsidRPr="008759AA">
              <w:rPr>
                <w:rFonts w:ascii="Calibri" w:hAnsi="Calibri" w:cs="Calibri"/>
                <w:sz w:val="21"/>
                <w:szCs w:val="21"/>
              </w:rPr>
              <w:t>Travelers and tourists</w:t>
            </w:r>
          </w:p>
        </w:tc>
        <w:tc>
          <w:tcPr>
            <w:tcW w:w="2835" w:type="dxa"/>
            <w:shd w:val="clear" w:color="auto" w:fill="auto"/>
          </w:tcPr>
          <w:p w14:paraId="20908CA1" w14:textId="396C5FAE" w:rsidR="00A143D0" w:rsidRPr="008759AA" w:rsidRDefault="00A143D0" w:rsidP="004566FC">
            <w:pPr>
              <w:spacing w:line="280" w:lineRule="exact"/>
              <w:ind w:right="0" w:firstLineChars="0" w:firstLine="0"/>
              <w:rPr>
                <w:rFonts w:ascii="Calibri" w:hAnsi="Calibri" w:cs="Calibri"/>
                <w:sz w:val="21"/>
                <w:szCs w:val="21"/>
              </w:rPr>
            </w:pPr>
            <w:r w:rsidRPr="008759AA">
              <w:rPr>
                <w:rFonts w:ascii="Calibri" w:hAnsi="Calibri" w:cs="Calibri"/>
                <w:sz w:val="21"/>
                <w:szCs w:val="21"/>
              </w:rPr>
              <w:t>Death of or injury to travelers and tourists</w:t>
            </w:r>
            <w:r w:rsidR="00CC203D">
              <w:rPr>
                <w:rFonts w:ascii="Calibri" w:hAnsi="Calibri" w:cs="Calibri"/>
                <w:sz w:val="21"/>
                <w:szCs w:val="21"/>
              </w:rPr>
              <w:t>.</w:t>
            </w:r>
          </w:p>
        </w:tc>
      </w:tr>
      <w:tr w:rsidR="00A143D0" w:rsidRPr="008759AA" w14:paraId="64A67CB7" w14:textId="77777777" w:rsidTr="00C50DFF">
        <w:trPr>
          <w:trHeight w:val="360"/>
        </w:trPr>
        <w:tc>
          <w:tcPr>
            <w:tcW w:w="2835" w:type="dxa"/>
            <w:vMerge/>
          </w:tcPr>
          <w:p w14:paraId="302DD552" w14:textId="77777777" w:rsidR="00A143D0" w:rsidRPr="008759AA" w:rsidRDefault="00A143D0" w:rsidP="004566FC">
            <w:pPr>
              <w:spacing w:line="280" w:lineRule="exact"/>
              <w:ind w:right="0" w:firstLineChars="0" w:firstLine="0"/>
              <w:rPr>
                <w:rFonts w:ascii="Calibri" w:hAnsi="Calibri" w:cs="Calibri"/>
                <w:sz w:val="21"/>
                <w:szCs w:val="21"/>
              </w:rPr>
            </w:pPr>
          </w:p>
        </w:tc>
        <w:tc>
          <w:tcPr>
            <w:tcW w:w="2835" w:type="dxa"/>
          </w:tcPr>
          <w:p w14:paraId="695D739E" w14:textId="77777777" w:rsidR="00A143D0" w:rsidRPr="008759AA" w:rsidRDefault="00A143D0" w:rsidP="004566FC">
            <w:pPr>
              <w:spacing w:line="280" w:lineRule="exact"/>
              <w:ind w:right="0" w:firstLineChars="0" w:firstLine="0"/>
              <w:rPr>
                <w:rFonts w:ascii="Calibri" w:hAnsi="Calibri" w:cs="Calibri"/>
                <w:sz w:val="21"/>
                <w:szCs w:val="21"/>
              </w:rPr>
            </w:pPr>
            <w:r w:rsidRPr="008759AA">
              <w:rPr>
                <w:rFonts w:ascii="Calibri" w:hAnsi="Calibri" w:cs="Calibri"/>
                <w:sz w:val="21"/>
                <w:szCs w:val="21"/>
              </w:rPr>
              <w:t>Tourism-related businesses</w:t>
            </w:r>
          </w:p>
        </w:tc>
        <w:tc>
          <w:tcPr>
            <w:tcW w:w="2835" w:type="dxa"/>
            <w:shd w:val="clear" w:color="auto" w:fill="auto"/>
          </w:tcPr>
          <w:p w14:paraId="41296384" w14:textId="0D9F6933" w:rsidR="00A143D0" w:rsidRPr="008759AA" w:rsidRDefault="00A143D0" w:rsidP="004566FC">
            <w:pPr>
              <w:spacing w:line="280" w:lineRule="exact"/>
              <w:ind w:right="0" w:firstLineChars="0" w:firstLine="0"/>
              <w:rPr>
                <w:rFonts w:ascii="Calibri" w:hAnsi="Calibri" w:cs="Calibri"/>
                <w:sz w:val="21"/>
                <w:szCs w:val="21"/>
              </w:rPr>
            </w:pPr>
            <w:r w:rsidRPr="008759AA">
              <w:rPr>
                <w:rFonts w:ascii="Calibri" w:hAnsi="Calibri" w:cs="Calibri"/>
                <w:sz w:val="21"/>
                <w:szCs w:val="21"/>
              </w:rPr>
              <w:t>Damages of facilities, equipment, and fixtures</w:t>
            </w:r>
            <w:r w:rsidR="00CC203D">
              <w:rPr>
                <w:rFonts w:ascii="Calibri" w:hAnsi="Calibri" w:cs="Calibri"/>
                <w:sz w:val="21"/>
                <w:szCs w:val="21"/>
              </w:rPr>
              <w:t>.</w:t>
            </w:r>
          </w:p>
          <w:p w14:paraId="6BDBA71A" w14:textId="758935D7" w:rsidR="00A143D0" w:rsidRPr="008759AA" w:rsidRDefault="00A143D0" w:rsidP="004566FC">
            <w:pPr>
              <w:spacing w:line="280" w:lineRule="exact"/>
              <w:ind w:right="0" w:firstLineChars="0" w:firstLine="0"/>
              <w:rPr>
                <w:rFonts w:ascii="Calibri" w:hAnsi="Calibri" w:cs="Calibri"/>
                <w:sz w:val="21"/>
                <w:szCs w:val="21"/>
              </w:rPr>
            </w:pPr>
            <w:r w:rsidRPr="008759AA">
              <w:rPr>
                <w:rFonts w:ascii="Calibri" w:hAnsi="Calibri" w:cs="Calibri"/>
                <w:sz w:val="21"/>
                <w:szCs w:val="21"/>
              </w:rPr>
              <w:t>Death of or injury to employees</w:t>
            </w:r>
            <w:r w:rsidR="00CC203D">
              <w:rPr>
                <w:rFonts w:ascii="Calibri" w:hAnsi="Calibri" w:cs="Calibri"/>
                <w:sz w:val="21"/>
                <w:szCs w:val="21"/>
              </w:rPr>
              <w:t>.</w:t>
            </w:r>
          </w:p>
        </w:tc>
      </w:tr>
      <w:tr w:rsidR="00A143D0" w:rsidRPr="008759AA" w14:paraId="44952B6A" w14:textId="77777777" w:rsidTr="00C50DFF">
        <w:trPr>
          <w:trHeight w:val="360"/>
        </w:trPr>
        <w:tc>
          <w:tcPr>
            <w:tcW w:w="2835" w:type="dxa"/>
          </w:tcPr>
          <w:p w14:paraId="620B6473" w14:textId="77777777" w:rsidR="00A143D0" w:rsidRPr="008759AA" w:rsidRDefault="00A143D0" w:rsidP="004566FC">
            <w:pPr>
              <w:spacing w:line="280" w:lineRule="exact"/>
              <w:ind w:right="0" w:firstLineChars="0" w:firstLine="0"/>
              <w:rPr>
                <w:rFonts w:ascii="Calibri" w:hAnsi="Calibri" w:cs="Calibri"/>
                <w:sz w:val="21"/>
                <w:szCs w:val="21"/>
              </w:rPr>
            </w:pPr>
            <w:r w:rsidRPr="008759AA">
              <w:rPr>
                <w:rFonts w:ascii="Calibri" w:hAnsi="Calibri" w:cs="Calibri"/>
                <w:sz w:val="21"/>
                <w:szCs w:val="21"/>
              </w:rPr>
              <w:t>Congestion and crowding of local shelters due to evacuation of travelers and tourists</w:t>
            </w:r>
          </w:p>
        </w:tc>
        <w:tc>
          <w:tcPr>
            <w:tcW w:w="2835" w:type="dxa"/>
          </w:tcPr>
          <w:p w14:paraId="6A198629" w14:textId="77777777" w:rsidR="00A143D0" w:rsidRPr="008759AA" w:rsidRDefault="00A143D0" w:rsidP="004566FC">
            <w:pPr>
              <w:spacing w:line="280" w:lineRule="exact"/>
              <w:ind w:right="0" w:firstLineChars="0" w:firstLine="0"/>
              <w:rPr>
                <w:rFonts w:ascii="Calibri" w:hAnsi="Calibri" w:cs="Calibri"/>
                <w:sz w:val="21"/>
                <w:szCs w:val="21"/>
              </w:rPr>
            </w:pPr>
            <w:r w:rsidRPr="008759AA">
              <w:rPr>
                <w:rFonts w:ascii="Calibri" w:hAnsi="Calibri" w:cs="Calibri"/>
                <w:sz w:val="21"/>
                <w:szCs w:val="21"/>
              </w:rPr>
              <w:t xml:space="preserve">Travelers and tourists, </w:t>
            </w:r>
          </w:p>
          <w:p w14:paraId="703CD2CB" w14:textId="77777777" w:rsidR="00A143D0" w:rsidRPr="008759AA" w:rsidRDefault="00A143D0" w:rsidP="004566FC">
            <w:pPr>
              <w:spacing w:line="280" w:lineRule="exact"/>
              <w:ind w:right="0" w:firstLineChars="0" w:firstLine="0"/>
              <w:rPr>
                <w:rFonts w:ascii="Calibri" w:hAnsi="Calibri" w:cs="Calibri"/>
                <w:sz w:val="21"/>
                <w:szCs w:val="21"/>
              </w:rPr>
            </w:pPr>
            <w:r w:rsidRPr="008759AA">
              <w:rPr>
                <w:rFonts w:ascii="Calibri" w:hAnsi="Calibri" w:cs="Calibri"/>
                <w:sz w:val="21"/>
                <w:szCs w:val="21"/>
              </w:rPr>
              <w:t>Local residents</w:t>
            </w:r>
          </w:p>
        </w:tc>
        <w:tc>
          <w:tcPr>
            <w:tcW w:w="2835" w:type="dxa"/>
            <w:shd w:val="clear" w:color="auto" w:fill="auto"/>
          </w:tcPr>
          <w:p w14:paraId="686FB845" w14:textId="77777777" w:rsidR="00A143D0" w:rsidRPr="008759AA" w:rsidRDefault="00A143D0" w:rsidP="004566FC">
            <w:pPr>
              <w:spacing w:line="280" w:lineRule="exact"/>
              <w:ind w:right="0" w:firstLineChars="0" w:firstLine="0"/>
              <w:rPr>
                <w:rFonts w:ascii="Calibri" w:hAnsi="Calibri" w:cs="Calibri"/>
                <w:sz w:val="21"/>
                <w:szCs w:val="21"/>
              </w:rPr>
            </w:pPr>
            <w:r w:rsidRPr="008759AA">
              <w:rPr>
                <w:rFonts w:ascii="Calibri" w:hAnsi="Calibri" w:cs="Calibri"/>
                <w:sz w:val="21"/>
                <w:szCs w:val="21"/>
              </w:rPr>
              <w:t>Lack of water, food, and daily necessities.</w:t>
            </w:r>
          </w:p>
          <w:p w14:paraId="20FD1918" w14:textId="77777777" w:rsidR="00A143D0" w:rsidRPr="008759AA" w:rsidRDefault="00A143D0" w:rsidP="004566FC">
            <w:pPr>
              <w:spacing w:line="280" w:lineRule="exact"/>
              <w:ind w:right="0" w:firstLineChars="0" w:firstLine="0"/>
              <w:rPr>
                <w:rFonts w:ascii="Calibri" w:hAnsi="Calibri" w:cs="Calibri"/>
                <w:sz w:val="21"/>
                <w:szCs w:val="21"/>
              </w:rPr>
            </w:pPr>
            <w:r w:rsidRPr="008759AA">
              <w:rPr>
                <w:rFonts w:ascii="Calibri" w:hAnsi="Calibri" w:cs="Calibri"/>
                <w:sz w:val="21"/>
                <w:szCs w:val="21"/>
              </w:rPr>
              <w:t>Increased risk of contracting infectious diseases.</w:t>
            </w:r>
          </w:p>
          <w:p w14:paraId="28B86205" w14:textId="2BE36860" w:rsidR="00A143D0" w:rsidRPr="008759AA" w:rsidDel="00CC48F4" w:rsidRDefault="00A143D0" w:rsidP="004566FC">
            <w:pPr>
              <w:spacing w:line="280" w:lineRule="exact"/>
              <w:ind w:right="0" w:firstLineChars="0" w:firstLine="0"/>
              <w:rPr>
                <w:rFonts w:ascii="Calibri" w:hAnsi="Calibri" w:cs="Calibri"/>
                <w:sz w:val="21"/>
                <w:szCs w:val="21"/>
              </w:rPr>
            </w:pPr>
            <w:r w:rsidRPr="008759AA">
              <w:rPr>
                <w:rFonts w:ascii="Calibri" w:hAnsi="Calibri" w:cs="Calibri"/>
                <w:sz w:val="21"/>
                <w:szCs w:val="21"/>
              </w:rPr>
              <w:t>Friction between local residents and evacuees</w:t>
            </w:r>
            <w:r w:rsidR="00CC203D">
              <w:rPr>
                <w:rFonts w:ascii="Calibri" w:hAnsi="Calibri" w:cs="Calibri"/>
                <w:sz w:val="21"/>
                <w:szCs w:val="21"/>
              </w:rPr>
              <w:t>.</w:t>
            </w:r>
          </w:p>
        </w:tc>
      </w:tr>
      <w:tr w:rsidR="00A143D0" w:rsidRPr="008759AA" w14:paraId="15AB67D5" w14:textId="77777777" w:rsidTr="00C50DFF">
        <w:trPr>
          <w:trHeight w:val="584"/>
        </w:trPr>
        <w:tc>
          <w:tcPr>
            <w:tcW w:w="2835" w:type="dxa"/>
            <w:hideMark/>
          </w:tcPr>
          <w:p w14:paraId="29AF53EE" w14:textId="77777777" w:rsidR="00A143D0" w:rsidRPr="008759AA" w:rsidRDefault="00A143D0" w:rsidP="004566FC">
            <w:pPr>
              <w:spacing w:line="280" w:lineRule="exact"/>
              <w:ind w:right="0" w:firstLineChars="0" w:firstLine="0"/>
              <w:rPr>
                <w:rFonts w:ascii="Calibri" w:hAnsi="Calibri" w:cs="Calibri"/>
                <w:sz w:val="21"/>
                <w:szCs w:val="21"/>
              </w:rPr>
            </w:pPr>
            <w:r w:rsidRPr="008759AA">
              <w:rPr>
                <w:rFonts w:ascii="Calibri" w:hAnsi="Calibri" w:cs="Calibri"/>
                <w:sz w:val="21"/>
                <w:szCs w:val="21"/>
              </w:rPr>
              <w:t>Blackout</w:t>
            </w:r>
          </w:p>
        </w:tc>
        <w:tc>
          <w:tcPr>
            <w:tcW w:w="2835" w:type="dxa"/>
          </w:tcPr>
          <w:p w14:paraId="4633A3CF" w14:textId="77777777" w:rsidR="00A143D0" w:rsidRPr="008759AA" w:rsidRDefault="00A143D0" w:rsidP="004566FC">
            <w:pPr>
              <w:spacing w:line="280" w:lineRule="exact"/>
              <w:ind w:right="0" w:firstLineChars="0" w:firstLine="0"/>
              <w:rPr>
                <w:rFonts w:ascii="Calibri" w:hAnsi="Calibri" w:cs="Calibri"/>
                <w:sz w:val="21"/>
                <w:szCs w:val="21"/>
              </w:rPr>
            </w:pPr>
            <w:r w:rsidRPr="008759AA">
              <w:rPr>
                <w:rFonts w:ascii="Calibri" w:hAnsi="Calibri" w:cs="Calibri"/>
                <w:sz w:val="21"/>
                <w:szCs w:val="21"/>
              </w:rPr>
              <w:t>Travelers and tourists, tourism-related businesses</w:t>
            </w:r>
          </w:p>
          <w:p w14:paraId="46200794" w14:textId="77777777" w:rsidR="00A143D0" w:rsidRPr="008759AA" w:rsidRDefault="00A143D0" w:rsidP="004566FC">
            <w:pPr>
              <w:spacing w:line="280" w:lineRule="exact"/>
              <w:ind w:right="0" w:firstLineChars="0" w:firstLine="0"/>
              <w:rPr>
                <w:rFonts w:ascii="Calibri" w:hAnsi="Calibri" w:cs="Calibri"/>
                <w:sz w:val="21"/>
                <w:szCs w:val="21"/>
              </w:rPr>
            </w:pPr>
          </w:p>
        </w:tc>
        <w:tc>
          <w:tcPr>
            <w:tcW w:w="2835" w:type="dxa"/>
          </w:tcPr>
          <w:p w14:paraId="55CF8843" w14:textId="77777777" w:rsidR="00A143D0" w:rsidRPr="008759AA" w:rsidRDefault="00A143D0" w:rsidP="004566FC">
            <w:pPr>
              <w:spacing w:line="280" w:lineRule="exact"/>
              <w:ind w:right="0" w:firstLineChars="0" w:firstLine="0"/>
              <w:rPr>
                <w:rFonts w:ascii="Calibri" w:hAnsi="Calibri" w:cs="Calibri"/>
                <w:sz w:val="21"/>
                <w:szCs w:val="21"/>
              </w:rPr>
            </w:pPr>
            <w:r w:rsidRPr="008759AA">
              <w:rPr>
                <w:rFonts w:ascii="Calibri" w:hAnsi="Calibri" w:cs="Calibri"/>
                <w:sz w:val="21"/>
                <w:szCs w:val="21"/>
              </w:rPr>
              <w:t>Unable to use lighting, air conditioners, toilets, baths/showers, and elevators/escalators, shopping/payment, and settlement services cannot be provided, information cannot be obtained.</w:t>
            </w:r>
          </w:p>
        </w:tc>
      </w:tr>
      <w:tr w:rsidR="00A143D0" w:rsidRPr="008759AA" w14:paraId="661A963C" w14:textId="77777777" w:rsidTr="00C50DFF">
        <w:trPr>
          <w:trHeight w:val="584"/>
        </w:trPr>
        <w:tc>
          <w:tcPr>
            <w:tcW w:w="2835" w:type="dxa"/>
            <w:hideMark/>
          </w:tcPr>
          <w:p w14:paraId="6BBB02A9" w14:textId="77777777" w:rsidR="00A143D0" w:rsidRPr="008759AA" w:rsidRDefault="00A143D0" w:rsidP="004566FC">
            <w:pPr>
              <w:spacing w:line="280" w:lineRule="exact"/>
              <w:ind w:right="0" w:firstLineChars="0" w:firstLine="0"/>
              <w:rPr>
                <w:rFonts w:ascii="Calibri" w:hAnsi="Calibri" w:cs="Calibri"/>
                <w:sz w:val="21"/>
                <w:szCs w:val="21"/>
              </w:rPr>
            </w:pPr>
            <w:r w:rsidRPr="008759AA">
              <w:rPr>
                <w:rFonts w:ascii="Calibri" w:hAnsi="Calibri" w:cs="Calibri"/>
                <w:sz w:val="21"/>
                <w:szCs w:val="21"/>
              </w:rPr>
              <w:t>Communication restriction: When communication means are congested during disasters, transmission is automatically restricted.</w:t>
            </w:r>
          </w:p>
        </w:tc>
        <w:tc>
          <w:tcPr>
            <w:tcW w:w="2835" w:type="dxa"/>
          </w:tcPr>
          <w:p w14:paraId="0061F4A6" w14:textId="77777777" w:rsidR="00A143D0" w:rsidRPr="008759AA" w:rsidRDefault="00A143D0" w:rsidP="004566FC">
            <w:pPr>
              <w:spacing w:line="280" w:lineRule="exact"/>
              <w:ind w:right="0" w:firstLineChars="0" w:firstLine="0"/>
              <w:rPr>
                <w:rFonts w:ascii="Calibri" w:hAnsi="Calibri" w:cs="Calibri"/>
                <w:sz w:val="21"/>
                <w:szCs w:val="21"/>
              </w:rPr>
            </w:pPr>
            <w:r w:rsidRPr="008759AA">
              <w:rPr>
                <w:rFonts w:ascii="Calibri" w:hAnsi="Calibri" w:cs="Calibri"/>
                <w:sz w:val="21"/>
                <w:szCs w:val="21"/>
              </w:rPr>
              <w:t>Travelers and tourists, and tourism-related businesses</w:t>
            </w:r>
          </w:p>
        </w:tc>
        <w:tc>
          <w:tcPr>
            <w:tcW w:w="2835" w:type="dxa"/>
          </w:tcPr>
          <w:p w14:paraId="48F34378" w14:textId="77777777" w:rsidR="00A143D0" w:rsidRPr="008759AA" w:rsidRDefault="00A143D0" w:rsidP="004566FC">
            <w:pPr>
              <w:spacing w:line="280" w:lineRule="exact"/>
              <w:ind w:right="0" w:firstLineChars="0" w:firstLine="0"/>
              <w:rPr>
                <w:rFonts w:ascii="Calibri" w:hAnsi="Calibri" w:cs="Calibri"/>
                <w:sz w:val="21"/>
                <w:szCs w:val="21"/>
              </w:rPr>
            </w:pPr>
            <w:r w:rsidRPr="008759AA">
              <w:rPr>
                <w:rFonts w:ascii="Calibri" w:hAnsi="Calibri" w:cs="Calibri"/>
                <w:sz w:val="21"/>
                <w:szCs w:val="21"/>
              </w:rPr>
              <w:t>Telephones (landline &amp; mobile) cannot be used.</w:t>
            </w:r>
          </w:p>
          <w:p w14:paraId="37703128" w14:textId="77777777" w:rsidR="00A143D0" w:rsidRPr="008759AA" w:rsidRDefault="00A143D0" w:rsidP="004566FC">
            <w:pPr>
              <w:spacing w:line="280" w:lineRule="exact"/>
              <w:ind w:right="0" w:firstLineChars="0" w:firstLine="0"/>
              <w:rPr>
                <w:rFonts w:ascii="Calibri" w:hAnsi="Calibri" w:cs="Calibri"/>
                <w:sz w:val="21"/>
                <w:szCs w:val="21"/>
              </w:rPr>
            </w:pPr>
            <w:r w:rsidRPr="008759AA">
              <w:rPr>
                <w:rFonts w:ascii="Calibri" w:hAnsi="Calibri" w:cs="Calibri"/>
                <w:sz w:val="21"/>
                <w:szCs w:val="21"/>
              </w:rPr>
              <w:t>Cannot report situation to family or related parties.</w:t>
            </w:r>
          </w:p>
        </w:tc>
      </w:tr>
      <w:tr w:rsidR="00A143D0" w:rsidRPr="008759AA" w14:paraId="5A5A06DA" w14:textId="77777777" w:rsidTr="00C50DFF">
        <w:trPr>
          <w:trHeight w:val="360"/>
        </w:trPr>
        <w:tc>
          <w:tcPr>
            <w:tcW w:w="2835" w:type="dxa"/>
            <w:vMerge w:val="restart"/>
            <w:hideMark/>
          </w:tcPr>
          <w:p w14:paraId="2502594F" w14:textId="77777777" w:rsidR="00A143D0" w:rsidRPr="008759AA" w:rsidRDefault="00A143D0" w:rsidP="004566FC">
            <w:pPr>
              <w:spacing w:line="280" w:lineRule="exact"/>
              <w:ind w:right="0" w:firstLineChars="0" w:firstLine="0"/>
              <w:rPr>
                <w:rFonts w:ascii="Calibri" w:hAnsi="Calibri" w:cs="Calibri"/>
                <w:sz w:val="21"/>
                <w:szCs w:val="21"/>
              </w:rPr>
            </w:pPr>
            <w:r w:rsidRPr="008759AA">
              <w:rPr>
                <w:rFonts w:ascii="Calibri" w:hAnsi="Calibri" w:cs="Calibri"/>
                <w:sz w:val="21"/>
                <w:szCs w:val="21"/>
              </w:rPr>
              <w:t>Suspended transport operation, closed or restricted use of roads</w:t>
            </w:r>
          </w:p>
        </w:tc>
        <w:tc>
          <w:tcPr>
            <w:tcW w:w="2835" w:type="dxa"/>
          </w:tcPr>
          <w:p w14:paraId="6628F98C" w14:textId="77777777" w:rsidR="00A143D0" w:rsidRPr="008759AA" w:rsidRDefault="00A143D0" w:rsidP="004566FC">
            <w:pPr>
              <w:spacing w:line="280" w:lineRule="exact"/>
              <w:ind w:right="0" w:firstLineChars="0" w:firstLine="0"/>
              <w:rPr>
                <w:rFonts w:ascii="Calibri" w:hAnsi="Calibri" w:cs="Calibri"/>
                <w:sz w:val="21"/>
                <w:szCs w:val="21"/>
              </w:rPr>
            </w:pPr>
            <w:r w:rsidRPr="008759AA">
              <w:rPr>
                <w:rFonts w:ascii="Calibri" w:hAnsi="Calibri" w:cs="Calibri"/>
                <w:sz w:val="21"/>
                <w:szCs w:val="21"/>
              </w:rPr>
              <w:t>Travelers and tourists</w:t>
            </w:r>
          </w:p>
        </w:tc>
        <w:tc>
          <w:tcPr>
            <w:tcW w:w="2835" w:type="dxa"/>
          </w:tcPr>
          <w:p w14:paraId="4CFA657F" w14:textId="77777777" w:rsidR="00A143D0" w:rsidRPr="008759AA" w:rsidRDefault="00A143D0" w:rsidP="004566FC">
            <w:pPr>
              <w:spacing w:line="280" w:lineRule="exact"/>
              <w:ind w:right="0" w:firstLineChars="0" w:firstLine="0"/>
              <w:rPr>
                <w:rFonts w:ascii="Calibri" w:hAnsi="Calibri" w:cs="Calibri"/>
                <w:sz w:val="21"/>
                <w:szCs w:val="21"/>
              </w:rPr>
            </w:pPr>
            <w:r w:rsidRPr="008759AA">
              <w:rPr>
                <w:rFonts w:ascii="Calibri" w:hAnsi="Calibri" w:cs="Calibri"/>
                <w:sz w:val="21"/>
                <w:szCs w:val="21"/>
              </w:rPr>
              <w:t>Returning home or traveling is impossible.</w:t>
            </w:r>
          </w:p>
          <w:p w14:paraId="3D1499B8" w14:textId="77777777" w:rsidR="00A143D0" w:rsidRPr="008759AA" w:rsidRDefault="00A143D0" w:rsidP="004566FC">
            <w:pPr>
              <w:spacing w:line="280" w:lineRule="exact"/>
              <w:ind w:right="0" w:firstLineChars="0" w:firstLine="0"/>
              <w:rPr>
                <w:rFonts w:ascii="Calibri" w:hAnsi="Calibri" w:cs="Calibri"/>
                <w:sz w:val="21"/>
                <w:szCs w:val="21"/>
              </w:rPr>
            </w:pPr>
            <w:r w:rsidRPr="008759AA">
              <w:rPr>
                <w:rFonts w:ascii="Calibri" w:hAnsi="Calibri" w:cs="Calibri"/>
                <w:sz w:val="21"/>
                <w:szCs w:val="21"/>
              </w:rPr>
              <w:t>Entry to the region is impossible.</w:t>
            </w:r>
          </w:p>
        </w:tc>
      </w:tr>
      <w:tr w:rsidR="00A143D0" w:rsidRPr="008759AA" w14:paraId="336E1090" w14:textId="77777777" w:rsidTr="00C50DFF">
        <w:trPr>
          <w:trHeight w:val="360"/>
        </w:trPr>
        <w:tc>
          <w:tcPr>
            <w:tcW w:w="2835" w:type="dxa"/>
            <w:vMerge/>
          </w:tcPr>
          <w:p w14:paraId="4AC5BF52" w14:textId="77777777" w:rsidR="00A143D0" w:rsidRPr="008759AA" w:rsidRDefault="00A143D0" w:rsidP="004566FC">
            <w:pPr>
              <w:spacing w:line="280" w:lineRule="exact"/>
              <w:ind w:right="0" w:firstLineChars="0" w:firstLine="0"/>
              <w:rPr>
                <w:rFonts w:ascii="Calibri" w:hAnsi="Calibri" w:cs="Calibri"/>
                <w:sz w:val="21"/>
                <w:szCs w:val="21"/>
              </w:rPr>
            </w:pPr>
          </w:p>
        </w:tc>
        <w:tc>
          <w:tcPr>
            <w:tcW w:w="2835" w:type="dxa"/>
          </w:tcPr>
          <w:p w14:paraId="1F499CBC" w14:textId="77777777" w:rsidR="00A143D0" w:rsidRPr="008759AA" w:rsidRDefault="00A143D0" w:rsidP="004566FC">
            <w:pPr>
              <w:spacing w:line="280" w:lineRule="exact"/>
              <w:ind w:right="0" w:firstLineChars="0" w:firstLine="0"/>
              <w:rPr>
                <w:rFonts w:ascii="Calibri" w:hAnsi="Calibri" w:cs="Calibri"/>
                <w:sz w:val="21"/>
                <w:szCs w:val="21"/>
              </w:rPr>
            </w:pPr>
            <w:r w:rsidRPr="008759AA">
              <w:rPr>
                <w:rFonts w:ascii="Calibri" w:hAnsi="Calibri" w:cs="Calibri"/>
                <w:sz w:val="21"/>
                <w:szCs w:val="21"/>
              </w:rPr>
              <w:t>Tourism-related businesses</w:t>
            </w:r>
          </w:p>
        </w:tc>
        <w:tc>
          <w:tcPr>
            <w:tcW w:w="2835" w:type="dxa"/>
          </w:tcPr>
          <w:p w14:paraId="660E9A02" w14:textId="4E27FAAC" w:rsidR="00A143D0" w:rsidRPr="008759AA" w:rsidRDefault="00A143D0" w:rsidP="004566FC">
            <w:pPr>
              <w:spacing w:line="280" w:lineRule="exact"/>
              <w:ind w:right="0" w:firstLineChars="0" w:firstLine="0"/>
              <w:rPr>
                <w:rFonts w:ascii="Calibri" w:hAnsi="Calibri" w:cs="Calibri"/>
                <w:sz w:val="21"/>
                <w:szCs w:val="21"/>
              </w:rPr>
            </w:pPr>
            <w:r w:rsidRPr="008759AA">
              <w:rPr>
                <w:rFonts w:ascii="Calibri" w:hAnsi="Calibri" w:cs="Calibri"/>
                <w:sz w:val="21"/>
                <w:szCs w:val="21"/>
              </w:rPr>
              <w:t>Interruption of travelers’ and tourists’ plans</w:t>
            </w:r>
            <w:r w:rsidR="00CC203D">
              <w:rPr>
                <w:rFonts w:ascii="Calibri" w:hAnsi="Calibri" w:cs="Calibri"/>
                <w:sz w:val="21"/>
                <w:szCs w:val="21"/>
              </w:rPr>
              <w:t>.</w:t>
            </w:r>
          </w:p>
          <w:p w14:paraId="59372407" w14:textId="6EC8837B" w:rsidR="00A143D0" w:rsidRPr="008759AA" w:rsidRDefault="00A143D0" w:rsidP="004566FC">
            <w:pPr>
              <w:spacing w:line="280" w:lineRule="exact"/>
              <w:ind w:right="0" w:firstLineChars="0" w:firstLine="0"/>
              <w:rPr>
                <w:rFonts w:ascii="Calibri" w:hAnsi="Calibri" w:cs="Calibri"/>
                <w:sz w:val="21"/>
                <w:szCs w:val="21"/>
              </w:rPr>
            </w:pPr>
            <w:r w:rsidRPr="008759AA">
              <w:rPr>
                <w:rFonts w:ascii="Calibri" w:hAnsi="Calibri" w:cs="Calibri"/>
                <w:sz w:val="21"/>
                <w:szCs w:val="21"/>
              </w:rPr>
              <w:t>Cancelled reservations, reduced sales</w:t>
            </w:r>
            <w:r w:rsidR="00CC203D">
              <w:rPr>
                <w:rFonts w:ascii="Calibri" w:hAnsi="Calibri" w:cs="Calibri"/>
                <w:sz w:val="21"/>
                <w:szCs w:val="21"/>
              </w:rPr>
              <w:t>.</w:t>
            </w:r>
            <w:r w:rsidRPr="008759AA">
              <w:rPr>
                <w:rFonts w:ascii="Calibri" w:hAnsi="Calibri" w:cs="Calibri"/>
                <w:sz w:val="21"/>
                <w:szCs w:val="21"/>
              </w:rPr>
              <w:t xml:space="preserve">  </w:t>
            </w:r>
          </w:p>
        </w:tc>
      </w:tr>
      <w:tr w:rsidR="00A143D0" w:rsidRPr="008759AA" w14:paraId="34142BEE" w14:textId="77777777" w:rsidTr="00C50DFF">
        <w:trPr>
          <w:trHeight w:val="301"/>
        </w:trPr>
        <w:tc>
          <w:tcPr>
            <w:tcW w:w="2835" w:type="dxa"/>
            <w:vMerge w:val="restart"/>
            <w:hideMark/>
          </w:tcPr>
          <w:p w14:paraId="207E2CFF" w14:textId="77777777" w:rsidR="00A143D0" w:rsidRPr="008759AA" w:rsidRDefault="00A143D0" w:rsidP="004566FC">
            <w:pPr>
              <w:spacing w:line="280" w:lineRule="exact"/>
              <w:ind w:right="0" w:firstLineChars="0" w:firstLine="0"/>
              <w:rPr>
                <w:rFonts w:ascii="Calibri" w:hAnsi="Calibri" w:cs="Calibri"/>
                <w:sz w:val="21"/>
                <w:szCs w:val="21"/>
              </w:rPr>
            </w:pPr>
            <w:r w:rsidRPr="008759AA">
              <w:rPr>
                <w:rFonts w:ascii="Calibri" w:hAnsi="Calibri" w:cs="Calibri"/>
                <w:sz w:val="21"/>
                <w:szCs w:val="21"/>
              </w:rPr>
              <w:t>Persistent aftershocks</w:t>
            </w:r>
          </w:p>
        </w:tc>
        <w:tc>
          <w:tcPr>
            <w:tcW w:w="2835" w:type="dxa"/>
          </w:tcPr>
          <w:p w14:paraId="2390ED75" w14:textId="77777777" w:rsidR="00A143D0" w:rsidRPr="008759AA" w:rsidRDefault="00A143D0" w:rsidP="004566FC">
            <w:pPr>
              <w:spacing w:line="280" w:lineRule="exact"/>
              <w:ind w:right="0" w:firstLineChars="0" w:firstLine="0"/>
              <w:rPr>
                <w:rFonts w:ascii="Calibri" w:hAnsi="Calibri" w:cs="Calibri"/>
                <w:sz w:val="21"/>
                <w:szCs w:val="21"/>
              </w:rPr>
            </w:pPr>
            <w:r w:rsidRPr="008759AA">
              <w:rPr>
                <w:rFonts w:ascii="Calibri" w:hAnsi="Calibri" w:cs="Calibri"/>
                <w:sz w:val="21"/>
                <w:szCs w:val="21"/>
              </w:rPr>
              <w:t>Travelers and tourists</w:t>
            </w:r>
          </w:p>
        </w:tc>
        <w:tc>
          <w:tcPr>
            <w:tcW w:w="2835" w:type="dxa"/>
          </w:tcPr>
          <w:p w14:paraId="09F26B89" w14:textId="77777777" w:rsidR="00A143D0" w:rsidRPr="008759AA" w:rsidRDefault="00A143D0" w:rsidP="004566FC">
            <w:pPr>
              <w:spacing w:line="280" w:lineRule="exact"/>
              <w:ind w:right="0" w:firstLineChars="0" w:firstLine="0"/>
              <w:rPr>
                <w:rFonts w:ascii="Calibri" w:hAnsi="Calibri" w:cs="Calibri"/>
                <w:sz w:val="21"/>
                <w:szCs w:val="21"/>
              </w:rPr>
            </w:pPr>
            <w:r w:rsidRPr="008759AA">
              <w:rPr>
                <w:rFonts w:ascii="Calibri" w:hAnsi="Calibri" w:cs="Calibri"/>
                <w:sz w:val="21"/>
                <w:szCs w:val="21"/>
              </w:rPr>
              <w:t>Escalating anxiety</w:t>
            </w:r>
          </w:p>
        </w:tc>
      </w:tr>
      <w:tr w:rsidR="00A143D0" w:rsidRPr="008759AA" w14:paraId="26F3A037" w14:textId="77777777" w:rsidTr="00C50DFF">
        <w:trPr>
          <w:trHeight w:val="360"/>
        </w:trPr>
        <w:tc>
          <w:tcPr>
            <w:tcW w:w="2835" w:type="dxa"/>
            <w:vMerge/>
          </w:tcPr>
          <w:p w14:paraId="04E6160B" w14:textId="77777777" w:rsidR="00A143D0" w:rsidRPr="008759AA" w:rsidRDefault="00A143D0" w:rsidP="004566FC">
            <w:pPr>
              <w:spacing w:line="280" w:lineRule="exact"/>
              <w:ind w:right="0" w:firstLineChars="0" w:firstLine="0"/>
              <w:rPr>
                <w:rFonts w:ascii="Calibri" w:hAnsi="Calibri" w:cs="Calibri"/>
                <w:sz w:val="21"/>
                <w:szCs w:val="21"/>
              </w:rPr>
            </w:pPr>
          </w:p>
        </w:tc>
        <w:tc>
          <w:tcPr>
            <w:tcW w:w="2835" w:type="dxa"/>
          </w:tcPr>
          <w:p w14:paraId="09E8498A" w14:textId="77777777" w:rsidR="00A143D0" w:rsidRPr="008759AA" w:rsidRDefault="00A143D0" w:rsidP="004566FC">
            <w:pPr>
              <w:spacing w:line="280" w:lineRule="exact"/>
              <w:ind w:right="0" w:firstLineChars="0" w:firstLine="0"/>
              <w:rPr>
                <w:rFonts w:ascii="Calibri" w:hAnsi="Calibri" w:cs="Calibri"/>
                <w:sz w:val="21"/>
                <w:szCs w:val="21"/>
              </w:rPr>
            </w:pPr>
            <w:r w:rsidRPr="008759AA">
              <w:rPr>
                <w:rFonts w:ascii="Calibri" w:hAnsi="Calibri" w:cs="Calibri"/>
                <w:sz w:val="21"/>
                <w:szCs w:val="21"/>
              </w:rPr>
              <w:t>Tourism-related businesses</w:t>
            </w:r>
          </w:p>
        </w:tc>
        <w:tc>
          <w:tcPr>
            <w:tcW w:w="2835" w:type="dxa"/>
          </w:tcPr>
          <w:p w14:paraId="2F59E6AF" w14:textId="2B17ED87" w:rsidR="00A143D0" w:rsidRPr="008759AA" w:rsidRDefault="00A143D0" w:rsidP="004566FC">
            <w:pPr>
              <w:spacing w:line="280" w:lineRule="exact"/>
              <w:ind w:right="0" w:firstLineChars="0" w:firstLine="0"/>
              <w:rPr>
                <w:rFonts w:ascii="Calibri" w:hAnsi="Calibri" w:cs="Calibri"/>
                <w:sz w:val="21"/>
                <w:szCs w:val="21"/>
              </w:rPr>
            </w:pPr>
            <w:r w:rsidRPr="008759AA">
              <w:rPr>
                <w:rFonts w:ascii="Calibri" w:hAnsi="Calibri" w:cs="Calibri"/>
                <w:sz w:val="21"/>
                <w:szCs w:val="21"/>
              </w:rPr>
              <w:t>Cancelled reservations due to postponement or cancellation of travel plan</w:t>
            </w:r>
            <w:r w:rsidR="00CC203D">
              <w:rPr>
                <w:rFonts w:ascii="Calibri" w:hAnsi="Calibri" w:cs="Calibri"/>
                <w:sz w:val="21"/>
                <w:szCs w:val="21"/>
              </w:rPr>
              <w:t>s, and reduced sales.</w:t>
            </w:r>
          </w:p>
        </w:tc>
      </w:tr>
    </w:tbl>
    <w:p w14:paraId="63667392" w14:textId="77777777" w:rsidR="001715FA" w:rsidRDefault="001715FA" w:rsidP="00EA66B6">
      <w:pPr>
        <w:ind w:firstLine="210"/>
        <w:rPr>
          <w:rFonts w:ascii="Calibri" w:hAnsi="Calibri" w:cs="Calibri"/>
          <w:sz w:val="21"/>
          <w:szCs w:val="21"/>
        </w:rPr>
      </w:pPr>
    </w:p>
    <w:p w14:paraId="5A9B5C48" w14:textId="77777777" w:rsidR="001715FA" w:rsidRDefault="001715FA" w:rsidP="00EA66B6">
      <w:pPr>
        <w:ind w:firstLine="210"/>
        <w:rPr>
          <w:rFonts w:ascii="Calibri" w:hAnsi="Calibri" w:cs="Calibri"/>
          <w:sz w:val="21"/>
          <w:szCs w:val="21"/>
        </w:rPr>
      </w:pPr>
    </w:p>
    <w:p w14:paraId="15302846" w14:textId="77777777" w:rsidR="001715FA" w:rsidRDefault="001715FA" w:rsidP="00EA66B6">
      <w:pPr>
        <w:ind w:firstLine="210"/>
        <w:rPr>
          <w:rFonts w:ascii="Calibri" w:hAnsi="Calibri" w:cs="Calibri"/>
          <w:sz w:val="21"/>
          <w:szCs w:val="21"/>
        </w:rPr>
      </w:pPr>
    </w:p>
    <w:p w14:paraId="7385D167" w14:textId="77777777" w:rsidR="001715FA" w:rsidRDefault="001715FA" w:rsidP="00EA66B6">
      <w:pPr>
        <w:ind w:firstLine="210"/>
        <w:rPr>
          <w:rFonts w:ascii="Calibri" w:hAnsi="Calibri" w:cs="Calibri"/>
          <w:sz w:val="21"/>
          <w:szCs w:val="21"/>
        </w:rPr>
      </w:pPr>
    </w:p>
    <w:p w14:paraId="6B56333F" w14:textId="77777777" w:rsidR="00EA66B6" w:rsidRDefault="00EA66B6" w:rsidP="00EA66B6">
      <w:pPr>
        <w:ind w:firstLine="210"/>
        <w:rPr>
          <w:rFonts w:ascii="Calibri" w:hAnsi="Calibri" w:cs="Calibri"/>
          <w:sz w:val="21"/>
          <w:szCs w:val="21"/>
        </w:rPr>
      </w:pPr>
      <w:r w:rsidRPr="008759AA">
        <w:rPr>
          <w:rFonts w:ascii="Calibri" w:hAnsi="Calibri" w:cs="Calibri"/>
          <w:sz w:val="21"/>
          <w:szCs w:val="21"/>
        </w:rPr>
        <w:t>The following table shows the impact of a sudden downpour during a fireworks event.</w:t>
      </w:r>
    </w:p>
    <w:p w14:paraId="25C24FED" w14:textId="77777777" w:rsidR="002822DD" w:rsidRPr="008759AA" w:rsidRDefault="002822DD" w:rsidP="00EA66B6">
      <w:pPr>
        <w:ind w:firstLine="210"/>
        <w:rPr>
          <w:rFonts w:ascii="Calibri" w:hAnsi="Calibri" w:cs="Calibri"/>
          <w:sz w:val="21"/>
          <w:szCs w:val="21"/>
        </w:rPr>
      </w:pPr>
    </w:p>
    <w:p w14:paraId="64F8ECD9" w14:textId="4088DACC" w:rsidR="00EA66B6" w:rsidRPr="008759AA" w:rsidRDefault="00EA66B6" w:rsidP="00CB50C2">
      <w:pPr>
        <w:pStyle w:val="af"/>
        <w:keepNext/>
        <w:ind w:firstLineChars="0" w:firstLine="0"/>
        <w:rPr>
          <w:rFonts w:ascii="Calibri" w:hAnsi="Calibri" w:cs="Calibri"/>
        </w:rPr>
      </w:pPr>
      <w:r w:rsidRPr="008759AA">
        <w:rPr>
          <w:rFonts w:ascii="Calibri" w:hAnsi="Calibri" w:cs="Calibri"/>
        </w:rPr>
        <w:t xml:space="preserve">Table </w:t>
      </w:r>
      <w:r w:rsidRPr="008759AA">
        <w:rPr>
          <w:rFonts w:ascii="Calibri" w:hAnsi="Calibri" w:cs="Calibri"/>
        </w:rPr>
        <w:fldChar w:fldCharType="begin"/>
      </w:r>
      <w:r w:rsidRPr="008759AA">
        <w:rPr>
          <w:rFonts w:ascii="Calibri" w:hAnsi="Calibri" w:cs="Calibri"/>
        </w:rPr>
        <w:instrText xml:space="preserve"> SEQ Table \* ARABIC </w:instrText>
      </w:r>
      <w:r w:rsidRPr="008759AA">
        <w:rPr>
          <w:rFonts w:ascii="Calibri" w:hAnsi="Calibri" w:cs="Calibri"/>
        </w:rPr>
        <w:fldChar w:fldCharType="separate"/>
      </w:r>
      <w:r w:rsidR="005111B3">
        <w:rPr>
          <w:rFonts w:ascii="Calibri" w:hAnsi="Calibri" w:cs="Calibri"/>
          <w:noProof/>
        </w:rPr>
        <w:t>7</w:t>
      </w:r>
      <w:r w:rsidRPr="008759AA">
        <w:rPr>
          <w:rFonts w:ascii="Calibri" w:hAnsi="Calibri" w:cs="Calibri"/>
        </w:rPr>
        <w:fldChar w:fldCharType="end"/>
      </w:r>
      <w:r w:rsidRPr="008759AA">
        <w:rPr>
          <w:rFonts w:ascii="Calibri" w:hAnsi="Calibri" w:cs="Calibri"/>
        </w:rPr>
        <w:t xml:space="preserve"> How travelers and tourists can be impacted during a f</w:t>
      </w:r>
      <w:r w:rsidR="008759AA">
        <w:rPr>
          <w:rFonts w:ascii="Calibri" w:hAnsi="Calibri" w:cs="Calibri"/>
        </w:rPr>
        <w:t>irework event due to heavy rain</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9"/>
        <w:gridCol w:w="2763"/>
        <w:gridCol w:w="2743"/>
      </w:tblGrid>
      <w:tr w:rsidR="00EA66B6" w:rsidRPr="008759AA" w14:paraId="12D63955" w14:textId="77777777" w:rsidTr="00EA66B6">
        <w:trPr>
          <w:trHeight w:val="296"/>
        </w:trPr>
        <w:tc>
          <w:tcPr>
            <w:tcW w:w="2999" w:type="dxa"/>
            <w:shd w:val="clear" w:color="auto" w:fill="D9D9D9" w:themeFill="background1" w:themeFillShade="D9"/>
            <w:vAlign w:val="center"/>
            <w:hideMark/>
          </w:tcPr>
          <w:p w14:paraId="3CA32F80" w14:textId="77777777" w:rsidR="00EA66B6" w:rsidRPr="000E68BE" w:rsidRDefault="00EA66B6" w:rsidP="00470127">
            <w:pPr>
              <w:spacing w:line="280" w:lineRule="exact"/>
              <w:ind w:right="0" w:firstLineChars="0" w:firstLine="0"/>
              <w:jc w:val="center"/>
              <w:rPr>
                <w:rFonts w:ascii="Calibri" w:hAnsi="Calibri" w:cs="Calibri"/>
                <w:b/>
                <w:sz w:val="21"/>
                <w:szCs w:val="21"/>
              </w:rPr>
            </w:pPr>
            <w:r w:rsidRPr="000E68BE">
              <w:rPr>
                <w:rFonts w:ascii="Calibri" w:hAnsi="Calibri" w:cs="Calibri"/>
                <w:b/>
                <w:sz w:val="21"/>
                <w:szCs w:val="21"/>
              </w:rPr>
              <w:t>Event caused by crisis or disaster</w:t>
            </w:r>
          </w:p>
        </w:tc>
        <w:tc>
          <w:tcPr>
            <w:tcW w:w="2763" w:type="dxa"/>
            <w:shd w:val="clear" w:color="auto" w:fill="D9D9D9" w:themeFill="background1" w:themeFillShade="D9"/>
            <w:vAlign w:val="center"/>
          </w:tcPr>
          <w:p w14:paraId="5B622634" w14:textId="77777777" w:rsidR="00EA66B6" w:rsidRPr="000E68BE" w:rsidRDefault="00EA66B6" w:rsidP="00470127">
            <w:pPr>
              <w:spacing w:line="280" w:lineRule="exact"/>
              <w:ind w:right="0" w:firstLineChars="0" w:firstLine="0"/>
              <w:jc w:val="center"/>
              <w:rPr>
                <w:rFonts w:ascii="Calibri" w:hAnsi="Calibri" w:cs="Calibri"/>
                <w:b/>
                <w:sz w:val="21"/>
                <w:szCs w:val="21"/>
              </w:rPr>
            </w:pPr>
            <w:r w:rsidRPr="000E68BE">
              <w:rPr>
                <w:rFonts w:ascii="Calibri" w:hAnsi="Calibri" w:cs="Calibri"/>
                <w:b/>
                <w:sz w:val="21"/>
                <w:szCs w:val="21"/>
              </w:rPr>
              <w:t>Affected targets</w:t>
            </w:r>
          </w:p>
        </w:tc>
        <w:tc>
          <w:tcPr>
            <w:tcW w:w="2743" w:type="dxa"/>
            <w:shd w:val="clear" w:color="auto" w:fill="D9D9D9" w:themeFill="background1" w:themeFillShade="D9"/>
            <w:vAlign w:val="center"/>
          </w:tcPr>
          <w:p w14:paraId="5F607786" w14:textId="77777777" w:rsidR="00EA66B6" w:rsidRPr="000E68BE" w:rsidRDefault="00EA66B6" w:rsidP="00470127">
            <w:pPr>
              <w:spacing w:line="280" w:lineRule="exact"/>
              <w:ind w:right="0" w:firstLineChars="0" w:firstLine="0"/>
              <w:jc w:val="center"/>
              <w:rPr>
                <w:rFonts w:ascii="Calibri" w:hAnsi="Calibri" w:cs="Calibri"/>
                <w:b/>
                <w:sz w:val="21"/>
                <w:szCs w:val="21"/>
              </w:rPr>
            </w:pPr>
            <w:r w:rsidRPr="000E68BE">
              <w:rPr>
                <w:rFonts w:ascii="Calibri" w:hAnsi="Calibri" w:cs="Calibri"/>
                <w:b/>
                <w:sz w:val="21"/>
                <w:szCs w:val="21"/>
              </w:rPr>
              <w:t>Assumed impact</w:t>
            </w:r>
          </w:p>
        </w:tc>
      </w:tr>
      <w:tr w:rsidR="00EA66B6" w:rsidRPr="008759AA" w14:paraId="0D923A24" w14:textId="77777777" w:rsidTr="00EA66B6">
        <w:trPr>
          <w:trHeight w:val="352"/>
        </w:trPr>
        <w:tc>
          <w:tcPr>
            <w:tcW w:w="2999" w:type="dxa"/>
            <w:vMerge w:val="restart"/>
            <w:hideMark/>
          </w:tcPr>
          <w:p w14:paraId="3F6229B3" w14:textId="65630CCE" w:rsidR="00EA66B6" w:rsidRPr="008759AA" w:rsidRDefault="000E68BE" w:rsidP="000E68BE">
            <w:pPr>
              <w:spacing w:line="280" w:lineRule="exact"/>
              <w:ind w:right="0" w:firstLineChars="0" w:firstLine="0"/>
              <w:rPr>
                <w:rFonts w:ascii="Calibri" w:hAnsi="Calibri" w:cs="Calibri"/>
                <w:sz w:val="21"/>
                <w:szCs w:val="21"/>
              </w:rPr>
            </w:pPr>
            <w:r>
              <w:rPr>
                <w:rFonts w:ascii="Calibri" w:hAnsi="Calibri" w:cs="Calibri"/>
                <w:sz w:val="21"/>
                <w:szCs w:val="21"/>
              </w:rPr>
              <w:t xml:space="preserve">Interruption or </w:t>
            </w:r>
            <w:r w:rsidR="00EA66B6" w:rsidRPr="008759AA">
              <w:rPr>
                <w:rFonts w:ascii="Calibri" w:hAnsi="Calibri" w:cs="Calibri"/>
                <w:sz w:val="21"/>
                <w:szCs w:val="21"/>
              </w:rPr>
              <w:t>termination of the fireworks event</w:t>
            </w:r>
          </w:p>
        </w:tc>
        <w:tc>
          <w:tcPr>
            <w:tcW w:w="2763" w:type="dxa"/>
          </w:tcPr>
          <w:p w14:paraId="33E69E3B" w14:textId="77777777" w:rsidR="00EA66B6" w:rsidRPr="008759AA" w:rsidRDefault="00EA66B6" w:rsidP="00470127">
            <w:pPr>
              <w:spacing w:line="280" w:lineRule="exact"/>
              <w:ind w:firstLineChars="0" w:firstLine="0"/>
              <w:rPr>
                <w:rFonts w:ascii="Calibri" w:eastAsia="ＭＳ Ｐゴシック" w:hAnsi="Calibri" w:cs="Calibri"/>
                <w:sz w:val="21"/>
                <w:szCs w:val="21"/>
              </w:rPr>
            </w:pPr>
            <w:r w:rsidRPr="008759AA">
              <w:rPr>
                <w:rFonts w:ascii="Calibri" w:eastAsia="ＭＳ Ｐゴシック" w:hAnsi="Calibri" w:cs="Calibri"/>
                <w:color w:val="000000" w:themeColor="dark1"/>
                <w:kern w:val="24"/>
                <w:sz w:val="21"/>
                <w:szCs w:val="21"/>
              </w:rPr>
              <w:t>Travelers and tourists</w:t>
            </w:r>
          </w:p>
        </w:tc>
        <w:tc>
          <w:tcPr>
            <w:tcW w:w="2743" w:type="dxa"/>
            <w:shd w:val="clear" w:color="auto" w:fill="auto"/>
          </w:tcPr>
          <w:p w14:paraId="31510DFC" w14:textId="50001AD9" w:rsidR="00EA66B6" w:rsidRPr="008759AA" w:rsidRDefault="00EA66B6" w:rsidP="00470127">
            <w:pPr>
              <w:spacing w:line="280" w:lineRule="exact"/>
              <w:ind w:firstLineChars="0" w:firstLine="0"/>
              <w:rPr>
                <w:rFonts w:ascii="Calibri" w:eastAsia="ＭＳ Ｐゴシック" w:hAnsi="Calibri" w:cs="Calibri"/>
                <w:sz w:val="21"/>
                <w:szCs w:val="21"/>
              </w:rPr>
            </w:pPr>
            <w:r w:rsidRPr="008759AA">
              <w:rPr>
                <w:rFonts w:ascii="Calibri" w:eastAsia="ＭＳ Ｐゴシック" w:hAnsi="Calibri" w:cs="Calibri"/>
                <w:sz w:val="21"/>
                <w:szCs w:val="21"/>
              </w:rPr>
              <w:t>Chaos when leaving the venue</w:t>
            </w:r>
            <w:r w:rsidR="00CC203D">
              <w:rPr>
                <w:rFonts w:ascii="Calibri" w:eastAsia="ＭＳ Ｐゴシック" w:hAnsi="Calibri" w:cs="Calibri"/>
                <w:sz w:val="21"/>
                <w:szCs w:val="21"/>
              </w:rPr>
              <w:t>.</w:t>
            </w:r>
          </w:p>
        </w:tc>
      </w:tr>
      <w:tr w:rsidR="00EA66B6" w:rsidRPr="008759AA" w14:paraId="1891806A" w14:textId="77777777" w:rsidTr="00EA66B6">
        <w:trPr>
          <w:trHeight w:val="360"/>
        </w:trPr>
        <w:tc>
          <w:tcPr>
            <w:tcW w:w="2999" w:type="dxa"/>
            <w:vMerge/>
          </w:tcPr>
          <w:p w14:paraId="3DCD3665" w14:textId="77777777" w:rsidR="00EA66B6" w:rsidRPr="008759AA" w:rsidRDefault="00EA66B6" w:rsidP="00470127">
            <w:pPr>
              <w:spacing w:line="280" w:lineRule="exact"/>
              <w:ind w:right="0" w:firstLineChars="0" w:firstLine="0"/>
              <w:rPr>
                <w:rFonts w:ascii="Calibri" w:hAnsi="Calibri" w:cs="Calibri"/>
                <w:sz w:val="21"/>
                <w:szCs w:val="21"/>
              </w:rPr>
            </w:pPr>
          </w:p>
        </w:tc>
        <w:tc>
          <w:tcPr>
            <w:tcW w:w="2763" w:type="dxa"/>
          </w:tcPr>
          <w:p w14:paraId="04AC86D4" w14:textId="77777777" w:rsidR="00EA66B6" w:rsidRPr="008759AA" w:rsidRDefault="00EA66B6" w:rsidP="00470127">
            <w:pPr>
              <w:spacing w:line="280" w:lineRule="exact"/>
              <w:ind w:right="0" w:firstLineChars="0" w:firstLine="0"/>
              <w:rPr>
                <w:rFonts w:ascii="Calibri" w:hAnsi="Calibri" w:cs="Calibri"/>
                <w:sz w:val="21"/>
                <w:szCs w:val="21"/>
              </w:rPr>
            </w:pPr>
            <w:r w:rsidRPr="008759AA">
              <w:rPr>
                <w:rFonts w:ascii="Calibri" w:hAnsi="Calibri" w:cs="Calibri"/>
                <w:sz w:val="21"/>
                <w:szCs w:val="21"/>
              </w:rPr>
              <w:t>Tourism-related businesses</w:t>
            </w:r>
          </w:p>
        </w:tc>
        <w:tc>
          <w:tcPr>
            <w:tcW w:w="2743" w:type="dxa"/>
            <w:shd w:val="clear" w:color="auto" w:fill="auto"/>
          </w:tcPr>
          <w:p w14:paraId="69BD2717" w14:textId="2D951D83" w:rsidR="00EA66B6" w:rsidRPr="008759AA" w:rsidRDefault="00EA66B6" w:rsidP="00470127">
            <w:pPr>
              <w:spacing w:line="280" w:lineRule="exact"/>
              <w:ind w:firstLineChars="0" w:firstLine="0"/>
              <w:rPr>
                <w:rFonts w:ascii="Calibri" w:eastAsia="ＭＳ Ｐゴシック" w:hAnsi="Calibri" w:cs="Calibri"/>
                <w:sz w:val="21"/>
                <w:szCs w:val="21"/>
              </w:rPr>
            </w:pPr>
            <w:r w:rsidRPr="008759AA">
              <w:rPr>
                <w:rFonts w:ascii="Calibri" w:eastAsia="ＭＳ Ｐゴシック" w:hAnsi="Calibri" w:cs="Calibri"/>
                <w:sz w:val="21"/>
                <w:szCs w:val="21"/>
              </w:rPr>
              <w:t>Cancel</w:t>
            </w:r>
            <w:r w:rsidR="00CC203D">
              <w:rPr>
                <w:rFonts w:ascii="Calibri" w:eastAsia="ＭＳ Ｐゴシック" w:hAnsi="Calibri" w:cs="Calibri"/>
                <w:sz w:val="21"/>
                <w:szCs w:val="21"/>
              </w:rPr>
              <w:t>led reservations, reduced sales.</w:t>
            </w:r>
          </w:p>
        </w:tc>
      </w:tr>
      <w:tr w:rsidR="00EA66B6" w:rsidRPr="008759AA" w14:paraId="149336E8" w14:textId="77777777" w:rsidTr="00EA66B6">
        <w:trPr>
          <w:trHeight w:val="360"/>
        </w:trPr>
        <w:tc>
          <w:tcPr>
            <w:tcW w:w="2999" w:type="dxa"/>
            <w:vMerge w:val="restart"/>
          </w:tcPr>
          <w:p w14:paraId="20F81AEE" w14:textId="77777777" w:rsidR="00EA66B6" w:rsidRPr="008759AA" w:rsidRDefault="00EA66B6" w:rsidP="00470127">
            <w:pPr>
              <w:spacing w:line="280" w:lineRule="exact"/>
              <w:ind w:right="0" w:firstLineChars="0" w:firstLine="0"/>
              <w:rPr>
                <w:rFonts w:ascii="Calibri" w:hAnsi="Calibri" w:cs="Calibri"/>
                <w:sz w:val="21"/>
                <w:szCs w:val="21"/>
              </w:rPr>
            </w:pPr>
            <w:r w:rsidRPr="008759AA">
              <w:rPr>
                <w:rFonts w:ascii="Calibri" w:hAnsi="Calibri" w:cs="Calibri"/>
                <w:sz w:val="21"/>
                <w:szCs w:val="21"/>
              </w:rPr>
              <w:t>Suspended transport operation, closed or restricted use of roads</w:t>
            </w:r>
          </w:p>
        </w:tc>
        <w:tc>
          <w:tcPr>
            <w:tcW w:w="2763" w:type="dxa"/>
          </w:tcPr>
          <w:p w14:paraId="692DEDAE" w14:textId="77777777" w:rsidR="00EA66B6" w:rsidRPr="008759AA" w:rsidRDefault="00EA66B6" w:rsidP="00470127">
            <w:pPr>
              <w:spacing w:line="280" w:lineRule="exact"/>
              <w:ind w:firstLineChars="0" w:firstLine="0"/>
              <w:rPr>
                <w:rFonts w:ascii="Calibri" w:eastAsia="ＭＳ Ｐゴシック" w:hAnsi="Calibri" w:cs="Calibri"/>
                <w:sz w:val="21"/>
                <w:szCs w:val="21"/>
              </w:rPr>
            </w:pPr>
            <w:r w:rsidRPr="008759AA">
              <w:rPr>
                <w:rFonts w:ascii="Calibri" w:eastAsia="ＭＳ Ｐゴシック" w:hAnsi="Calibri" w:cs="Calibri"/>
                <w:sz w:val="21"/>
                <w:szCs w:val="21"/>
              </w:rPr>
              <w:t>Day travelers</w:t>
            </w:r>
          </w:p>
        </w:tc>
        <w:tc>
          <w:tcPr>
            <w:tcW w:w="2743" w:type="dxa"/>
            <w:shd w:val="clear" w:color="auto" w:fill="auto"/>
          </w:tcPr>
          <w:p w14:paraId="22042885" w14:textId="77777777" w:rsidR="00EA66B6" w:rsidRPr="008759AA" w:rsidRDefault="00EA66B6" w:rsidP="00470127">
            <w:pPr>
              <w:spacing w:line="280" w:lineRule="exact"/>
              <w:ind w:firstLineChars="0" w:firstLine="0"/>
              <w:rPr>
                <w:rFonts w:ascii="Calibri" w:eastAsia="ＭＳ Ｐゴシック" w:hAnsi="Calibri" w:cs="Calibri"/>
                <w:sz w:val="21"/>
                <w:szCs w:val="21"/>
              </w:rPr>
            </w:pPr>
            <w:r w:rsidRPr="008759AA">
              <w:rPr>
                <w:rFonts w:ascii="Calibri" w:eastAsia="ＭＳ Ｐゴシック" w:hAnsi="Calibri" w:cs="Calibri"/>
                <w:sz w:val="21"/>
                <w:szCs w:val="21"/>
              </w:rPr>
              <w:t>Difficulty of returning home.</w:t>
            </w:r>
          </w:p>
        </w:tc>
      </w:tr>
      <w:tr w:rsidR="00EA66B6" w:rsidRPr="008759AA" w14:paraId="511D5400" w14:textId="77777777" w:rsidTr="00EA66B6">
        <w:trPr>
          <w:trHeight w:val="584"/>
        </w:trPr>
        <w:tc>
          <w:tcPr>
            <w:tcW w:w="2999" w:type="dxa"/>
            <w:vMerge/>
            <w:hideMark/>
          </w:tcPr>
          <w:p w14:paraId="6EAE2BC9" w14:textId="77777777" w:rsidR="00EA66B6" w:rsidRPr="008759AA" w:rsidRDefault="00EA66B6" w:rsidP="00470127">
            <w:pPr>
              <w:spacing w:line="280" w:lineRule="exact"/>
              <w:ind w:right="0" w:firstLineChars="0" w:firstLine="0"/>
              <w:rPr>
                <w:rFonts w:ascii="Calibri" w:hAnsi="Calibri" w:cs="Calibri"/>
                <w:sz w:val="21"/>
                <w:szCs w:val="21"/>
              </w:rPr>
            </w:pPr>
          </w:p>
        </w:tc>
        <w:tc>
          <w:tcPr>
            <w:tcW w:w="2763" w:type="dxa"/>
          </w:tcPr>
          <w:p w14:paraId="2AD29F21" w14:textId="77777777" w:rsidR="00EA66B6" w:rsidRPr="008759AA" w:rsidRDefault="00EA66B6" w:rsidP="00470127">
            <w:pPr>
              <w:spacing w:line="280" w:lineRule="exact"/>
              <w:ind w:right="0" w:firstLineChars="0" w:firstLine="0"/>
              <w:rPr>
                <w:rFonts w:ascii="Calibri" w:hAnsi="Calibri" w:cs="Calibri"/>
                <w:sz w:val="21"/>
                <w:szCs w:val="21"/>
              </w:rPr>
            </w:pPr>
            <w:r w:rsidRPr="008759AA">
              <w:rPr>
                <w:rFonts w:ascii="Calibri" w:hAnsi="Calibri" w:cs="Calibri"/>
                <w:sz w:val="21"/>
                <w:szCs w:val="21"/>
              </w:rPr>
              <w:t>Tourism-related businesses</w:t>
            </w:r>
          </w:p>
        </w:tc>
        <w:tc>
          <w:tcPr>
            <w:tcW w:w="2743" w:type="dxa"/>
          </w:tcPr>
          <w:p w14:paraId="6D2F780C" w14:textId="77777777" w:rsidR="00EA66B6" w:rsidRPr="008759AA" w:rsidRDefault="00EA66B6" w:rsidP="00470127">
            <w:pPr>
              <w:spacing w:line="280" w:lineRule="exact"/>
              <w:ind w:firstLineChars="0" w:firstLine="0"/>
              <w:rPr>
                <w:rFonts w:ascii="Calibri" w:eastAsia="ＭＳ Ｐゴシック" w:hAnsi="Calibri" w:cs="Calibri"/>
                <w:sz w:val="21"/>
                <w:szCs w:val="21"/>
              </w:rPr>
            </w:pPr>
            <w:r w:rsidRPr="008759AA">
              <w:rPr>
                <w:rFonts w:ascii="Calibri" w:eastAsia="ＭＳ Ｐゴシック" w:hAnsi="Calibri" w:cs="Calibri"/>
                <w:sz w:val="21"/>
                <w:szCs w:val="21"/>
              </w:rPr>
              <w:t xml:space="preserve">Cannot accommodate more guests due to full occupancy. </w:t>
            </w:r>
          </w:p>
        </w:tc>
      </w:tr>
      <w:tr w:rsidR="00EA66B6" w:rsidRPr="008759AA" w14:paraId="548DCBDC" w14:textId="77777777" w:rsidTr="00EA66B6">
        <w:trPr>
          <w:trHeight w:val="584"/>
        </w:trPr>
        <w:tc>
          <w:tcPr>
            <w:tcW w:w="2999" w:type="dxa"/>
          </w:tcPr>
          <w:p w14:paraId="6D2C76B6" w14:textId="77777777" w:rsidR="00EA66B6" w:rsidRPr="008759AA" w:rsidRDefault="00EA66B6" w:rsidP="00470127">
            <w:pPr>
              <w:spacing w:line="280" w:lineRule="exact"/>
              <w:ind w:right="0" w:firstLineChars="0" w:firstLine="0"/>
              <w:rPr>
                <w:rFonts w:ascii="Calibri" w:hAnsi="Calibri" w:cs="Calibri"/>
                <w:sz w:val="21"/>
                <w:szCs w:val="21"/>
              </w:rPr>
            </w:pPr>
            <w:r w:rsidRPr="008759AA">
              <w:rPr>
                <w:rFonts w:ascii="Calibri" w:eastAsia="ＭＳ Ｐゴシック" w:hAnsi="Calibri" w:cs="Calibri"/>
                <w:sz w:val="21"/>
                <w:szCs w:val="21"/>
              </w:rPr>
              <w:t>Heavy rain</w:t>
            </w:r>
          </w:p>
        </w:tc>
        <w:tc>
          <w:tcPr>
            <w:tcW w:w="2763" w:type="dxa"/>
          </w:tcPr>
          <w:p w14:paraId="5DD327D7" w14:textId="77777777" w:rsidR="00EA66B6" w:rsidRPr="008759AA" w:rsidRDefault="00EA66B6" w:rsidP="00470127">
            <w:pPr>
              <w:spacing w:line="280" w:lineRule="exact"/>
              <w:ind w:firstLineChars="0" w:firstLine="0"/>
              <w:rPr>
                <w:rFonts w:ascii="Calibri" w:eastAsia="ＭＳ Ｐゴシック" w:hAnsi="Calibri" w:cs="Calibri"/>
                <w:sz w:val="21"/>
                <w:szCs w:val="21"/>
              </w:rPr>
            </w:pPr>
            <w:r w:rsidRPr="008759AA">
              <w:rPr>
                <w:rFonts w:ascii="Calibri" w:eastAsia="ＭＳ Ｐゴシック" w:hAnsi="Calibri" w:cs="Calibri"/>
                <w:color w:val="000000" w:themeColor="dark1"/>
                <w:kern w:val="24"/>
                <w:sz w:val="21"/>
                <w:szCs w:val="21"/>
              </w:rPr>
              <w:t>Travelers and tourists</w:t>
            </w:r>
          </w:p>
        </w:tc>
        <w:tc>
          <w:tcPr>
            <w:tcW w:w="2743" w:type="dxa"/>
          </w:tcPr>
          <w:p w14:paraId="08AC4989" w14:textId="77777777" w:rsidR="00EA66B6" w:rsidRPr="008759AA" w:rsidRDefault="00EA66B6" w:rsidP="00470127">
            <w:pPr>
              <w:spacing w:line="280" w:lineRule="exact"/>
              <w:ind w:firstLineChars="0" w:firstLine="0"/>
              <w:rPr>
                <w:rFonts w:ascii="Calibri" w:eastAsia="ＭＳ Ｐゴシック" w:hAnsi="Calibri" w:cs="Calibri"/>
                <w:sz w:val="21"/>
                <w:szCs w:val="21"/>
              </w:rPr>
            </w:pPr>
            <w:r w:rsidRPr="008759AA">
              <w:rPr>
                <w:rFonts w:ascii="Calibri" w:eastAsia="ＭＳ Ｐゴシック" w:hAnsi="Calibri" w:cs="Calibri"/>
                <w:sz w:val="21"/>
                <w:szCs w:val="21"/>
              </w:rPr>
              <w:t>People get soaked and become cold, possibly to the detriment of their health.</w:t>
            </w:r>
          </w:p>
        </w:tc>
      </w:tr>
      <w:tr w:rsidR="00EA66B6" w:rsidRPr="008759AA" w14:paraId="432A0153" w14:textId="77777777" w:rsidTr="00EA66B6">
        <w:trPr>
          <w:trHeight w:val="360"/>
        </w:trPr>
        <w:tc>
          <w:tcPr>
            <w:tcW w:w="2999" w:type="dxa"/>
          </w:tcPr>
          <w:p w14:paraId="5ED28E83" w14:textId="77777777" w:rsidR="00EA66B6" w:rsidRPr="008759AA" w:rsidRDefault="00EA66B6" w:rsidP="00470127">
            <w:pPr>
              <w:spacing w:line="280" w:lineRule="exact"/>
              <w:ind w:right="0" w:firstLineChars="0" w:firstLine="0"/>
              <w:rPr>
                <w:rFonts w:ascii="Calibri" w:hAnsi="Calibri" w:cs="Calibri"/>
                <w:sz w:val="21"/>
                <w:szCs w:val="21"/>
              </w:rPr>
            </w:pPr>
            <w:r w:rsidRPr="008759AA">
              <w:rPr>
                <w:rFonts w:ascii="Calibri" w:eastAsia="ＭＳ Ｐゴシック" w:hAnsi="Calibri" w:cs="Calibri"/>
                <w:sz w:val="21"/>
                <w:szCs w:val="21"/>
              </w:rPr>
              <w:t>Flooding due to heavy rain</w:t>
            </w:r>
          </w:p>
        </w:tc>
        <w:tc>
          <w:tcPr>
            <w:tcW w:w="2763" w:type="dxa"/>
          </w:tcPr>
          <w:p w14:paraId="4EB21E64" w14:textId="77777777" w:rsidR="00EA66B6" w:rsidRPr="008759AA" w:rsidRDefault="00EA66B6" w:rsidP="00470127">
            <w:pPr>
              <w:spacing w:line="280" w:lineRule="exact"/>
              <w:ind w:right="0" w:firstLineChars="0" w:firstLine="0"/>
              <w:rPr>
                <w:rFonts w:ascii="Calibri" w:hAnsi="Calibri" w:cs="Calibri"/>
                <w:sz w:val="21"/>
                <w:szCs w:val="21"/>
              </w:rPr>
            </w:pPr>
            <w:r w:rsidRPr="008759AA">
              <w:rPr>
                <w:rFonts w:ascii="Calibri" w:hAnsi="Calibri" w:cs="Calibri"/>
                <w:sz w:val="21"/>
                <w:szCs w:val="21"/>
              </w:rPr>
              <w:t>Tourism-related businesses</w:t>
            </w:r>
          </w:p>
        </w:tc>
        <w:tc>
          <w:tcPr>
            <w:tcW w:w="2743" w:type="dxa"/>
          </w:tcPr>
          <w:p w14:paraId="2244C443" w14:textId="77777777" w:rsidR="00EA66B6" w:rsidRPr="008759AA" w:rsidRDefault="00EA66B6" w:rsidP="00470127">
            <w:pPr>
              <w:spacing w:line="280" w:lineRule="exact"/>
              <w:ind w:firstLineChars="0" w:firstLine="0"/>
              <w:rPr>
                <w:rFonts w:ascii="Calibri" w:eastAsia="ＭＳ Ｐゴシック" w:hAnsi="Calibri" w:cs="Calibri"/>
                <w:sz w:val="21"/>
                <w:szCs w:val="21"/>
              </w:rPr>
            </w:pPr>
            <w:r w:rsidRPr="008759AA">
              <w:rPr>
                <w:rFonts w:ascii="Calibri" w:eastAsia="ＭＳ Ｐゴシック" w:hAnsi="Calibri" w:cs="Calibri"/>
                <w:sz w:val="21"/>
                <w:szCs w:val="21"/>
              </w:rPr>
              <w:t>Damage to the facilities and equipment due to flooding.</w:t>
            </w:r>
          </w:p>
        </w:tc>
      </w:tr>
      <w:tr w:rsidR="00EA66B6" w:rsidRPr="008759AA" w14:paraId="6C8BF6B5" w14:textId="77777777" w:rsidTr="00EA66B6">
        <w:trPr>
          <w:trHeight w:val="301"/>
        </w:trPr>
        <w:tc>
          <w:tcPr>
            <w:tcW w:w="2999" w:type="dxa"/>
            <w:vMerge w:val="restart"/>
          </w:tcPr>
          <w:p w14:paraId="3D81B5D4" w14:textId="77777777" w:rsidR="00EA66B6" w:rsidRPr="008759AA" w:rsidRDefault="00EA66B6" w:rsidP="00470127">
            <w:pPr>
              <w:spacing w:line="280" w:lineRule="exact"/>
              <w:ind w:right="0" w:firstLineChars="0" w:firstLine="0"/>
              <w:rPr>
                <w:rFonts w:ascii="Calibri" w:hAnsi="Calibri" w:cs="Calibri"/>
                <w:sz w:val="21"/>
                <w:szCs w:val="21"/>
              </w:rPr>
            </w:pPr>
            <w:r w:rsidRPr="008759AA">
              <w:rPr>
                <w:rFonts w:ascii="Calibri" w:eastAsia="ＭＳ Ｐゴシック" w:hAnsi="Calibri" w:cs="Calibri"/>
                <w:sz w:val="21"/>
                <w:szCs w:val="21"/>
              </w:rPr>
              <w:t>Landslides due to heavy rain</w:t>
            </w:r>
          </w:p>
        </w:tc>
        <w:tc>
          <w:tcPr>
            <w:tcW w:w="2763" w:type="dxa"/>
          </w:tcPr>
          <w:p w14:paraId="34295657" w14:textId="77777777" w:rsidR="00EA66B6" w:rsidRPr="008759AA" w:rsidRDefault="00EA66B6" w:rsidP="00470127">
            <w:pPr>
              <w:spacing w:line="280" w:lineRule="exact"/>
              <w:ind w:firstLineChars="0" w:firstLine="0"/>
              <w:rPr>
                <w:rFonts w:ascii="Calibri" w:eastAsia="ＭＳ Ｐゴシック" w:hAnsi="Calibri" w:cs="Calibri"/>
                <w:sz w:val="21"/>
                <w:szCs w:val="21"/>
              </w:rPr>
            </w:pPr>
            <w:r w:rsidRPr="008759AA">
              <w:rPr>
                <w:rFonts w:ascii="Calibri" w:eastAsia="ＭＳ Ｐゴシック" w:hAnsi="Calibri" w:cs="Calibri"/>
                <w:color w:val="000000" w:themeColor="dark1"/>
                <w:kern w:val="24"/>
                <w:sz w:val="21"/>
                <w:szCs w:val="21"/>
              </w:rPr>
              <w:t>Travelers and tourists</w:t>
            </w:r>
          </w:p>
        </w:tc>
        <w:tc>
          <w:tcPr>
            <w:tcW w:w="2743" w:type="dxa"/>
          </w:tcPr>
          <w:p w14:paraId="30E216A8" w14:textId="4C9A027B" w:rsidR="00EA66B6" w:rsidRPr="008759AA" w:rsidRDefault="00EA66B6" w:rsidP="00470127">
            <w:pPr>
              <w:spacing w:line="280" w:lineRule="exact"/>
              <w:ind w:firstLineChars="0" w:firstLine="0"/>
              <w:rPr>
                <w:rFonts w:ascii="Calibri" w:eastAsia="ＭＳ Ｐゴシック" w:hAnsi="Calibri" w:cs="Calibri"/>
                <w:sz w:val="21"/>
                <w:szCs w:val="21"/>
              </w:rPr>
            </w:pPr>
            <w:r w:rsidRPr="008759AA">
              <w:rPr>
                <w:rFonts w:ascii="Calibri" w:eastAsia="ＭＳ Ｐゴシック" w:hAnsi="Calibri" w:cs="Calibri"/>
                <w:sz w:val="21"/>
                <w:szCs w:val="21"/>
              </w:rPr>
              <w:t>Death of or injury to travelers and tourists</w:t>
            </w:r>
            <w:r w:rsidR="00CC203D">
              <w:rPr>
                <w:rFonts w:ascii="Calibri" w:eastAsia="ＭＳ Ｐゴシック" w:hAnsi="Calibri" w:cs="Calibri"/>
                <w:sz w:val="21"/>
                <w:szCs w:val="21"/>
              </w:rPr>
              <w:t>.</w:t>
            </w:r>
          </w:p>
        </w:tc>
      </w:tr>
      <w:tr w:rsidR="00EA66B6" w:rsidRPr="008759AA" w14:paraId="2CEF3D58" w14:textId="77777777" w:rsidTr="00EA66B6">
        <w:trPr>
          <w:trHeight w:val="360"/>
        </w:trPr>
        <w:tc>
          <w:tcPr>
            <w:tcW w:w="2999" w:type="dxa"/>
            <w:vMerge/>
          </w:tcPr>
          <w:p w14:paraId="50846920" w14:textId="77777777" w:rsidR="00EA66B6" w:rsidRPr="008759AA" w:rsidRDefault="00EA66B6" w:rsidP="00470127">
            <w:pPr>
              <w:spacing w:line="280" w:lineRule="exact"/>
              <w:ind w:right="0" w:firstLineChars="0" w:firstLine="0"/>
              <w:rPr>
                <w:rFonts w:ascii="Calibri" w:hAnsi="Calibri" w:cs="Calibri"/>
                <w:sz w:val="21"/>
                <w:szCs w:val="21"/>
              </w:rPr>
            </w:pPr>
          </w:p>
        </w:tc>
        <w:tc>
          <w:tcPr>
            <w:tcW w:w="2763" w:type="dxa"/>
          </w:tcPr>
          <w:p w14:paraId="02C1D5B5" w14:textId="77777777" w:rsidR="00EA66B6" w:rsidRPr="008759AA" w:rsidRDefault="00EA66B6" w:rsidP="00470127">
            <w:pPr>
              <w:spacing w:line="280" w:lineRule="exact"/>
              <w:ind w:right="0" w:firstLineChars="0" w:firstLine="0"/>
              <w:rPr>
                <w:rFonts w:ascii="Calibri" w:hAnsi="Calibri" w:cs="Calibri"/>
                <w:sz w:val="21"/>
                <w:szCs w:val="21"/>
              </w:rPr>
            </w:pPr>
            <w:r w:rsidRPr="008759AA">
              <w:rPr>
                <w:rFonts w:ascii="Calibri" w:hAnsi="Calibri" w:cs="Calibri"/>
                <w:sz w:val="21"/>
                <w:szCs w:val="21"/>
              </w:rPr>
              <w:t>Tourism-related businesses</w:t>
            </w:r>
          </w:p>
        </w:tc>
        <w:tc>
          <w:tcPr>
            <w:tcW w:w="2743" w:type="dxa"/>
          </w:tcPr>
          <w:p w14:paraId="61303580" w14:textId="77777777" w:rsidR="00EA66B6" w:rsidRPr="008759AA" w:rsidRDefault="00EA66B6" w:rsidP="00470127">
            <w:pPr>
              <w:spacing w:line="280" w:lineRule="exact"/>
              <w:ind w:firstLineChars="0" w:firstLine="0"/>
              <w:rPr>
                <w:rFonts w:ascii="Calibri" w:eastAsia="ＭＳ Ｐゴシック" w:hAnsi="Calibri" w:cs="Calibri"/>
                <w:sz w:val="21"/>
                <w:szCs w:val="21"/>
              </w:rPr>
            </w:pPr>
            <w:r w:rsidRPr="008759AA">
              <w:rPr>
                <w:rFonts w:ascii="Calibri" w:eastAsia="ＭＳ Ｐゴシック" w:hAnsi="Calibri" w:cs="Calibri"/>
                <w:sz w:val="21"/>
                <w:szCs w:val="21"/>
              </w:rPr>
              <w:t>Collapse, destruction, and influx of mud and other debris;</w:t>
            </w:r>
          </w:p>
          <w:p w14:paraId="11816AEA" w14:textId="4B5E04FF" w:rsidR="00EA66B6" w:rsidRPr="008759AA" w:rsidRDefault="00EA66B6" w:rsidP="00470127">
            <w:pPr>
              <w:spacing w:line="280" w:lineRule="exact"/>
              <w:ind w:firstLineChars="0" w:firstLine="0"/>
              <w:rPr>
                <w:rFonts w:ascii="Calibri" w:eastAsia="ＭＳ Ｐゴシック" w:hAnsi="Calibri" w:cs="Calibri"/>
                <w:sz w:val="21"/>
                <w:szCs w:val="21"/>
              </w:rPr>
            </w:pPr>
            <w:r w:rsidRPr="008759AA">
              <w:rPr>
                <w:rFonts w:ascii="Calibri" w:eastAsia="ＭＳ Ｐゴシック" w:hAnsi="Calibri" w:cs="Calibri"/>
                <w:sz w:val="21"/>
                <w:szCs w:val="21"/>
              </w:rPr>
              <w:t>Death of or injury to employees</w:t>
            </w:r>
            <w:r w:rsidR="00CC203D">
              <w:rPr>
                <w:rFonts w:ascii="Calibri" w:eastAsia="ＭＳ Ｐゴシック" w:hAnsi="Calibri" w:cs="Calibri"/>
                <w:sz w:val="21"/>
                <w:szCs w:val="21"/>
              </w:rPr>
              <w:t>.</w:t>
            </w:r>
          </w:p>
        </w:tc>
      </w:tr>
    </w:tbl>
    <w:p w14:paraId="7111247E" w14:textId="77777777" w:rsidR="00EA66B6" w:rsidRPr="008759AA" w:rsidRDefault="00EA66B6" w:rsidP="00EA66B6">
      <w:pPr>
        <w:ind w:firstLine="210"/>
        <w:rPr>
          <w:rFonts w:ascii="Calibri" w:hAnsi="Calibri" w:cs="Calibri"/>
          <w:sz w:val="21"/>
          <w:szCs w:val="21"/>
        </w:rPr>
      </w:pPr>
      <w:r w:rsidRPr="008759AA">
        <w:rPr>
          <w:rFonts w:ascii="Calibri" w:hAnsi="Calibri" w:cs="Calibri"/>
          <w:sz w:val="21"/>
          <w:szCs w:val="21"/>
        </w:rPr>
        <w:br w:type="page"/>
      </w:r>
    </w:p>
    <w:p w14:paraId="39B1F993" w14:textId="77777777" w:rsidR="00EA66B6" w:rsidRPr="008759AA" w:rsidRDefault="00E7273A" w:rsidP="00E7273A">
      <w:pPr>
        <w:pStyle w:val="1"/>
        <w:ind w:firstLine="321"/>
        <w:rPr>
          <w:rFonts w:ascii="Calibri" w:hAnsi="Calibri" w:cs="Calibri"/>
        </w:rPr>
      </w:pPr>
      <w:bookmarkStart w:id="17" w:name="_Toc73533340"/>
      <w:r w:rsidRPr="008759AA">
        <w:rPr>
          <w:rFonts w:ascii="Calibri" w:hAnsi="Calibri" w:cs="Calibri"/>
        </w:rPr>
        <w:t>3. Necessity for Tourism Crisis Management</w:t>
      </w:r>
      <w:bookmarkEnd w:id="17"/>
    </w:p>
    <w:p w14:paraId="7BC0435B" w14:textId="77777777" w:rsidR="00E7273A" w:rsidRPr="008759AA" w:rsidRDefault="00E7273A" w:rsidP="00E7273A">
      <w:pPr>
        <w:pStyle w:val="2"/>
        <w:rPr>
          <w:rFonts w:ascii="Calibri" w:hAnsi="Calibri" w:cs="Calibri"/>
          <w:sz w:val="21"/>
          <w:szCs w:val="21"/>
        </w:rPr>
      </w:pPr>
      <w:bookmarkStart w:id="18" w:name="_Toc73533341"/>
      <w:r w:rsidRPr="008759AA">
        <w:rPr>
          <w:rFonts w:ascii="Calibri" w:hAnsi="Calibri" w:cs="Calibri"/>
          <w:sz w:val="21"/>
          <w:szCs w:val="21"/>
        </w:rPr>
        <w:t>3.1. Tourism crisis management for travelers and tourists</w:t>
      </w:r>
      <w:bookmarkEnd w:id="18"/>
    </w:p>
    <w:p w14:paraId="19E4FACA" w14:textId="77777777" w:rsidR="00E7273A" w:rsidRPr="008759AA" w:rsidRDefault="00E7273A" w:rsidP="00E7273A">
      <w:pPr>
        <w:ind w:firstLine="210"/>
        <w:rPr>
          <w:rFonts w:ascii="Calibri" w:hAnsi="Calibri" w:cs="Calibri"/>
          <w:sz w:val="21"/>
          <w:szCs w:val="21"/>
        </w:rPr>
      </w:pPr>
      <w:r w:rsidRPr="008759AA">
        <w:rPr>
          <w:rFonts w:ascii="Calibri" w:hAnsi="Calibri" w:cs="Calibri"/>
          <w:sz w:val="21"/>
          <w:szCs w:val="21"/>
        </w:rPr>
        <w:t>Travelers and tourists who encounter a crisis or disaster at their travel destination may suffer from a variety of risks and impacts as mentioned in the previous section, and face many difficulties. Those travelers and tourists who are unfamiliar with the local geography are wholly dependent on the tourism-related businesses or government organizations at the destination. In turn, ensuring the safety of travelers and tourists, providing necessary information, and supporting them to enable their safe return home at the time of any crisis or disaster are the important roles and responsibilities of the destination and tourism-related businesses.</w:t>
      </w:r>
    </w:p>
    <w:p w14:paraId="0075CD43" w14:textId="77777777" w:rsidR="00E7273A" w:rsidRPr="008759AA" w:rsidRDefault="00E7273A" w:rsidP="00E7273A">
      <w:pPr>
        <w:ind w:firstLine="210"/>
        <w:rPr>
          <w:rFonts w:ascii="Calibri" w:hAnsi="Calibri" w:cs="Calibri"/>
          <w:sz w:val="21"/>
          <w:szCs w:val="21"/>
        </w:rPr>
      </w:pPr>
    </w:p>
    <w:p w14:paraId="42502775" w14:textId="77777777" w:rsidR="00E7273A" w:rsidRPr="008759AA" w:rsidRDefault="00E7273A" w:rsidP="00E7273A">
      <w:pPr>
        <w:pStyle w:val="2"/>
        <w:rPr>
          <w:rFonts w:ascii="Calibri" w:hAnsi="Calibri" w:cs="Calibri"/>
          <w:sz w:val="21"/>
          <w:szCs w:val="21"/>
        </w:rPr>
      </w:pPr>
      <w:bookmarkStart w:id="19" w:name="_Toc73533342"/>
      <w:r w:rsidRPr="008759AA">
        <w:rPr>
          <w:rFonts w:ascii="Calibri" w:hAnsi="Calibri" w:cs="Calibri"/>
          <w:sz w:val="21"/>
          <w:szCs w:val="21"/>
        </w:rPr>
        <w:t>3.2. Crisis management by the destination and tourism-related businesses</w:t>
      </w:r>
      <w:bookmarkEnd w:id="19"/>
    </w:p>
    <w:p w14:paraId="18067C1D" w14:textId="77777777" w:rsidR="00E7273A" w:rsidRPr="008759AA" w:rsidRDefault="00E7273A" w:rsidP="00E7273A">
      <w:pPr>
        <w:ind w:firstLine="210"/>
        <w:rPr>
          <w:rFonts w:ascii="Calibri" w:hAnsi="Calibri" w:cs="Calibri"/>
          <w:sz w:val="21"/>
          <w:szCs w:val="21"/>
        </w:rPr>
      </w:pPr>
      <w:r w:rsidRPr="008759AA">
        <w:rPr>
          <w:rFonts w:ascii="Calibri" w:hAnsi="Calibri" w:cs="Calibri"/>
          <w:sz w:val="21"/>
          <w:szCs w:val="21"/>
        </w:rPr>
        <w:t>When travelers and tourists select their destinations and accommodation facilities, whether they can enjoy a safe trip is an important aspect to consider. Under the current circumstances of the COVID-19 pandemic, confidence in infection-prevention measures have become the decisive factor when considering whether to travel or not.</w:t>
      </w:r>
    </w:p>
    <w:p w14:paraId="4BD423D9" w14:textId="77777777" w:rsidR="00E7273A" w:rsidRPr="008759AA" w:rsidRDefault="00E7273A" w:rsidP="00E7273A">
      <w:pPr>
        <w:ind w:firstLine="210"/>
        <w:rPr>
          <w:rFonts w:ascii="Calibri" w:hAnsi="Calibri" w:cs="Calibri"/>
          <w:sz w:val="21"/>
          <w:szCs w:val="21"/>
        </w:rPr>
      </w:pPr>
      <w:r w:rsidRPr="008759AA">
        <w:rPr>
          <w:rFonts w:ascii="Calibri" w:hAnsi="Calibri" w:cs="Calibri"/>
          <w:sz w:val="21"/>
          <w:szCs w:val="21"/>
        </w:rPr>
        <w:t>Thus, implementing tourism crisis management throughout the region, and promoting oneself as a “safe and secure tourist destination” improves the brand image as a destination, and helps in competing against other tourist destinations. Reinforcing tourism crisis management and improving the support system for tourism-related businesses continuity and recovery after a crisis or damage in addition to promoting one’s area as a “safe and secure tourist destination” to the tourism market increases the resilience of both the society and economy in tourist regions.</w:t>
      </w:r>
    </w:p>
    <w:p w14:paraId="4E45E678" w14:textId="6B55B973" w:rsidR="00F061A5" w:rsidRPr="00F061A5" w:rsidRDefault="00F061A5" w:rsidP="00F061A5">
      <w:pPr>
        <w:ind w:firstLine="210"/>
        <w:rPr>
          <w:rFonts w:ascii="Calibri" w:hAnsi="Calibri" w:cs="Calibri"/>
          <w:sz w:val="21"/>
          <w:szCs w:val="21"/>
        </w:rPr>
      </w:pPr>
      <w:r w:rsidRPr="00F061A5">
        <w:rPr>
          <w:rFonts w:ascii="Calibri" w:hAnsi="Calibri" w:cs="Calibri"/>
          <w:sz w:val="21"/>
          <w:szCs w:val="21"/>
        </w:rPr>
        <w:t xml:space="preserve">In addition to promoting "safety and security" to the tourism market, strengthening local tourism crisis management and establishing a system to support the business continuity and recovery of tourism-related businesses in the event of a crisis or disaster will enhance the resilience of the society and economy of the tourism destination. Tourism-related businesses and destinations are expected to strengthen their own crisis preparedness and </w:t>
      </w:r>
      <w:r>
        <w:rPr>
          <w:rFonts w:ascii="Calibri" w:hAnsi="Calibri" w:cs="Calibri"/>
          <w:sz w:val="21"/>
          <w:szCs w:val="21"/>
        </w:rPr>
        <w:t xml:space="preserve">establish </w:t>
      </w:r>
      <w:r w:rsidRPr="00F061A5">
        <w:rPr>
          <w:rFonts w:ascii="Calibri" w:hAnsi="Calibri" w:cs="Calibri"/>
          <w:sz w:val="21"/>
          <w:szCs w:val="21"/>
        </w:rPr>
        <w:t>business continuity</w:t>
      </w:r>
      <w:r>
        <w:rPr>
          <w:rFonts w:ascii="Calibri" w:hAnsi="Calibri" w:cs="Calibri"/>
          <w:sz w:val="21"/>
          <w:szCs w:val="21"/>
        </w:rPr>
        <w:t xml:space="preserve"> plan.</w:t>
      </w:r>
      <w:r w:rsidRPr="00F061A5">
        <w:rPr>
          <w:rFonts w:ascii="Calibri" w:hAnsi="Calibri" w:cs="Calibri"/>
          <w:sz w:val="21"/>
          <w:szCs w:val="21"/>
        </w:rPr>
        <w:t xml:space="preserve"> </w:t>
      </w:r>
      <w:r>
        <w:rPr>
          <w:rFonts w:ascii="Calibri" w:hAnsi="Calibri" w:cs="Calibri"/>
          <w:sz w:val="21"/>
          <w:szCs w:val="21"/>
        </w:rPr>
        <w:t>T</w:t>
      </w:r>
      <w:r w:rsidRPr="00F061A5">
        <w:rPr>
          <w:rFonts w:ascii="Calibri" w:hAnsi="Calibri" w:cs="Calibri"/>
          <w:sz w:val="21"/>
          <w:szCs w:val="21"/>
        </w:rPr>
        <w:t xml:space="preserve">o support them, it is also important for the </w:t>
      </w:r>
      <w:r>
        <w:rPr>
          <w:rFonts w:ascii="Calibri" w:hAnsi="Calibri" w:cs="Calibri"/>
          <w:sz w:val="21"/>
          <w:szCs w:val="21"/>
        </w:rPr>
        <w:t xml:space="preserve">local </w:t>
      </w:r>
      <w:r w:rsidRPr="00F061A5">
        <w:rPr>
          <w:rFonts w:ascii="Calibri" w:hAnsi="Calibri" w:cs="Calibri"/>
          <w:sz w:val="21"/>
          <w:szCs w:val="21"/>
        </w:rPr>
        <w:t>government to prepare</w:t>
      </w:r>
      <w:r w:rsidRPr="00F061A5">
        <w:t xml:space="preserve"> </w:t>
      </w:r>
      <w:r>
        <w:rPr>
          <w:rFonts w:ascii="Calibri" w:hAnsi="Calibri" w:cs="Calibri"/>
          <w:sz w:val="21"/>
          <w:szCs w:val="21"/>
        </w:rPr>
        <w:t>an assistance system,</w:t>
      </w:r>
      <w:r w:rsidRPr="00F061A5">
        <w:rPr>
          <w:rFonts w:ascii="Calibri" w:hAnsi="Calibri" w:cs="Calibri"/>
          <w:sz w:val="21"/>
          <w:szCs w:val="21"/>
        </w:rPr>
        <w:t xml:space="preserve"> policy for emergency financing</w:t>
      </w:r>
      <w:r>
        <w:rPr>
          <w:rFonts w:ascii="Calibri" w:hAnsi="Calibri" w:cs="Calibri"/>
          <w:sz w:val="21"/>
          <w:szCs w:val="21"/>
        </w:rPr>
        <w:t>,</w:t>
      </w:r>
      <w:r w:rsidRPr="00F061A5">
        <w:rPr>
          <w:rFonts w:ascii="Calibri" w:hAnsi="Calibri" w:cs="Calibri"/>
          <w:sz w:val="21"/>
          <w:szCs w:val="21"/>
        </w:rPr>
        <w:t xml:space="preserve"> and maintaining employment to </w:t>
      </w:r>
      <w:r>
        <w:rPr>
          <w:rFonts w:ascii="Calibri" w:hAnsi="Calibri" w:cs="Calibri"/>
          <w:sz w:val="21"/>
          <w:szCs w:val="21"/>
        </w:rPr>
        <w:t>help</w:t>
      </w:r>
      <w:r w:rsidRPr="00F061A5">
        <w:rPr>
          <w:rFonts w:ascii="Calibri" w:hAnsi="Calibri" w:cs="Calibri"/>
          <w:sz w:val="21"/>
          <w:szCs w:val="21"/>
        </w:rPr>
        <w:t xml:space="preserve"> the tourism-related businesses </w:t>
      </w:r>
      <w:r>
        <w:rPr>
          <w:rFonts w:ascii="Calibri" w:hAnsi="Calibri" w:cs="Calibri"/>
          <w:sz w:val="21"/>
          <w:szCs w:val="21"/>
        </w:rPr>
        <w:t>overcome</w:t>
      </w:r>
      <w:r w:rsidRPr="00F061A5">
        <w:rPr>
          <w:rFonts w:ascii="Calibri" w:hAnsi="Calibri" w:cs="Calibri"/>
          <w:sz w:val="21"/>
          <w:szCs w:val="21"/>
        </w:rPr>
        <w:t xml:space="preserve"> a crisis or disaster.</w:t>
      </w:r>
    </w:p>
    <w:p w14:paraId="7BA68BB1" w14:textId="3593F871" w:rsidR="00F061A5" w:rsidRDefault="00F061A5" w:rsidP="00F061A5">
      <w:pPr>
        <w:ind w:firstLine="210"/>
        <w:rPr>
          <w:rFonts w:ascii="Calibri" w:hAnsi="Calibri" w:cs="Calibri"/>
          <w:sz w:val="21"/>
          <w:szCs w:val="21"/>
        </w:rPr>
      </w:pPr>
      <w:r w:rsidRPr="00F061A5">
        <w:rPr>
          <w:rFonts w:ascii="Calibri" w:hAnsi="Calibri" w:cs="Calibri"/>
          <w:sz w:val="21"/>
          <w:szCs w:val="21"/>
        </w:rPr>
        <w:t>On the other hand, it is also important for tourism-related businesses to take action on tourism crisis management</w:t>
      </w:r>
      <w:r>
        <w:rPr>
          <w:rFonts w:ascii="Calibri" w:hAnsi="Calibri" w:cs="Calibri"/>
          <w:sz w:val="21"/>
          <w:szCs w:val="21"/>
        </w:rPr>
        <w:t xml:space="preserve"> by themselves.</w:t>
      </w:r>
      <w:r w:rsidRPr="00F061A5">
        <w:rPr>
          <w:rFonts w:ascii="Calibri" w:hAnsi="Calibri" w:cs="Calibri"/>
          <w:sz w:val="21"/>
          <w:szCs w:val="21"/>
        </w:rPr>
        <w:t xml:space="preserve"> </w:t>
      </w:r>
      <w:r>
        <w:rPr>
          <w:rFonts w:ascii="Calibri" w:hAnsi="Calibri" w:cs="Calibri"/>
          <w:sz w:val="21"/>
          <w:szCs w:val="21"/>
        </w:rPr>
        <w:t>N</w:t>
      </w:r>
      <w:r w:rsidRPr="00F061A5">
        <w:rPr>
          <w:rFonts w:ascii="Calibri" w:hAnsi="Calibri" w:cs="Calibri"/>
          <w:sz w:val="21"/>
          <w:szCs w:val="21"/>
        </w:rPr>
        <w:t xml:space="preserve">ot only for </w:t>
      </w:r>
      <w:r>
        <w:rPr>
          <w:rFonts w:ascii="Calibri" w:hAnsi="Calibri" w:cs="Calibri"/>
          <w:sz w:val="21"/>
          <w:szCs w:val="21"/>
        </w:rPr>
        <w:t>the tourism businesses to continue operating</w:t>
      </w:r>
      <w:r w:rsidRPr="00F061A5">
        <w:rPr>
          <w:rFonts w:ascii="Calibri" w:hAnsi="Calibri" w:cs="Calibri"/>
          <w:sz w:val="21"/>
          <w:szCs w:val="21"/>
        </w:rPr>
        <w:t>, but also</w:t>
      </w:r>
      <w:r>
        <w:rPr>
          <w:rFonts w:ascii="Calibri" w:hAnsi="Calibri" w:cs="Calibri"/>
          <w:sz w:val="21"/>
          <w:szCs w:val="21"/>
        </w:rPr>
        <w:t xml:space="preserve"> for</w:t>
      </w:r>
      <w:r w:rsidRPr="00F061A5">
        <w:rPr>
          <w:rFonts w:ascii="Calibri" w:hAnsi="Calibri" w:cs="Calibri"/>
          <w:sz w:val="21"/>
          <w:szCs w:val="21"/>
        </w:rPr>
        <w:t xml:space="preserve"> shorten</w:t>
      </w:r>
      <w:r>
        <w:rPr>
          <w:rFonts w:ascii="Calibri" w:hAnsi="Calibri" w:cs="Calibri"/>
          <w:sz w:val="21"/>
          <w:szCs w:val="21"/>
        </w:rPr>
        <w:t>ing</w:t>
      </w:r>
      <w:r w:rsidRPr="00F061A5">
        <w:rPr>
          <w:rFonts w:ascii="Calibri" w:hAnsi="Calibri" w:cs="Calibri"/>
          <w:sz w:val="21"/>
          <w:szCs w:val="21"/>
        </w:rPr>
        <w:t xml:space="preserve"> the time required for regional recovery, thus enhancing the </w:t>
      </w:r>
      <w:r>
        <w:rPr>
          <w:rFonts w:ascii="Calibri" w:hAnsi="Calibri" w:cs="Calibri"/>
          <w:sz w:val="21"/>
          <w:szCs w:val="21"/>
        </w:rPr>
        <w:t xml:space="preserve">overall </w:t>
      </w:r>
      <w:r w:rsidRPr="00F061A5">
        <w:rPr>
          <w:rFonts w:ascii="Calibri" w:hAnsi="Calibri" w:cs="Calibri"/>
          <w:sz w:val="21"/>
          <w:szCs w:val="21"/>
        </w:rPr>
        <w:t>sustainability of tourism</w:t>
      </w:r>
      <w:r>
        <w:rPr>
          <w:rFonts w:ascii="Calibri" w:hAnsi="Calibri" w:cs="Calibri"/>
          <w:sz w:val="21"/>
          <w:szCs w:val="21"/>
        </w:rPr>
        <w:t xml:space="preserve"> industry</w:t>
      </w:r>
      <w:r w:rsidRPr="00F061A5">
        <w:rPr>
          <w:rFonts w:ascii="Calibri" w:hAnsi="Calibri" w:cs="Calibri"/>
          <w:sz w:val="21"/>
          <w:szCs w:val="21"/>
        </w:rPr>
        <w:t>.</w:t>
      </w:r>
    </w:p>
    <w:p w14:paraId="57E55688" w14:textId="55565997" w:rsidR="00CB50C2" w:rsidRPr="008759AA" w:rsidRDefault="00F061A5" w:rsidP="00F061A5">
      <w:pPr>
        <w:widowControl/>
        <w:ind w:right="0" w:firstLineChars="0" w:firstLine="0"/>
        <w:rPr>
          <w:rFonts w:ascii="Calibri" w:hAnsi="Calibri" w:cs="Calibri"/>
          <w:sz w:val="21"/>
          <w:szCs w:val="21"/>
        </w:rPr>
      </w:pPr>
      <w:r>
        <w:rPr>
          <w:rFonts w:ascii="Calibri" w:hAnsi="Calibri" w:cs="Calibri"/>
          <w:sz w:val="21"/>
          <w:szCs w:val="21"/>
        </w:rPr>
        <w:br w:type="page"/>
      </w:r>
    </w:p>
    <w:p w14:paraId="3F4A0A99" w14:textId="58D1B709" w:rsidR="00E7273A" w:rsidRPr="00F061A5" w:rsidRDefault="00CB50C2" w:rsidP="00CB50C2">
      <w:pPr>
        <w:pStyle w:val="1"/>
        <w:ind w:firstLineChars="0" w:firstLine="0"/>
        <w:rPr>
          <w:rFonts w:ascii="Calibri" w:hAnsi="Calibri" w:cs="Calibri"/>
          <w:szCs w:val="21"/>
        </w:rPr>
      </w:pPr>
      <w:bookmarkStart w:id="20" w:name="_Toc73533343"/>
      <w:r w:rsidRPr="00F061A5">
        <w:rPr>
          <w:rFonts w:ascii="Calibri" w:hAnsi="Calibri" w:cs="Calibri"/>
          <w:szCs w:val="21"/>
        </w:rPr>
        <w:t xml:space="preserve">4. Private and Public Sector Cooperation </w:t>
      </w:r>
      <w:r w:rsidR="00F061A5">
        <w:rPr>
          <w:rFonts w:ascii="Calibri" w:hAnsi="Calibri" w:cs="Calibri"/>
          <w:szCs w:val="21"/>
        </w:rPr>
        <w:t>in</w:t>
      </w:r>
      <w:r w:rsidRPr="00F061A5">
        <w:rPr>
          <w:rFonts w:ascii="Calibri" w:hAnsi="Calibri" w:cs="Calibri"/>
          <w:szCs w:val="21"/>
        </w:rPr>
        <w:t xml:space="preserve"> Tourism Crisis Management</w:t>
      </w:r>
      <w:bookmarkEnd w:id="20"/>
    </w:p>
    <w:p w14:paraId="16856ED2" w14:textId="77777777" w:rsidR="00CB50C2" w:rsidRPr="008759AA" w:rsidRDefault="00CB50C2" w:rsidP="00CB50C2">
      <w:pPr>
        <w:pStyle w:val="2"/>
        <w:rPr>
          <w:rFonts w:ascii="Calibri" w:hAnsi="Calibri" w:cs="Calibri"/>
          <w:sz w:val="21"/>
          <w:szCs w:val="21"/>
        </w:rPr>
      </w:pPr>
      <w:bookmarkStart w:id="21" w:name="_Toc73533344"/>
      <w:r w:rsidRPr="008759AA">
        <w:rPr>
          <w:rFonts w:ascii="Calibri" w:hAnsi="Calibri" w:cs="Calibri"/>
          <w:sz w:val="21"/>
          <w:szCs w:val="21"/>
        </w:rPr>
        <w:t>4.1. Necessity for cooperation between the public and private sectors</w:t>
      </w:r>
      <w:bookmarkEnd w:id="21"/>
    </w:p>
    <w:p w14:paraId="17F91C99" w14:textId="77777777" w:rsidR="00CB50C2" w:rsidRPr="008759AA" w:rsidRDefault="00CB50C2" w:rsidP="00CB50C2">
      <w:pPr>
        <w:ind w:firstLine="210"/>
        <w:rPr>
          <w:rFonts w:ascii="Calibri" w:hAnsi="Calibri" w:cs="Calibri"/>
          <w:sz w:val="21"/>
          <w:szCs w:val="21"/>
        </w:rPr>
      </w:pPr>
      <w:r w:rsidRPr="008759AA">
        <w:rPr>
          <w:rFonts w:ascii="Calibri" w:hAnsi="Calibri" w:cs="Calibri"/>
          <w:sz w:val="21"/>
          <w:szCs w:val="21"/>
        </w:rPr>
        <w:t>Cooperation between government organizations (public sector) and the tourism industry (private sector) is rather important, and indispensable for tourism crisis management. Only onsite tourist businesses at affected tourist sites can ensure the safety of travelers and tourists, and appropriately evacuate them to a safe area during a crisis or disaster as described in “1.8 Tasks for the Local Governments &amp; DMOs and Businesses during Normality and Crisis”.</w:t>
      </w:r>
    </w:p>
    <w:p w14:paraId="4ACAD6CC" w14:textId="77777777" w:rsidR="00CB50C2" w:rsidRPr="008759AA" w:rsidRDefault="00CB50C2" w:rsidP="00CB50C2">
      <w:pPr>
        <w:ind w:firstLine="210"/>
        <w:rPr>
          <w:rFonts w:ascii="Calibri" w:hAnsi="Calibri" w:cs="Calibri"/>
          <w:sz w:val="21"/>
          <w:szCs w:val="21"/>
        </w:rPr>
      </w:pPr>
      <w:r w:rsidRPr="008759AA">
        <w:rPr>
          <w:rFonts w:ascii="Calibri" w:hAnsi="Calibri" w:cs="Calibri"/>
          <w:sz w:val="21"/>
          <w:szCs w:val="21"/>
        </w:rPr>
        <w:t>On the other hand, understanding the damage and impact caused by a crisis or disaster throughout the region, and coordinating the crisis response for tourism within the related government organizations and neighboring municipalities should be handled by the local municipalities and Destination Management Organizations (DMOs).</w:t>
      </w:r>
    </w:p>
    <w:p w14:paraId="629F394F" w14:textId="77777777" w:rsidR="00CB50C2" w:rsidRPr="008759AA" w:rsidRDefault="00CB50C2" w:rsidP="00CB50C2">
      <w:pPr>
        <w:ind w:firstLine="210"/>
        <w:rPr>
          <w:rFonts w:ascii="Calibri" w:hAnsi="Calibri" w:cs="Calibri"/>
          <w:sz w:val="21"/>
          <w:szCs w:val="21"/>
        </w:rPr>
      </w:pPr>
      <w:r w:rsidRPr="008759AA">
        <w:rPr>
          <w:rFonts w:ascii="Calibri" w:hAnsi="Calibri" w:cs="Calibri"/>
          <w:sz w:val="21"/>
          <w:szCs w:val="21"/>
        </w:rPr>
        <w:t>It is necessary for both the public and private sectors to cooperate like a pair of wheels on an axis to ensure that each of their roles for tourism are reliably fulfilled in a crisis or disaster. Government organizations (public sector) can reinforce and promote tourism crisis management throughout the region by specifically discussing how to share roles in collaboration with private businesses (private sector) during a crisis or disaster, and stipulating details in the plans and manuals during normal times.</w:t>
      </w:r>
    </w:p>
    <w:p w14:paraId="11666671" w14:textId="77777777" w:rsidR="00CB50C2" w:rsidRPr="008759AA" w:rsidRDefault="00CB50C2" w:rsidP="00CB50C2">
      <w:pPr>
        <w:ind w:firstLine="210"/>
        <w:rPr>
          <w:rFonts w:ascii="Calibri" w:hAnsi="Calibri" w:cs="Calibri"/>
          <w:sz w:val="21"/>
          <w:szCs w:val="21"/>
        </w:rPr>
      </w:pPr>
    </w:p>
    <w:p w14:paraId="2074AF41" w14:textId="77777777" w:rsidR="00CB50C2" w:rsidRPr="008759AA" w:rsidRDefault="00CB50C2" w:rsidP="00CB50C2">
      <w:pPr>
        <w:pStyle w:val="2"/>
        <w:rPr>
          <w:rFonts w:ascii="Calibri" w:hAnsi="Calibri" w:cs="Calibri"/>
          <w:sz w:val="21"/>
          <w:szCs w:val="21"/>
        </w:rPr>
      </w:pPr>
      <w:bookmarkStart w:id="22" w:name="_Toc73533345"/>
      <w:r w:rsidRPr="008759AA">
        <w:rPr>
          <w:rFonts w:ascii="Calibri" w:hAnsi="Calibri" w:cs="Calibri"/>
          <w:sz w:val="21"/>
          <w:szCs w:val="21"/>
        </w:rPr>
        <w:t>4.2. Needs for crisis management of private tourist businesses</w:t>
      </w:r>
      <w:bookmarkEnd w:id="22"/>
    </w:p>
    <w:p w14:paraId="37741EEA" w14:textId="77777777" w:rsidR="00CB50C2" w:rsidRPr="008759AA" w:rsidRDefault="00CB50C2" w:rsidP="00CB50C2">
      <w:pPr>
        <w:ind w:firstLine="210"/>
        <w:rPr>
          <w:rFonts w:ascii="Calibri" w:hAnsi="Calibri" w:cs="Calibri"/>
          <w:sz w:val="21"/>
          <w:szCs w:val="21"/>
        </w:rPr>
      </w:pPr>
      <w:r w:rsidRPr="008759AA">
        <w:rPr>
          <w:rFonts w:ascii="Calibri" w:hAnsi="Calibri" w:cs="Calibri"/>
          <w:sz w:val="21"/>
          <w:szCs w:val="21"/>
        </w:rPr>
        <w:t>Regarding private tourist businesses’ mission for tourism crisis management, reinforcing a crisis response system, and ensuring the safety of travelers and tourists during any crisis or disaster by enhancing the crisis response skills of their staff are the top priority issues. It is also necessary to raise the managerial level for any crisis response, so that top management or supervisory personnel can quickly and appropriately decide on the crisis response, and are able to swiftly issue instructions to staff.</w:t>
      </w:r>
    </w:p>
    <w:p w14:paraId="7CD2C9BA" w14:textId="77777777" w:rsidR="00CB50C2" w:rsidRPr="008759AA" w:rsidRDefault="00CB50C2" w:rsidP="00CB50C2">
      <w:pPr>
        <w:ind w:firstLine="210"/>
        <w:rPr>
          <w:rFonts w:ascii="Calibri" w:hAnsi="Calibri" w:cs="Calibri"/>
          <w:sz w:val="21"/>
          <w:szCs w:val="21"/>
        </w:rPr>
      </w:pPr>
      <w:r w:rsidRPr="008759AA">
        <w:rPr>
          <w:rFonts w:ascii="Calibri" w:hAnsi="Calibri" w:cs="Calibri"/>
          <w:sz w:val="21"/>
          <w:szCs w:val="21"/>
        </w:rPr>
        <w:t>On the other hand, unlike larger companies who have exceptionally high-level crisis management systems, such as railways, airlines, and international hotel chains, the degree of knowledge and preparation for crisis management in small and medium private tourist businesses, which account for the majority, is not always sufficient.</w:t>
      </w:r>
    </w:p>
    <w:p w14:paraId="3D91D2CA" w14:textId="722F61F2" w:rsidR="00CB50C2" w:rsidRPr="008759AA" w:rsidRDefault="00CB50C2" w:rsidP="00CB50C2">
      <w:pPr>
        <w:ind w:firstLine="210"/>
        <w:rPr>
          <w:rFonts w:ascii="Calibri" w:hAnsi="Calibri" w:cs="Calibri"/>
          <w:sz w:val="21"/>
          <w:szCs w:val="21"/>
        </w:rPr>
      </w:pPr>
      <w:r w:rsidRPr="008759AA">
        <w:rPr>
          <w:rFonts w:ascii="Calibri" w:hAnsi="Calibri" w:cs="Calibri"/>
          <w:sz w:val="21"/>
          <w:szCs w:val="21"/>
        </w:rPr>
        <w:t>In reality, despite awareness of the necessity to create a crisis management plan and crisis response manual, and training drills based on them, they have not yet been implemented fully due to lack of personnel with the appropriate knowhow or skills</w:t>
      </w:r>
      <w:r w:rsidRPr="008759AA">
        <w:rPr>
          <w:rStyle w:val="ad"/>
          <w:rFonts w:ascii="Calibri" w:hAnsi="Calibri" w:cs="Calibri"/>
          <w:sz w:val="21"/>
          <w:szCs w:val="21"/>
        </w:rPr>
        <w:footnoteReference w:id="7"/>
      </w:r>
      <w:r w:rsidR="006173F0">
        <w:rPr>
          <w:rFonts w:ascii="Calibri" w:hAnsi="Calibri" w:cs="Calibri"/>
          <w:sz w:val="21"/>
          <w:szCs w:val="21"/>
        </w:rPr>
        <w:t xml:space="preserve"> </w:t>
      </w:r>
      <w:r w:rsidRPr="008759AA">
        <w:rPr>
          <w:rFonts w:ascii="Calibri" w:hAnsi="Calibri" w:cs="Calibri"/>
          <w:sz w:val="21"/>
          <w:szCs w:val="21"/>
        </w:rPr>
        <w:t>an</w:t>
      </w:r>
      <w:r w:rsidR="00875050" w:rsidRPr="008759AA">
        <w:rPr>
          <w:rFonts w:ascii="Calibri" w:hAnsi="Calibri" w:cs="Calibri"/>
          <w:sz w:val="21"/>
          <w:szCs w:val="21"/>
        </w:rPr>
        <w:t>d a lack of available time, according to research conducted in Japan.</w:t>
      </w:r>
    </w:p>
    <w:p w14:paraId="1E5070B8" w14:textId="77777777" w:rsidR="00CB50C2" w:rsidRPr="008759AA" w:rsidRDefault="00CB50C2" w:rsidP="00CB50C2">
      <w:pPr>
        <w:ind w:firstLine="210"/>
        <w:rPr>
          <w:rFonts w:ascii="Calibri" w:hAnsi="Calibri" w:cs="Calibri"/>
          <w:sz w:val="21"/>
          <w:szCs w:val="21"/>
        </w:rPr>
      </w:pPr>
    </w:p>
    <w:p w14:paraId="0F00F473" w14:textId="495D9C65" w:rsidR="00CB50C2" w:rsidRPr="008759AA" w:rsidRDefault="00CB50C2" w:rsidP="00CB50C2">
      <w:pPr>
        <w:pStyle w:val="af"/>
        <w:keepNext/>
        <w:ind w:firstLineChars="0" w:firstLine="0"/>
        <w:rPr>
          <w:rFonts w:ascii="Calibri" w:hAnsi="Calibri" w:cs="Calibri"/>
        </w:rPr>
      </w:pPr>
      <w:r w:rsidRPr="008759AA">
        <w:rPr>
          <w:rFonts w:ascii="Calibri" w:hAnsi="Calibri" w:cs="Calibri"/>
        </w:rPr>
        <w:t xml:space="preserve">Table </w:t>
      </w:r>
      <w:r w:rsidRPr="008759AA">
        <w:rPr>
          <w:rFonts w:ascii="Calibri" w:hAnsi="Calibri" w:cs="Calibri"/>
        </w:rPr>
        <w:fldChar w:fldCharType="begin"/>
      </w:r>
      <w:r w:rsidRPr="008759AA">
        <w:rPr>
          <w:rFonts w:ascii="Calibri" w:hAnsi="Calibri" w:cs="Calibri"/>
        </w:rPr>
        <w:instrText xml:space="preserve"> SEQ Table \* ARABIC </w:instrText>
      </w:r>
      <w:r w:rsidRPr="008759AA">
        <w:rPr>
          <w:rFonts w:ascii="Calibri" w:hAnsi="Calibri" w:cs="Calibri"/>
        </w:rPr>
        <w:fldChar w:fldCharType="separate"/>
      </w:r>
      <w:r w:rsidR="005111B3">
        <w:rPr>
          <w:rFonts w:ascii="Calibri" w:hAnsi="Calibri" w:cs="Calibri"/>
          <w:noProof/>
        </w:rPr>
        <w:t>8</w:t>
      </w:r>
      <w:r w:rsidRPr="008759AA">
        <w:rPr>
          <w:rFonts w:ascii="Calibri" w:hAnsi="Calibri" w:cs="Calibri"/>
        </w:rPr>
        <w:fldChar w:fldCharType="end"/>
      </w:r>
      <w:r w:rsidRPr="008759AA">
        <w:rPr>
          <w:rFonts w:ascii="Calibri" w:hAnsi="Calibri" w:cs="Calibri"/>
        </w:rPr>
        <w:t xml:space="preserve"> Reasons for lack of Business Continuity Plan (BCP) (Multiple answers)</w:t>
      </w:r>
      <w:r w:rsidR="00875050" w:rsidRPr="008759AA">
        <w:rPr>
          <w:rFonts w:ascii="Calibri" w:hAnsi="Calibri" w:cs="Calibri"/>
        </w:rPr>
        <w:t xml:space="preserve"> </w:t>
      </w:r>
      <w:r w:rsidR="00875050" w:rsidRPr="008759AA">
        <w:rPr>
          <w:rStyle w:val="ad"/>
          <w:rFonts w:ascii="Calibri" w:hAnsi="Calibri" w:cs="Calibri"/>
        </w:rPr>
        <w:footnoteReference w:id="8"/>
      </w:r>
    </w:p>
    <w:tbl>
      <w:tblPr>
        <w:tblStyle w:val="af0"/>
        <w:tblW w:w="8505" w:type="dxa"/>
        <w:tblInd w:w="-5" w:type="dxa"/>
        <w:tblLook w:val="04A0" w:firstRow="1" w:lastRow="0" w:firstColumn="1" w:lastColumn="0" w:noHBand="0" w:noVBand="1"/>
      </w:tblPr>
      <w:tblGrid>
        <w:gridCol w:w="5670"/>
        <w:gridCol w:w="1417"/>
        <w:gridCol w:w="1418"/>
      </w:tblGrid>
      <w:tr w:rsidR="00CB50C2" w:rsidRPr="008759AA" w14:paraId="40C35D7E" w14:textId="77777777" w:rsidTr="008759AA">
        <w:trPr>
          <w:trHeight w:val="257"/>
        </w:trPr>
        <w:tc>
          <w:tcPr>
            <w:tcW w:w="5670" w:type="dxa"/>
            <w:tcBorders>
              <w:top w:val="nil"/>
              <w:left w:val="nil"/>
              <w:bottom w:val="single" w:sz="4" w:space="0" w:color="auto"/>
              <w:right w:val="single" w:sz="4" w:space="0" w:color="auto"/>
            </w:tcBorders>
          </w:tcPr>
          <w:p w14:paraId="32AE9CB2" w14:textId="77777777" w:rsidR="00CB50C2" w:rsidRPr="008759AA" w:rsidRDefault="00CB50C2" w:rsidP="00470127">
            <w:pPr>
              <w:spacing w:line="280" w:lineRule="exact"/>
              <w:ind w:right="0" w:firstLineChars="0" w:firstLine="0"/>
              <w:rPr>
                <w:rFonts w:ascii="Calibri" w:hAnsi="Calibri" w:cs="Calibri"/>
                <w:sz w:val="21"/>
                <w:szCs w:val="21"/>
                <w:lang w:val="en-GB"/>
              </w:rPr>
            </w:pPr>
          </w:p>
        </w:tc>
        <w:tc>
          <w:tcPr>
            <w:tcW w:w="1417" w:type="dxa"/>
            <w:tcBorders>
              <w:left w:val="single" w:sz="4" w:space="0" w:color="auto"/>
            </w:tcBorders>
          </w:tcPr>
          <w:p w14:paraId="7FDD2A2F" w14:textId="77777777" w:rsidR="008759AA" w:rsidRDefault="00CB50C2" w:rsidP="008759AA">
            <w:pPr>
              <w:spacing w:line="280" w:lineRule="exact"/>
              <w:ind w:right="-114" w:firstLineChars="0" w:firstLine="0"/>
              <w:jc w:val="center"/>
              <w:rPr>
                <w:rFonts w:ascii="Calibri" w:hAnsi="Calibri" w:cs="Calibri"/>
                <w:b/>
                <w:sz w:val="21"/>
                <w:szCs w:val="21"/>
                <w:lang w:val="en-GB"/>
              </w:rPr>
            </w:pPr>
            <w:r w:rsidRPr="008759AA">
              <w:rPr>
                <w:rFonts w:ascii="Calibri" w:hAnsi="Calibri" w:cs="Calibri"/>
                <w:b/>
                <w:sz w:val="21"/>
                <w:szCs w:val="21"/>
                <w:lang w:val="en-GB"/>
              </w:rPr>
              <w:t xml:space="preserve">Survey in </w:t>
            </w:r>
          </w:p>
          <w:p w14:paraId="6FBE25FD" w14:textId="62A84568" w:rsidR="00CB50C2" w:rsidRPr="008759AA" w:rsidRDefault="00CB50C2" w:rsidP="008759AA">
            <w:pPr>
              <w:spacing w:line="280" w:lineRule="exact"/>
              <w:ind w:right="-114" w:firstLineChars="0" w:firstLine="0"/>
              <w:jc w:val="center"/>
              <w:rPr>
                <w:rFonts w:ascii="Calibri" w:hAnsi="Calibri" w:cs="Calibri"/>
                <w:b/>
                <w:sz w:val="21"/>
                <w:szCs w:val="21"/>
                <w:lang w:val="en-GB"/>
              </w:rPr>
            </w:pPr>
            <w:r w:rsidRPr="008759AA">
              <w:rPr>
                <w:rFonts w:ascii="Calibri" w:hAnsi="Calibri" w:cs="Calibri"/>
                <w:b/>
                <w:sz w:val="21"/>
                <w:szCs w:val="21"/>
                <w:lang w:val="en-GB"/>
              </w:rPr>
              <w:t>May 2020</w:t>
            </w:r>
          </w:p>
        </w:tc>
        <w:tc>
          <w:tcPr>
            <w:tcW w:w="1418" w:type="dxa"/>
          </w:tcPr>
          <w:p w14:paraId="6CC44621" w14:textId="77777777" w:rsidR="00CB50C2" w:rsidRPr="008759AA" w:rsidRDefault="00CB50C2" w:rsidP="008759AA">
            <w:pPr>
              <w:spacing w:line="280" w:lineRule="exact"/>
              <w:ind w:right="0" w:firstLineChars="0" w:firstLine="0"/>
              <w:jc w:val="center"/>
              <w:rPr>
                <w:rFonts w:ascii="Calibri" w:hAnsi="Calibri" w:cs="Calibri"/>
                <w:b/>
                <w:sz w:val="21"/>
                <w:szCs w:val="21"/>
                <w:lang w:val="en-GB"/>
              </w:rPr>
            </w:pPr>
            <w:r w:rsidRPr="008759AA">
              <w:rPr>
                <w:rFonts w:ascii="Calibri" w:hAnsi="Calibri" w:cs="Calibri"/>
                <w:b/>
                <w:sz w:val="21"/>
                <w:szCs w:val="21"/>
                <w:lang w:val="en-GB"/>
              </w:rPr>
              <w:t>Survey in May 2019</w:t>
            </w:r>
          </w:p>
        </w:tc>
      </w:tr>
      <w:tr w:rsidR="00CB50C2" w:rsidRPr="008759AA" w14:paraId="66D7949E" w14:textId="77777777" w:rsidTr="008759AA">
        <w:trPr>
          <w:trHeight w:val="257"/>
        </w:trPr>
        <w:tc>
          <w:tcPr>
            <w:tcW w:w="5670" w:type="dxa"/>
            <w:tcBorders>
              <w:top w:val="single" w:sz="4" w:space="0" w:color="auto"/>
            </w:tcBorders>
          </w:tcPr>
          <w:p w14:paraId="21E68E35" w14:textId="77777777" w:rsidR="00CB50C2" w:rsidRPr="008759AA" w:rsidRDefault="00CB50C2" w:rsidP="00470127">
            <w:pPr>
              <w:spacing w:line="280" w:lineRule="exact"/>
              <w:ind w:right="0" w:firstLineChars="0" w:firstLine="0"/>
              <w:rPr>
                <w:rFonts w:ascii="Calibri" w:hAnsi="Calibri" w:cs="Calibri"/>
                <w:sz w:val="21"/>
                <w:szCs w:val="21"/>
                <w:lang w:val="en-GB"/>
              </w:rPr>
            </w:pPr>
            <w:r w:rsidRPr="008759AA">
              <w:rPr>
                <w:rFonts w:ascii="Calibri" w:hAnsi="Calibri" w:cs="Calibri"/>
                <w:sz w:val="21"/>
                <w:szCs w:val="21"/>
                <w:lang w:val="en-GB"/>
              </w:rPr>
              <w:t>Lack of skill/knowhow required to create BCP</w:t>
            </w:r>
          </w:p>
        </w:tc>
        <w:tc>
          <w:tcPr>
            <w:tcW w:w="1417" w:type="dxa"/>
            <w:vAlign w:val="center"/>
          </w:tcPr>
          <w:p w14:paraId="24EA3C28" w14:textId="77777777" w:rsidR="00CB50C2" w:rsidRPr="008759AA" w:rsidRDefault="00CB50C2" w:rsidP="00470127">
            <w:pPr>
              <w:spacing w:line="280" w:lineRule="exact"/>
              <w:ind w:right="0" w:firstLineChars="0" w:firstLine="0"/>
              <w:jc w:val="center"/>
              <w:rPr>
                <w:rFonts w:ascii="Calibri" w:hAnsi="Calibri" w:cs="Calibri"/>
                <w:sz w:val="21"/>
                <w:szCs w:val="21"/>
                <w:lang w:val="en-GB"/>
              </w:rPr>
            </w:pPr>
            <w:r w:rsidRPr="008759AA">
              <w:rPr>
                <w:rFonts w:ascii="Calibri" w:hAnsi="Calibri" w:cs="Calibri"/>
                <w:sz w:val="21"/>
                <w:szCs w:val="21"/>
                <w:lang w:val="en-GB"/>
              </w:rPr>
              <w:t>↓</w:t>
            </w:r>
            <w:r w:rsidRPr="008759AA">
              <w:rPr>
                <w:rFonts w:ascii="Calibri" w:hAnsi="Calibri" w:cs="Calibri"/>
                <w:sz w:val="21"/>
                <w:szCs w:val="21"/>
                <w:lang w:val="en-GB"/>
              </w:rPr>
              <w:t xml:space="preserve">　</w:t>
            </w:r>
            <w:r w:rsidRPr="008759AA">
              <w:rPr>
                <w:rFonts w:ascii="Calibri" w:hAnsi="Calibri" w:cs="Calibri"/>
                <w:sz w:val="21"/>
                <w:szCs w:val="21"/>
                <w:lang w:val="en-GB"/>
              </w:rPr>
              <w:t>41.9</w:t>
            </w:r>
          </w:p>
        </w:tc>
        <w:tc>
          <w:tcPr>
            <w:tcW w:w="1418" w:type="dxa"/>
            <w:vAlign w:val="center"/>
          </w:tcPr>
          <w:p w14:paraId="49128726" w14:textId="77777777" w:rsidR="00CB50C2" w:rsidRPr="008759AA" w:rsidRDefault="00CB50C2" w:rsidP="00470127">
            <w:pPr>
              <w:spacing w:line="280" w:lineRule="exact"/>
              <w:ind w:right="0" w:firstLineChars="0" w:firstLine="0"/>
              <w:jc w:val="center"/>
              <w:rPr>
                <w:rFonts w:ascii="Calibri" w:hAnsi="Calibri" w:cs="Calibri"/>
                <w:sz w:val="21"/>
                <w:szCs w:val="21"/>
                <w:lang w:val="en-GB"/>
              </w:rPr>
            </w:pPr>
            <w:r w:rsidRPr="008759AA">
              <w:rPr>
                <w:rFonts w:ascii="Calibri" w:hAnsi="Calibri" w:cs="Calibri"/>
                <w:sz w:val="21"/>
                <w:szCs w:val="21"/>
                <w:lang w:val="en-GB"/>
              </w:rPr>
              <w:t>43.9 (1)</w:t>
            </w:r>
          </w:p>
        </w:tc>
      </w:tr>
      <w:tr w:rsidR="00CB50C2" w:rsidRPr="008759AA" w14:paraId="4021B72F" w14:textId="77777777" w:rsidTr="008759AA">
        <w:trPr>
          <w:trHeight w:val="262"/>
        </w:trPr>
        <w:tc>
          <w:tcPr>
            <w:tcW w:w="5670" w:type="dxa"/>
          </w:tcPr>
          <w:p w14:paraId="776D6D1A" w14:textId="77777777" w:rsidR="00CB50C2" w:rsidRPr="008759AA" w:rsidRDefault="00CB50C2" w:rsidP="00470127">
            <w:pPr>
              <w:spacing w:line="280" w:lineRule="exact"/>
              <w:ind w:right="0" w:firstLineChars="0" w:firstLine="0"/>
              <w:rPr>
                <w:rFonts w:ascii="Calibri" w:hAnsi="Calibri" w:cs="Calibri"/>
                <w:sz w:val="21"/>
                <w:szCs w:val="21"/>
                <w:lang w:val="en-GB"/>
              </w:rPr>
            </w:pPr>
            <w:r w:rsidRPr="008759AA">
              <w:rPr>
                <w:rFonts w:ascii="Calibri" w:hAnsi="Calibri" w:cs="Calibri"/>
                <w:sz w:val="21"/>
                <w:szCs w:val="21"/>
                <w:lang w:val="en-GB"/>
              </w:rPr>
              <w:t>Lack of personnel able to create BCP</w:t>
            </w:r>
          </w:p>
        </w:tc>
        <w:tc>
          <w:tcPr>
            <w:tcW w:w="1417" w:type="dxa"/>
            <w:vAlign w:val="center"/>
          </w:tcPr>
          <w:p w14:paraId="3BFF7A61" w14:textId="77777777" w:rsidR="00CB50C2" w:rsidRPr="008759AA" w:rsidRDefault="00CB50C2" w:rsidP="00470127">
            <w:pPr>
              <w:spacing w:line="280" w:lineRule="exact"/>
              <w:ind w:right="0" w:firstLineChars="0" w:firstLine="0"/>
              <w:jc w:val="center"/>
              <w:rPr>
                <w:rFonts w:ascii="Calibri" w:hAnsi="Calibri" w:cs="Calibri"/>
                <w:sz w:val="21"/>
                <w:szCs w:val="21"/>
                <w:lang w:val="en-GB"/>
              </w:rPr>
            </w:pPr>
            <w:r w:rsidRPr="008759AA">
              <w:rPr>
                <w:rFonts w:ascii="Calibri" w:hAnsi="Calibri" w:cs="Calibri"/>
                <w:sz w:val="21"/>
                <w:szCs w:val="21"/>
                <w:lang w:val="en-GB"/>
              </w:rPr>
              <w:t>↓</w:t>
            </w:r>
            <w:r w:rsidRPr="008759AA">
              <w:rPr>
                <w:rFonts w:ascii="Calibri" w:hAnsi="Calibri" w:cs="Calibri"/>
                <w:sz w:val="21"/>
                <w:szCs w:val="21"/>
                <w:lang w:val="en-GB"/>
              </w:rPr>
              <w:t xml:space="preserve">　</w:t>
            </w:r>
            <w:r w:rsidRPr="008759AA">
              <w:rPr>
                <w:rFonts w:ascii="Calibri" w:hAnsi="Calibri" w:cs="Calibri"/>
                <w:sz w:val="21"/>
                <w:szCs w:val="21"/>
                <w:lang w:val="en-GB"/>
              </w:rPr>
              <w:t>28.7</w:t>
            </w:r>
          </w:p>
        </w:tc>
        <w:tc>
          <w:tcPr>
            <w:tcW w:w="1418" w:type="dxa"/>
            <w:vAlign w:val="center"/>
          </w:tcPr>
          <w:p w14:paraId="53069F7F" w14:textId="77777777" w:rsidR="00CB50C2" w:rsidRPr="008759AA" w:rsidRDefault="00CB50C2" w:rsidP="00470127">
            <w:pPr>
              <w:spacing w:line="280" w:lineRule="exact"/>
              <w:ind w:right="0" w:firstLineChars="0" w:firstLine="0"/>
              <w:jc w:val="center"/>
              <w:rPr>
                <w:rFonts w:ascii="Calibri" w:hAnsi="Calibri" w:cs="Calibri"/>
                <w:sz w:val="21"/>
                <w:szCs w:val="21"/>
                <w:lang w:val="en-GB"/>
              </w:rPr>
            </w:pPr>
            <w:r w:rsidRPr="008759AA">
              <w:rPr>
                <w:rFonts w:ascii="Calibri" w:hAnsi="Calibri" w:cs="Calibri"/>
                <w:sz w:val="21"/>
                <w:szCs w:val="21"/>
                <w:lang w:val="en-GB"/>
              </w:rPr>
              <w:t>33.7 (2)</w:t>
            </w:r>
          </w:p>
        </w:tc>
      </w:tr>
      <w:tr w:rsidR="00CB50C2" w:rsidRPr="008759AA" w14:paraId="5C190377" w14:textId="77777777" w:rsidTr="008759AA">
        <w:trPr>
          <w:trHeight w:val="257"/>
        </w:trPr>
        <w:tc>
          <w:tcPr>
            <w:tcW w:w="5670" w:type="dxa"/>
          </w:tcPr>
          <w:p w14:paraId="687D5D10" w14:textId="77777777" w:rsidR="00CB50C2" w:rsidRPr="008759AA" w:rsidRDefault="00CB50C2" w:rsidP="00470127">
            <w:pPr>
              <w:spacing w:line="280" w:lineRule="exact"/>
              <w:ind w:right="0" w:firstLineChars="0" w:firstLine="0"/>
              <w:rPr>
                <w:rFonts w:ascii="Calibri" w:hAnsi="Calibri" w:cs="Calibri"/>
                <w:sz w:val="21"/>
                <w:szCs w:val="21"/>
                <w:lang w:val="en-GB"/>
              </w:rPr>
            </w:pPr>
            <w:r w:rsidRPr="008759AA">
              <w:rPr>
                <w:rFonts w:ascii="Calibri" w:hAnsi="Calibri" w:cs="Calibri"/>
                <w:sz w:val="21"/>
                <w:szCs w:val="21"/>
                <w:lang w:val="en-GB"/>
              </w:rPr>
              <w:t>Despite document preparation, transformation into a practical plan is difficult</w:t>
            </w:r>
          </w:p>
        </w:tc>
        <w:tc>
          <w:tcPr>
            <w:tcW w:w="1417" w:type="dxa"/>
            <w:vAlign w:val="center"/>
          </w:tcPr>
          <w:p w14:paraId="2C682A98" w14:textId="77777777" w:rsidR="00CB50C2" w:rsidRPr="008759AA" w:rsidRDefault="00CB50C2" w:rsidP="00470127">
            <w:pPr>
              <w:spacing w:line="280" w:lineRule="exact"/>
              <w:ind w:right="0" w:firstLineChars="0" w:firstLine="0"/>
              <w:jc w:val="center"/>
              <w:rPr>
                <w:rFonts w:ascii="Calibri" w:hAnsi="Calibri" w:cs="Calibri"/>
                <w:sz w:val="21"/>
                <w:szCs w:val="21"/>
                <w:lang w:val="en-GB"/>
              </w:rPr>
            </w:pPr>
            <w:r w:rsidRPr="008759AA">
              <w:rPr>
                <w:rFonts w:ascii="Calibri" w:hAnsi="Calibri" w:cs="Calibri"/>
                <w:sz w:val="21"/>
                <w:szCs w:val="21"/>
                <w:lang w:val="en-GB"/>
              </w:rPr>
              <w:t>↑</w:t>
            </w:r>
            <w:r w:rsidRPr="008759AA">
              <w:rPr>
                <w:rFonts w:ascii="Calibri" w:hAnsi="Calibri" w:cs="Calibri"/>
                <w:sz w:val="21"/>
                <w:szCs w:val="21"/>
                <w:lang w:val="en-GB"/>
              </w:rPr>
              <w:t xml:space="preserve">　</w:t>
            </w:r>
            <w:r w:rsidRPr="008759AA">
              <w:rPr>
                <w:rFonts w:ascii="Calibri" w:hAnsi="Calibri" w:cs="Calibri"/>
                <w:sz w:val="21"/>
                <w:szCs w:val="21"/>
                <w:lang w:val="en-GB"/>
              </w:rPr>
              <w:t>28.6</w:t>
            </w:r>
          </w:p>
        </w:tc>
        <w:tc>
          <w:tcPr>
            <w:tcW w:w="1418" w:type="dxa"/>
            <w:vAlign w:val="center"/>
          </w:tcPr>
          <w:p w14:paraId="3336E5C2" w14:textId="77777777" w:rsidR="00CB50C2" w:rsidRPr="008759AA" w:rsidRDefault="00CB50C2" w:rsidP="00470127">
            <w:pPr>
              <w:spacing w:line="280" w:lineRule="exact"/>
              <w:ind w:right="0" w:firstLineChars="0" w:firstLine="0"/>
              <w:jc w:val="center"/>
              <w:rPr>
                <w:rFonts w:ascii="Calibri" w:hAnsi="Calibri" w:cs="Calibri"/>
                <w:sz w:val="21"/>
                <w:szCs w:val="21"/>
                <w:lang w:val="en-GB"/>
              </w:rPr>
            </w:pPr>
            <w:r w:rsidRPr="008759AA">
              <w:rPr>
                <w:rFonts w:ascii="Calibri" w:hAnsi="Calibri" w:cs="Calibri"/>
                <w:sz w:val="21"/>
                <w:szCs w:val="21"/>
                <w:lang w:val="en-GB"/>
              </w:rPr>
              <w:t>27.9 (3)</w:t>
            </w:r>
          </w:p>
        </w:tc>
      </w:tr>
      <w:tr w:rsidR="00CB50C2" w:rsidRPr="008759AA" w14:paraId="677E9685" w14:textId="77777777" w:rsidTr="008759AA">
        <w:trPr>
          <w:trHeight w:val="262"/>
        </w:trPr>
        <w:tc>
          <w:tcPr>
            <w:tcW w:w="5670" w:type="dxa"/>
          </w:tcPr>
          <w:p w14:paraId="46A6CAB7" w14:textId="77777777" w:rsidR="00CB50C2" w:rsidRPr="008759AA" w:rsidRDefault="00CB50C2" w:rsidP="00470127">
            <w:pPr>
              <w:spacing w:line="280" w:lineRule="exact"/>
              <w:ind w:right="0" w:firstLineChars="0" w:firstLine="0"/>
              <w:rPr>
                <w:rFonts w:ascii="Calibri" w:hAnsi="Calibri" w:cs="Calibri"/>
                <w:sz w:val="21"/>
                <w:szCs w:val="21"/>
                <w:lang w:val="en-GB"/>
              </w:rPr>
            </w:pPr>
            <w:r w:rsidRPr="008759AA">
              <w:rPr>
                <w:rFonts w:ascii="Calibri" w:hAnsi="Calibri" w:cs="Calibri"/>
                <w:sz w:val="21"/>
                <w:szCs w:val="21"/>
                <w:lang w:val="en-GB"/>
              </w:rPr>
              <w:t>Although self-created, unlikely to be effective</w:t>
            </w:r>
          </w:p>
        </w:tc>
        <w:tc>
          <w:tcPr>
            <w:tcW w:w="1417" w:type="dxa"/>
            <w:vAlign w:val="center"/>
          </w:tcPr>
          <w:p w14:paraId="07BBAA32" w14:textId="77777777" w:rsidR="00CB50C2" w:rsidRPr="008759AA" w:rsidRDefault="00CB50C2" w:rsidP="00470127">
            <w:pPr>
              <w:spacing w:line="280" w:lineRule="exact"/>
              <w:ind w:right="0" w:firstLineChars="0" w:firstLine="0"/>
              <w:jc w:val="center"/>
              <w:rPr>
                <w:rFonts w:ascii="Calibri" w:hAnsi="Calibri" w:cs="Calibri"/>
                <w:sz w:val="21"/>
                <w:szCs w:val="21"/>
                <w:lang w:val="en-GB"/>
              </w:rPr>
            </w:pPr>
            <w:r w:rsidRPr="008759AA">
              <w:rPr>
                <w:rFonts w:ascii="Calibri" w:hAnsi="Calibri" w:cs="Calibri"/>
                <w:sz w:val="21"/>
                <w:szCs w:val="21"/>
                <w:lang w:val="en-GB"/>
              </w:rPr>
              <w:t>↑</w:t>
            </w:r>
            <w:r w:rsidRPr="008759AA">
              <w:rPr>
                <w:rFonts w:ascii="Calibri" w:hAnsi="Calibri" w:cs="Calibri"/>
                <w:sz w:val="21"/>
                <w:szCs w:val="21"/>
                <w:lang w:val="en-GB"/>
              </w:rPr>
              <w:t xml:space="preserve">　</w:t>
            </w:r>
            <w:r w:rsidRPr="008759AA">
              <w:rPr>
                <w:rFonts w:ascii="Calibri" w:hAnsi="Calibri" w:cs="Calibri"/>
                <w:sz w:val="21"/>
                <w:szCs w:val="21"/>
                <w:lang w:val="en-GB"/>
              </w:rPr>
              <w:t>23.6</w:t>
            </w:r>
          </w:p>
        </w:tc>
        <w:tc>
          <w:tcPr>
            <w:tcW w:w="1418" w:type="dxa"/>
            <w:vAlign w:val="center"/>
          </w:tcPr>
          <w:p w14:paraId="457D003A" w14:textId="77777777" w:rsidR="00CB50C2" w:rsidRPr="008759AA" w:rsidRDefault="00CB50C2" w:rsidP="00470127">
            <w:pPr>
              <w:spacing w:line="280" w:lineRule="exact"/>
              <w:ind w:right="0" w:firstLineChars="0" w:firstLine="0"/>
              <w:jc w:val="center"/>
              <w:rPr>
                <w:rFonts w:ascii="Calibri" w:hAnsi="Calibri" w:cs="Calibri"/>
                <w:sz w:val="21"/>
                <w:szCs w:val="21"/>
              </w:rPr>
            </w:pPr>
            <w:r w:rsidRPr="008759AA">
              <w:rPr>
                <w:rFonts w:ascii="Calibri" w:hAnsi="Calibri" w:cs="Calibri"/>
                <w:sz w:val="21"/>
                <w:szCs w:val="21"/>
                <w:lang w:val="en-GB"/>
              </w:rPr>
              <w:t>23.2 (6)</w:t>
            </w:r>
          </w:p>
        </w:tc>
      </w:tr>
      <w:tr w:rsidR="00CB50C2" w:rsidRPr="008759AA" w14:paraId="3589DC31" w14:textId="77777777" w:rsidTr="008759AA">
        <w:trPr>
          <w:trHeight w:val="257"/>
        </w:trPr>
        <w:tc>
          <w:tcPr>
            <w:tcW w:w="5670" w:type="dxa"/>
          </w:tcPr>
          <w:p w14:paraId="7E616A44" w14:textId="77777777" w:rsidR="00CB50C2" w:rsidRPr="008759AA" w:rsidRDefault="00CB50C2" w:rsidP="00470127">
            <w:pPr>
              <w:spacing w:line="280" w:lineRule="exact"/>
              <w:ind w:right="0" w:firstLineChars="0" w:firstLine="0"/>
              <w:rPr>
                <w:rFonts w:ascii="Calibri" w:hAnsi="Calibri" w:cs="Calibri"/>
                <w:sz w:val="21"/>
                <w:szCs w:val="21"/>
                <w:lang w:val="en-GB"/>
              </w:rPr>
            </w:pPr>
            <w:r w:rsidRPr="008759AA">
              <w:rPr>
                <w:rFonts w:ascii="Calibri" w:hAnsi="Calibri" w:cs="Calibri"/>
                <w:sz w:val="21"/>
                <w:szCs w:val="21"/>
                <w:lang w:val="en-GB"/>
              </w:rPr>
              <w:t>No time to create BCP</w:t>
            </w:r>
          </w:p>
        </w:tc>
        <w:tc>
          <w:tcPr>
            <w:tcW w:w="1417" w:type="dxa"/>
            <w:vAlign w:val="center"/>
          </w:tcPr>
          <w:p w14:paraId="7A36BFDD" w14:textId="77777777" w:rsidR="00CB50C2" w:rsidRPr="008759AA" w:rsidRDefault="00CB50C2" w:rsidP="00470127">
            <w:pPr>
              <w:spacing w:line="280" w:lineRule="exact"/>
              <w:ind w:right="0" w:firstLineChars="0" w:firstLine="0"/>
              <w:jc w:val="center"/>
              <w:rPr>
                <w:rFonts w:ascii="Calibri" w:hAnsi="Calibri" w:cs="Calibri"/>
                <w:sz w:val="21"/>
                <w:szCs w:val="21"/>
                <w:lang w:val="en-GB"/>
              </w:rPr>
            </w:pPr>
            <w:r w:rsidRPr="008759AA">
              <w:rPr>
                <w:rFonts w:ascii="Calibri" w:hAnsi="Calibri" w:cs="Calibri"/>
                <w:sz w:val="21"/>
                <w:szCs w:val="21"/>
                <w:lang w:val="en-GB"/>
              </w:rPr>
              <w:t>↓</w:t>
            </w:r>
            <w:r w:rsidRPr="008759AA">
              <w:rPr>
                <w:rFonts w:ascii="Calibri" w:hAnsi="Calibri" w:cs="Calibri"/>
                <w:sz w:val="21"/>
                <w:szCs w:val="21"/>
                <w:lang w:val="en-GB"/>
              </w:rPr>
              <w:t xml:space="preserve">　</w:t>
            </w:r>
            <w:r w:rsidRPr="008759AA">
              <w:rPr>
                <w:rFonts w:ascii="Calibri" w:hAnsi="Calibri" w:cs="Calibri"/>
                <w:sz w:val="21"/>
                <w:szCs w:val="21"/>
                <w:lang w:val="en-GB"/>
              </w:rPr>
              <w:t>22.8</w:t>
            </w:r>
          </w:p>
        </w:tc>
        <w:tc>
          <w:tcPr>
            <w:tcW w:w="1418" w:type="dxa"/>
            <w:vAlign w:val="center"/>
          </w:tcPr>
          <w:p w14:paraId="216B8995" w14:textId="77777777" w:rsidR="00CB50C2" w:rsidRPr="008759AA" w:rsidRDefault="00CB50C2" w:rsidP="00470127">
            <w:pPr>
              <w:spacing w:line="280" w:lineRule="exact"/>
              <w:ind w:right="0" w:firstLineChars="0" w:firstLine="0"/>
              <w:jc w:val="center"/>
              <w:rPr>
                <w:rFonts w:ascii="Calibri" w:hAnsi="Calibri" w:cs="Calibri"/>
                <w:sz w:val="21"/>
                <w:szCs w:val="21"/>
                <w:lang w:val="en-GB"/>
              </w:rPr>
            </w:pPr>
            <w:r w:rsidRPr="008759AA">
              <w:rPr>
                <w:rFonts w:ascii="Calibri" w:hAnsi="Calibri" w:cs="Calibri"/>
                <w:sz w:val="21"/>
                <w:szCs w:val="21"/>
                <w:lang w:val="en-GB"/>
              </w:rPr>
              <w:t>26.6 (4)</w:t>
            </w:r>
          </w:p>
        </w:tc>
      </w:tr>
      <w:tr w:rsidR="00CB50C2" w:rsidRPr="008759AA" w14:paraId="12B5B2FF" w14:textId="77777777" w:rsidTr="008759AA">
        <w:trPr>
          <w:trHeight w:val="262"/>
        </w:trPr>
        <w:tc>
          <w:tcPr>
            <w:tcW w:w="5670" w:type="dxa"/>
          </w:tcPr>
          <w:p w14:paraId="04D10D16" w14:textId="77777777" w:rsidR="00CB50C2" w:rsidRPr="008759AA" w:rsidRDefault="00CB50C2" w:rsidP="00470127">
            <w:pPr>
              <w:spacing w:line="280" w:lineRule="exact"/>
              <w:ind w:right="0" w:firstLineChars="0" w:firstLine="0"/>
              <w:rPr>
                <w:rFonts w:ascii="Calibri" w:hAnsi="Calibri" w:cs="Calibri"/>
                <w:sz w:val="21"/>
                <w:szCs w:val="21"/>
                <w:lang w:val="en-GB"/>
              </w:rPr>
            </w:pPr>
            <w:r w:rsidRPr="008759AA">
              <w:rPr>
                <w:rFonts w:ascii="Calibri" w:hAnsi="Calibri" w:cs="Calibri"/>
                <w:sz w:val="21"/>
                <w:szCs w:val="21"/>
                <w:lang w:val="en-GB"/>
              </w:rPr>
              <w:t>No considered necessary</w:t>
            </w:r>
          </w:p>
        </w:tc>
        <w:tc>
          <w:tcPr>
            <w:tcW w:w="1417" w:type="dxa"/>
            <w:vAlign w:val="center"/>
          </w:tcPr>
          <w:p w14:paraId="62EFAAD4" w14:textId="77777777" w:rsidR="00CB50C2" w:rsidRPr="008759AA" w:rsidRDefault="00CB50C2" w:rsidP="00470127">
            <w:pPr>
              <w:spacing w:line="280" w:lineRule="exact"/>
              <w:ind w:right="0" w:firstLineChars="0" w:firstLine="0"/>
              <w:jc w:val="center"/>
              <w:rPr>
                <w:rFonts w:ascii="Calibri" w:hAnsi="Calibri" w:cs="Calibri"/>
                <w:sz w:val="21"/>
                <w:szCs w:val="21"/>
                <w:lang w:val="en-GB"/>
              </w:rPr>
            </w:pPr>
            <w:r w:rsidRPr="008759AA">
              <w:rPr>
                <w:rFonts w:ascii="Calibri" w:hAnsi="Calibri" w:cs="Calibri"/>
                <w:sz w:val="21"/>
                <w:szCs w:val="21"/>
                <w:lang w:val="en-GB"/>
              </w:rPr>
              <w:t>↓</w:t>
            </w:r>
            <w:r w:rsidRPr="008759AA">
              <w:rPr>
                <w:rFonts w:ascii="Calibri" w:hAnsi="Calibri" w:cs="Calibri"/>
                <w:sz w:val="21"/>
                <w:szCs w:val="21"/>
                <w:lang w:val="en-GB"/>
              </w:rPr>
              <w:t xml:space="preserve">　</w:t>
            </w:r>
            <w:r w:rsidRPr="008759AA">
              <w:rPr>
                <w:rFonts w:ascii="Calibri" w:hAnsi="Calibri" w:cs="Calibri"/>
                <w:sz w:val="21"/>
                <w:szCs w:val="21"/>
                <w:lang w:val="en-GB"/>
              </w:rPr>
              <w:t>20.3</w:t>
            </w:r>
          </w:p>
        </w:tc>
        <w:tc>
          <w:tcPr>
            <w:tcW w:w="1418" w:type="dxa"/>
            <w:vAlign w:val="center"/>
          </w:tcPr>
          <w:p w14:paraId="1F797CCE" w14:textId="77777777" w:rsidR="00CB50C2" w:rsidRPr="008759AA" w:rsidRDefault="00CB50C2" w:rsidP="00470127">
            <w:pPr>
              <w:spacing w:line="280" w:lineRule="exact"/>
              <w:ind w:right="0" w:firstLineChars="0" w:firstLine="0"/>
              <w:jc w:val="center"/>
              <w:rPr>
                <w:rFonts w:ascii="Calibri" w:hAnsi="Calibri" w:cs="Calibri"/>
                <w:sz w:val="21"/>
                <w:szCs w:val="21"/>
                <w:lang w:val="en-GB"/>
              </w:rPr>
            </w:pPr>
            <w:r w:rsidRPr="008759AA">
              <w:rPr>
                <w:rFonts w:ascii="Calibri" w:hAnsi="Calibri" w:cs="Calibri"/>
                <w:sz w:val="21"/>
                <w:szCs w:val="21"/>
                <w:lang w:val="en-GB"/>
              </w:rPr>
              <w:t>24.0 (5)</w:t>
            </w:r>
          </w:p>
        </w:tc>
      </w:tr>
      <w:tr w:rsidR="00CB50C2" w:rsidRPr="008759AA" w14:paraId="10B4EFDB" w14:textId="77777777" w:rsidTr="008759AA">
        <w:trPr>
          <w:trHeight w:val="257"/>
        </w:trPr>
        <w:tc>
          <w:tcPr>
            <w:tcW w:w="5670" w:type="dxa"/>
          </w:tcPr>
          <w:p w14:paraId="5FA0910A" w14:textId="77777777" w:rsidR="00CB50C2" w:rsidRPr="008759AA" w:rsidRDefault="00CB50C2" w:rsidP="00470127">
            <w:pPr>
              <w:spacing w:line="280" w:lineRule="exact"/>
              <w:ind w:right="0" w:firstLineChars="0" w:firstLine="0"/>
              <w:rPr>
                <w:rFonts w:ascii="Calibri" w:hAnsi="Calibri" w:cs="Calibri"/>
                <w:sz w:val="21"/>
                <w:szCs w:val="21"/>
                <w:lang w:val="en-GB"/>
              </w:rPr>
            </w:pPr>
            <w:r w:rsidRPr="008759AA">
              <w:rPr>
                <w:rFonts w:ascii="Calibri" w:hAnsi="Calibri" w:cs="Calibri"/>
                <w:sz w:val="21"/>
                <w:szCs w:val="21"/>
                <w:lang w:val="en-GB"/>
              </w:rPr>
              <w:t>Difficulty in identifying specific risks</w:t>
            </w:r>
          </w:p>
        </w:tc>
        <w:tc>
          <w:tcPr>
            <w:tcW w:w="1417" w:type="dxa"/>
            <w:vAlign w:val="center"/>
          </w:tcPr>
          <w:p w14:paraId="2DE91383" w14:textId="77777777" w:rsidR="00CB50C2" w:rsidRPr="008759AA" w:rsidRDefault="00CB50C2" w:rsidP="00470127">
            <w:pPr>
              <w:spacing w:line="280" w:lineRule="exact"/>
              <w:ind w:right="0" w:firstLineChars="200" w:firstLine="420"/>
              <w:jc w:val="center"/>
              <w:rPr>
                <w:rFonts w:ascii="Calibri" w:hAnsi="Calibri" w:cs="Calibri"/>
                <w:sz w:val="21"/>
                <w:szCs w:val="21"/>
                <w:lang w:val="en-GB"/>
              </w:rPr>
            </w:pPr>
            <w:r w:rsidRPr="008759AA">
              <w:rPr>
                <w:rFonts w:ascii="Calibri" w:hAnsi="Calibri" w:cs="Calibri"/>
                <w:sz w:val="21"/>
                <w:szCs w:val="21"/>
                <w:lang w:val="en-GB"/>
              </w:rPr>
              <w:t>20.2</w:t>
            </w:r>
          </w:p>
        </w:tc>
        <w:tc>
          <w:tcPr>
            <w:tcW w:w="1418" w:type="dxa"/>
            <w:vAlign w:val="center"/>
          </w:tcPr>
          <w:p w14:paraId="619E4B20" w14:textId="77777777" w:rsidR="00CB50C2" w:rsidRPr="008759AA" w:rsidRDefault="00CB50C2" w:rsidP="00470127">
            <w:pPr>
              <w:spacing w:line="280" w:lineRule="exact"/>
              <w:ind w:right="0" w:firstLineChars="0" w:firstLine="0"/>
              <w:jc w:val="center"/>
              <w:rPr>
                <w:rFonts w:ascii="Calibri" w:hAnsi="Calibri" w:cs="Calibri"/>
                <w:sz w:val="21"/>
                <w:szCs w:val="21"/>
                <w:lang w:val="en-GB"/>
              </w:rPr>
            </w:pPr>
            <w:r w:rsidRPr="008759AA">
              <w:rPr>
                <w:rFonts w:ascii="Calibri" w:hAnsi="Calibri" w:cs="Calibri"/>
                <w:sz w:val="21"/>
                <w:szCs w:val="21"/>
                <w:lang w:val="en-GB"/>
              </w:rPr>
              <w:t>-</w:t>
            </w:r>
          </w:p>
        </w:tc>
      </w:tr>
      <w:tr w:rsidR="00CB50C2" w:rsidRPr="008759AA" w14:paraId="6DCE94EF" w14:textId="77777777" w:rsidTr="008759AA">
        <w:trPr>
          <w:trHeight w:val="262"/>
        </w:trPr>
        <w:tc>
          <w:tcPr>
            <w:tcW w:w="5670" w:type="dxa"/>
          </w:tcPr>
          <w:p w14:paraId="08626740" w14:textId="77777777" w:rsidR="00CB50C2" w:rsidRPr="008759AA" w:rsidRDefault="00CB50C2" w:rsidP="00470127">
            <w:pPr>
              <w:spacing w:line="280" w:lineRule="exact"/>
              <w:ind w:right="0" w:firstLineChars="0" w:firstLine="0"/>
              <w:rPr>
                <w:rFonts w:ascii="Calibri" w:hAnsi="Calibri" w:cs="Calibri"/>
                <w:sz w:val="21"/>
                <w:szCs w:val="21"/>
                <w:lang w:val="en-GB"/>
              </w:rPr>
            </w:pPr>
            <w:r w:rsidRPr="008759AA">
              <w:rPr>
                <w:rFonts w:ascii="Calibri" w:hAnsi="Calibri" w:cs="Calibri"/>
                <w:sz w:val="21"/>
                <w:szCs w:val="21"/>
                <w:lang w:val="en-GB"/>
              </w:rPr>
              <w:t>Cannot allocate funds to create BCP</w:t>
            </w:r>
          </w:p>
        </w:tc>
        <w:tc>
          <w:tcPr>
            <w:tcW w:w="1417" w:type="dxa"/>
            <w:vAlign w:val="center"/>
          </w:tcPr>
          <w:p w14:paraId="421FA8B0" w14:textId="77777777" w:rsidR="00CB50C2" w:rsidRPr="008759AA" w:rsidRDefault="00CB50C2" w:rsidP="00470127">
            <w:pPr>
              <w:spacing w:line="280" w:lineRule="exact"/>
              <w:ind w:right="0" w:firstLineChars="0" w:firstLine="0"/>
              <w:jc w:val="center"/>
              <w:rPr>
                <w:rFonts w:ascii="Calibri" w:hAnsi="Calibri" w:cs="Calibri"/>
                <w:sz w:val="21"/>
                <w:szCs w:val="21"/>
                <w:lang w:val="en-GB"/>
              </w:rPr>
            </w:pPr>
            <w:r w:rsidRPr="008759AA">
              <w:rPr>
                <w:rFonts w:ascii="Calibri" w:hAnsi="Calibri" w:cs="Calibri"/>
                <w:sz w:val="21"/>
                <w:szCs w:val="21"/>
                <w:lang w:val="en-GB"/>
              </w:rPr>
              <w:t>↓</w:t>
            </w:r>
            <w:r w:rsidRPr="008759AA">
              <w:rPr>
                <w:rFonts w:ascii="Calibri" w:hAnsi="Calibri" w:cs="Calibri"/>
                <w:sz w:val="21"/>
                <w:szCs w:val="21"/>
                <w:lang w:val="en-GB"/>
              </w:rPr>
              <w:t xml:space="preserve">　</w:t>
            </w:r>
            <w:r w:rsidRPr="008759AA">
              <w:rPr>
                <w:rFonts w:ascii="Calibri" w:hAnsi="Calibri" w:cs="Calibri"/>
                <w:sz w:val="21"/>
                <w:szCs w:val="21"/>
                <w:lang w:val="en-GB"/>
              </w:rPr>
              <w:t>11.9</w:t>
            </w:r>
          </w:p>
        </w:tc>
        <w:tc>
          <w:tcPr>
            <w:tcW w:w="1418" w:type="dxa"/>
            <w:vAlign w:val="center"/>
          </w:tcPr>
          <w:p w14:paraId="539748BE" w14:textId="77777777" w:rsidR="00CB50C2" w:rsidRPr="008759AA" w:rsidRDefault="00CB50C2" w:rsidP="00470127">
            <w:pPr>
              <w:spacing w:line="280" w:lineRule="exact"/>
              <w:ind w:right="0" w:firstLineChars="0" w:firstLine="0"/>
              <w:jc w:val="center"/>
              <w:rPr>
                <w:rFonts w:ascii="Calibri" w:hAnsi="Calibri" w:cs="Calibri"/>
                <w:sz w:val="21"/>
                <w:szCs w:val="21"/>
                <w:lang w:val="en-GB"/>
              </w:rPr>
            </w:pPr>
            <w:r w:rsidRPr="008759AA">
              <w:rPr>
                <w:rFonts w:ascii="Calibri" w:hAnsi="Calibri" w:cs="Calibri"/>
                <w:sz w:val="21"/>
                <w:szCs w:val="21"/>
                <w:lang w:val="en-GB"/>
              </w:rPr>
              <w:t>13.3 (7)</w:t>
            </w:r>
          </w:p>
        </w:tc>
      </w:tr>
      <w:tr w:rsidR="00CB50C2" w:rsidRPr="008759AA" w14:paraId="3AA72051" w14:textId="77777777" w:rsidTr="008759AA">
        <w:trPr>
          <w:trHeight w:val="257"/>
        </w:trPr>
        <w:tc>
          <w:tcPr>
            <w:tcW w:w="5670" w:type="dxa"/>
          </w:tcPr>
          <w:p w14:paraId="293494F4" w14:textId="77777777" w:rsidR="00CB50C2" w:rsidRPr="008759AA" w:rsidRDefault="00CB50C2" w:rsidP="00470127">
            <w:pPr>
              <w:spacing w:line="280" w:lineRule="exact"/>
              <w:ind w:right="0" w:firstLineChars="0" w:firstLine="0"/>
              <w:rPr>
                <w:rFonts w:ascii="Calibri" w:hAnsi="Calibri" w:cs="Calibri"/>
                <w:sz w:val="21"/>
                <w:szCs w:val="21"/>
                <w:lang w:val="en-GB"/>
              </w:rPr>
            </w:pPr>
            <w:r w:rsidRPr="008759AA">
              <w:rPr>
                <w:rFonts w:ascii="Calibri" w:hAnsi="Calibri" w:cs="Calibri"/>
                <w:sz w:val="21"/>
                <w:szCs w:val="21"/>
                <w:lang w:val="en-GB"/>
              </w:rPr>
              <w:t>Lack of examples for our industry in guidelines, etc.</w:t>
            </w:r>
          </w:p>
        </w:tc>
        <w:tc>
          <w:tcPr>
            <w:tcW w:w="1417" w:type="dxa"/>
            <w:vAlign w:val="center"/>
          </w:tcPr>
          <w:p w14:paraId="61431F7E" w14:textId="77777777" w:rsidR="00CB50C2" w:rsidRPr="008759AA" w:rsidRDefault="00CB50C2" w:rsidP="00470127">
            <w:pPr>
              <w:spacing w:line="280" w:lineRule="exact"/>
              <w:ind w:right="0" w:firstLineChars="0" w:firstLine="0"/>
              <w:jc w:val="center"/>
              <w:rPr>
                <w:rFonts w:ascii="Calibri" w:hAnsi="Calibri" w:cs="Calibri"/>
                <w:sz w:val="21"/>
                <w:szCs w:val="21"/>
                <w:lang w:val="en-GB"/>
              </w:rPr>
            </w:pPr>
            <w:r w:rsidRPr="008759AA">
              <w:rPr>
                <w:rFonts w:ascii="Calibri" w:hAnsi="Calibri" w:cs="Calibri"/>
                <w:sz w:val="21"/>
                <w:szCs w:val="21"/>
                <w:lang w:val="en-GB"/>
              </w:rPr>
              <w:t xml:space="preserve">↑ </w:t>
            </w:r>
            <w:r w:rsidRPr="008759AA">
              <w:rPr>
                <w:rFonts w:ascii="Calibri" w:hAnsi="Calibri" w:cs="Calibri"/>
                <w:sz w:val="21"/>
                <w:szCs w:val="21"/>
                <w:lang w:val="en-GB"/>
              </w:rPr>
              <w:t xml:space="preserve">　</w:t>
            </w:r>
            <w:r w:rsidRPr="008759AA">
              <w:rPr>
                <w:rFonts w:ascii="Calibri" w:hAnsi="Calibri" w:cs="Calibri"/>
                <w:sz w:val="21"/>
                <w:szCs w:val="21"/>
                <w:lang w:val="en-GB"/>
              </w:rPr>
              <w:t>6.6</w:t>
            </w:r>
          </w:p>
        </w:tc>
        <w:tc>
          <w:tcPr>
            <w:tcW w:w="1418" w:type="dxa"/>
            <w:vAlign w:val="center"/>
          </w:tcPr>
          <w:p w14:paraId="671C1038" w14:textId="77777777" w:rsidR="00CB50C2" w:rsidRPr="008759AA" w:rsidRDefault="00CB50C2" w:rsidP="00470127">
            <w:pPr>
              <w:spacing w:line="280" w:lineRule="exact"/>
              <w:ind w:right="0" w:firstLineChars="0" w:firstLine="0"/>
              <w:jc w:val="center"/>
              <w:rPr>
                <w:rFonts w:ascii="Calibri" w:hAnsi="Calibri" w:cs="Calibri"/>
                <w:sz w:val="21"/>
                <w:szCs w:val="21"/>
                <w:lang w:val="en-GB"/>
              </w:rPr>
            </w:pPr>
            <w:r w:rsidRPr="008759AA">
              <w:rPr>
                <w:rFonts w:ascii="Calibri" w:hAnsi="Calibri" w:cs="Calibri"/>
                <w:sz w:val="21"/>
                <w:szCs w:val="21"/>
                <w:lang w:val="en-GB"/>
              </w:rPr>
              <w:t>5.7 (8)</w:t>
            </w:r>
          </w:p>
        </w:tc>
      </w:tr>
      <w:tr w:rsidR="00CB50C2" w:rsidRPr="008759AA" w14:paraId="42D76384" w14:textId="77777777" w:rsidTr="008759AA">
        <w:trPr>
          <w:trHeight w:val="262"/>
        </w:trPr>
        <w:tc>
          <w:tcPr>
            <w:tcW w:w="5670" w:type="dxa"/>
          </w:tcPr>
          <w:p w14:paraId="388F9373" w14:textId="77777777" w:rsidR="00CB50C2" w:rsidRPr="008759AA" w:rsidRDefault="00CB50C2" w:rsidP="00470127">
            <w:pPr>
              <w:spacing w:line="280" w:lineRule="exact"/>
              <w:ind w:right="0" w:firstLineChars="0" w:firstLine="0"/>
              <w:rPr>
                <w:rFonts w:ascii="Calibri" w:hAnsi="Calibri" w:cs="Calibri"/>
                <w:sz w:val="21"/>
                <w:szCs w:val="21"/>
                <w:lang w:val="en-GB"/>
              </w:rPr>
            </w:pPr>
            <w:r w:rsidRPr="008759AA">
              <w:rPr>
                <w:rFonts w:ascii="Calibri" w:hAnsi="Calibri" w:cs="Calibri"/>
                <w:sz w:val="21"/>
                <w:szCs w:val="21"/>
                <w:lang w:val="en-GB"/>
              </w:rPr>
              <w:t>Don’t know who to consult in public organizations about BCP creation</w:t>
            </w:r>
          </w:p>
        </w:tc>
        <w:tc>
          <w:tcPr>
            <w:tcW w:w="1417" w:type="dxa"/>
            <w:vAlign w:val="center"/>
          </w:tcPr>
          <w:p w14:paraId="77187C50" w14:textId="77777777" w:rsidR="00CB50C2" w:rsidRPr="008759AA" w:rsidRDefault="00CB50C2" w:rsidP="00470127">
            <w:pPr>
              <w:spacing w:line="280" w:lineRule="exact"/>
              <w:ind w:right="0" w:firstLineChars="0" w:firstLine="0"/>
              <w:jc w:val="center"/>
              <w:rPr>
                <w:rFonts w:ascii="Calibri" w:hAnsi="Calibri" w:cs="Calibri"/>
                <w:sz w:val="21"/>
                <w:szCs w:val="21"/>
                <w:lang w:val="en-GB"/>
              </w:rPr>
            </w:pPr>
            <w:r w:rsidRPr="008759AA">
              <w:rPr>
                <w:rFonts w:ascii="Calibri" w:hAnsi="Calibri" w:cs="Calibri"/>
                <w:sz w:val="21"/>
                <w:szCs w:val="21"/>
                <w:lang w:val="en-GB"/>
              </w:rPr>
              <w:t>→</w:t>
            </w:r>
            <w:r w:rsidRPr="008759AA">
              <w:rPr>
                <w:rFonts w:ascii="Calibri" w:hAnsi="Calibri" w:cs="Calibri"/>
                <w:sz w:val="21"/>
                <w:szCs w:val="21"/>
                <w:lang w:val="en-GB"/>
              </w:rPr>
              <w:t xml:space="preserve">　</w:t>
            </w:r>
            <w:r w:rsidRPr="008759AA">
              <w:rPr>
                <w:rFonts w:ascii="Calibri" w:hAnsi="Calibri" w:cs="Calibri"/>
                <w:sz w:val="21"/>
                <w:szCs w:val="21"/>
                <w:lang w:val="en-GB"/>
              </w:rPr>
              <w:t xml:space="preserve"> 4.3</w:t>
            </w:r>
          </w:p>
        </w:tc>
        <w:tc>
          <w:tcPr>
            <w:tcW w:w="1418" w:type="dxa"/>
            <w:vAlign w:val="center"/>
          </w:tcPr>
          <w:p w14:paraId="01660B97" w14:textId="77777777" w:rsidR="00CB50C2" w:rsidRPr="008759AA" w:rsidRDefault="00CB50C2" w:rsidP="00470127">
            <w:pPr>
              <w:spacing w:line="280" w:lineRule="exact"/>
              <w:ind w:right="0" w:firstLineChars="0" w:firstLine="0"/>
              <w:jc w:val="center"/>
              <w:rPr>
                <w:rFonts w:ascii="Calibri" w:hAnsi="Calibri" w:cs="Calibri"/>
                <w:sz w:val="21"/>
                <w:szCs w:val="21"/>
                <w:lang w:val="en-GB"/>
              </w:rPr>
            </w:pPr>
            <w:r w:rsidRPr="008759AA">
              <w:rPr>
                <w:rFonts w:ascii="Calibri" w:hAnsi="Calibri" w:cs="Calibri"/>
                <w:sz w:val="21"/>
                <w:szCs w:val="21"/>
                <w:lang w:val="en-GB"/>
              </w:rPr>
              <w:t>4.3 (9)</w:t>
            </w:r>
          </w:p>
        </w:tc>
      </w:tr>
      <w:tr w:rsidR="00CB50C2" w:rsidRPr="008759AA" w14:paraId="61918B11" w14:textId="77777777" w:rsidTr="008759AA">
        <w:trPr>
          <w:trHeight w:val="135"/>
        </w:trPr>
        <w:tc>
          <w:tcPr>
            <w:tcW w:w="5670" w:type="dxa"/>
          </w:tcPr>
          <w:p w14:paraId="5C11999E" w14:textId="77777777" w:rsidR="00CB50C2" w:rsidRPr="008759AA" w:rsidRDefault="00CB50C2" w:rsidP="00470127">
            <w:pPr>
              <w:spacing w:line="280" w:lineRule="exact"/>
              <w:ind w:right="0" w:firstLineChars="0" w:firstLine="0"/>
              <w:rPr>
                <w:rFonts w:ascii="Calibri" w:hAnsi="Calibri" w:cs="Calibri"/>
                <w:sz w:val="21"/>
                <w:szCs w:val="21"/>
                <w:lang w:val="en-GB"/>
              </w:rPr>
            </w:pPr>
            <w:r w:rsidRPr="008759AA">
              <w:rPr>
                <w:rFonts w:ascii="Calibri" w:hAnsi="Calibri" w:cs="Calibri"/>
                <w:sz w:val="21"/>
                <w:szCs w:val="21"/>
                <w:lang w:val="en-GB"/>
              </w:rPr>
              <w:t>Don’t know who to contact in consultancy companies, etc. about BCP creation</w:t>
            </w:r>
          </w:p>
        </w:tc>
        <w:tc>
          <w:tcPr>
            <w:tcW w:w="1417" w:type="dxa"/>
            <w:vAlign w:val="center"/>
          </w:tcPr>
          <w:p w14:paraId="2A3F1F76" w14:textId="77777777" w:rsidR="00CB50C2" w:rsidRPr="008759AA" w:rsidRDefault="00CB50C2" w:rsidP="00470127">
            <w:pPr>
              <w:spacing w:line="280" w:lineRule="exact"/>
              <w:ind w:right="0" w:firstLineChars="0" w:firstLine="0"/>
              <w:jc w:val="center"/>
              <w:rPr>
                <w:rFonts w:ascii="Calibri" w:hAnsi="Calibri" w:cs="Calibri"/>
                <w:sz w:val="21"/>
                <w:szCs w:val="21"/>
                <w:lang w:val="en-GB"/>
              </w:rPr>
            </w:pPr>
            <w:r w:rsidRPr="008759AA">
              <w:rPr>
                <w:rFonts w:ascii="Calibri" w:hAnsi="Calibri" w:cs="Calibri"/>
                <w:sz w:val="21"/>
                <w:szCs w:val="21"/>
                <w:lang w:val="en-GB"/>
              </w:rPr>
              <w:t>↓</w:t>
            </w:r>
            <w:r w:rsidRPr="008759AA">
              <w:rPr>
                <w:rFonts w:ascii="Calibri" w:hAnsi="Calibri" w:cs="Calibri"/>
                <w:sz w:val="21"/>
                <w:szCs w:val="21"/>
                <w:lang w:val="en-GB"/>
              </w:rPr>
              <w:t xml:space="preserve">　</w:t>
            </w:r>
            <w:r w:rsidRPr="008759AA">
              <w:rPr>
                <w:rFonts w:ascii="Calibri" w:hAnsi="Calibri" w:cs="Calibri"/>
                <w:sz w:val="21"/>
                <w:szCs w:val="21"/>
                <w:lang w:val="en-GB"/>
              </w:rPr>
              <w:t xml:space="preserve"> 3.2</w:t>
            </w:r>
          </w:p>
        </w:tc>
        <w:tc>
          <w:tcPr>
            <w:tcW w:w="1418" w:type="dxa"/>
            <w:vAlign w:val="center"/>
          </w:tcPr>
          <w:p w14:paraId="52A6BC45" w14:textId="77777777" w:rsidR="00CB50C2" w:rsidRPr="008759AA" w:rsidRDefault="00CB50C2" w:rsidP="00470127">
            <w:pPr>
              <w:spacing w:line="280" w:lineRule="exact"/>
              <w:ind w:right="0" w:firstLineChars="0" w:firstLine="0"/>
              <w:jc w:val="center"/>
              <w:rPr>
                <w:rFonts w:ascii="Calibri" w:hAnsi="Calibri" w:cs="Calibri"/>
                <w:sz w:val="21"/>
                <w:szCs w:val="21"/>
                <w:lang w:val="en-GB"/>
              </w:rPr>
            </w:pPr>
            <w:r w:rsidRPr="008759AA">
              <w:rPr>
                <w:rFonts w:ascii="Calibri" w:hAnsi="Calibri" w:cs="Calibri"/>
                <w:sz w:val="21"/>
                <w:szCs w:val="21"/>
                <w:lang w:val="en-GB"/>
              </w:rPr>
              <w:t>3.3 (10)</w:t>
            </w:r>
          </w:p>
        </w:tc>
      </w:tr>
    </w:tbl>
    <w:p w14:paraId="2790E983" w14:textId="77777777" w:rsidR="00CB50C2" w:rsidRPr="008759AA" w:rsidRDefault="00CB50C2" w:rsidP="00CB50C2">
      <w:pPr>
        <w:ind w:firstLineChars="0" w:firstLine="0"/>
        <w:rPr>
          <w:rFonts w:ascii="Calibri" w:hAnsi="Calibri" w:cs="Calibri"/>
          <w:sz w:val="21"/>
          <w:szCs w:val="21"/>
        </w:rPr>
      </w:pPr>
    </w:p>
    <w:p w14:paraId="7D5B145D" w14:textId="09610145" w:rsidR="0049167E" w:rsidRPr="008759AA" w:rsidRDefault="0049167E" w:rsidP="0049167E">
      <w:pPr>
        <w:pStyle w:val="2"/>
        <w:rPr>
          <w:rFonts w:ascii="Calibri" w:hAnsi="Calibri" w:cs="Calibri"/>
          <w:sz w:val="21"/>
          <w:szCs w:val="21"/>
        </w:rPr>
      </w:pPr>
      <w:bookmarkStart w:id="23" w:name="_Toc73533346"/>
      <w:r w:rsidRPr="008759AA">
        <w:rPr>
          <w:rFonts w:ascii="Calibri" w:hAnsi="Calibri" w:cs="Calibri"/>
          <w:sz w:val="21"/>
          <w:szCs w:val="21"/>
        </w:rPr>
        <w:t>4.3. Cooper</w:t>
      </w:r>
      <w:r w:rsidR="00FF509B">
        <w:rPr>
          <w:rFonts w:ascii="Calibri" w:hAnsi="Calibri" w:cs="Calibri"/>
          <w:sz w:val="21"/>
          <w:szCs w:val="21"/>
        </w:rPr>
        <w:t xml:space="preserve">ation between local governments, </w:t>
      </w:r>
      <w:r w:rsidRPr="008759AA">
        <w:rPr>
          <w:rFonts w:ascii="Calibri" w:hAnsi="Calibri" w:cs="Calibri"/>
          <w:sz w:val="21"/>
          <w:szCs w:val="21"/>
        </w:rPr>
        <w:t>DMOs and private sector in process to draft a plan</w:t>
      </w:r>
      <w:bookmarkEnd w:id="23"/>
    </w:p>
    <w:p w14:paraId="2A292275" w14:textId="5019471A" w:rsidR="0049167E" w:rsidRPr="008759AA" w:rsidRDefault="00875050" w:rsidP="0049167E">
      <w:pPr>
        <w:ind w:firstLine="210"/>
        <w:rPr>
          <w:rFonts w:ascii="Calibri" w:hAnsi="Calibri" w:cs="Calibri"/>
          <w:sz w:val="21"/>
          <w:szCs w:val="21"/>
        </w:rPr>
      </w:pPr>
      <w:r w:rsidRPr="008759AA">
        <w:rPr>
          <w:rFonts w:ascii="Calibri" w:hAnsi="Calibri" w:cs="Calibri"/>
          <w:sz w:val="21"/>
          <w:szCs w:val="21"/>
        </w:rPr>
        <w:t>I</w:t>
      </w:r>
      <w:r w:rsidR="0049167E" w:rsidRPr="008759AA">
        <w:rPr>
          <w:rFonts w:ascii="Calibri" w:hAnsi="Calibri" w:cs="Calibri"/>
          <w:sz w:val="21"/>
          <w:szCs w:val="21"/>
        </w:rPr>
        <w:t>n order to resolve these issues, local governments, DMOs, and tourism-related organizations</w:t>
      </w:r>
      <w:r w:rsidR="0049167E" w:rsidRPr="008759AA">
        <w:rPr>
          <w:rStyle w:val="ad"/>
          <w:rFonts w:ascii="Calibri" w:hAnsi="Calibri" w:cs="Calibri"/>
          <w:sz w:val="21"/>
          <w:szCs w:val="21"/>
        </w:rPr>
        <w:footnoteReference w:id="9"/>
      </w:r>
      <w:r w:rsidR="00FF509B">
        <w:rPr>
          <w:rFonts w:ascii="Calibri" w:hAnsi="Calibri" w:cs="Calibri"/>
          <w:sz w:val="21"/>
          <w:szCs w:val="21"/>
        </w:rPr>
        <w:t xml:space="preserve"> </w:t>
      </w:r>
      <w:r w:rsidR="0049167E" w:rsidRPr="008759AA">
        <w:rPr>
          <w:rFonts w:ascii="Calibri" w:hAnsi="Calibri" w:cs="Calibri"/>
          <w:sz w:val="21"/>
          <w:szCs w:val="21"/>
        </w:rPr>
        <w:t>in Japan have created and distributed emergency response manuals for tourism-related businesses.</w:t>
      </w:r>
    </w:p>
    <w:p w14:paraId="071BA0EC" w14:textId="3F2F0FA6" w:rsidR="0049167E" w:rsidRPr="008759AA" w:rsidRDefault="0049167E" w:rsidP="0049167E">
      <w:pPr>
        <w:ind w:firstLine="210"/>
        <w:rPr>
          <w:rFonts w:ascii="Calibri" w:hAnsi="Calibri" w:cs="Calibri"/>
          <w:sz w:val="21"/>
          <w:szCs w:val="21"/>
        </w:rPr>
      </w:pPr>
      <w:r w:rsidRPr="008759AA">
        <w:rPr>
          <w:rFonts w:ascii="Calibri" w:hAnsi="Calibri" w:cs="Calibri"/>
          <w:sz w:val="21"/>
          <w:szCs w:val="21"/>
        </w:rPr>
        <w:t>Important issues in tourism crisis management, such as role-sharing and cooperation between the public and private sectors in terms of the crisis response can be jointly considered, and stipulated in the plans and manuals by mutual agreement when drawing up those tourism crisis management plans and tourism crisis response manuals from the perspective that cooperation is important across all crisis stage processes.</w:t>
      </w:r>
    </w:p>
    <w:p w14:paraId="49F93CF9" w14:textId="77777777" w:rsidR="0049167E" w:rsidRPr="008759AA" w:rsidRDefault="0049167E" w:rsidP="0049167E">
      <w:pPr>
        <w:ind w:firstLine="210"/>
        <w:rPr>
          <w:rFonts w:ascii="Calibri" w:hAnsi="Calibri" w:cs="Calibri"/>
          <w:sz w:val="21"/>
          <w:szCs w:val="21"/>
        </w:rPr>
      </w:pPr>
      <w:r w:rsidRPr="008759AA">
        <w:rPr>
          <w:rFonts w:ascii="Calibri" w:hAnsi="Calibri" w:cs="Calibri"/>
          <w:sz w:val="21"/>
          <w:szCs w:val="21"/>
        </w:rPr>
        <w:t>In addition, the Japan Chamber of Commerce and Industry and Japan Travel and Tourism Association jointly established the Tourism Crisis Management and Business Continuity Enhancement Study Group to support individual businesses to develop their Crisis Management and Business Continuity Plan (BCP).</w:t>
      </w:r>
    </w:p>
    <w:p w14:paraId="79A501FB" w14:textId="77777777" w:rsidR="0049167E" w:rsidRDefault="0049167E" w:rsidP="0049167E">
      <w:r>
        <w:br w:type="page"/>
      </w:r>
    </w:p>
    <w:p w14:paraId="4A49FF1B" w14:textId="77777777" w:rsidR="0049167E" w:rsidRPr="008759AA" w:rsidRDefault="0049167E" w:rsidP="00953588">
      <w:pPr>
        <w:pStyle w:val="1"/>
        <w:ind w:firstLineChars="0" w:firstLine="0"/>
        <w:rPr>
          <w:rFonts w:ascii="Calibri" w:hAnsi="Calibri" w:cs="Calibri"/>
        </w:rPr>
      </w:pPr>
      <w:bookmarkStart w:id="24" w:name="_Toc73533347"/>
      <w:r w:rsidRPr="008759AA">
        <w:rPr>
          <w:rFonts w:ascii="Calibri" w:hAnsi="Calibri" w:cs="Calibri"/>
        </w:rPr>
        <w:t>5. Disaster Mitigation Measures</w:t>
      </w:r>
      <w:bookmarkEnd w:id="24"/>
    </w:p>
    <w:p w14:paraId="13CC91A4" w14:textId="77777777" w:rsidR="0049167E" w:rsidRPr="008759AA" w:rsidRDefault="0049167E" w:rsidP="0049167E">
      <w:pPr>
        <w:ind w:firstLine="210"/>
        <w:rPr>
          <w:rFonts w:ascii="Calibri" w:hAnsi="Calibri" w:cs="Calibri"/>
          <w:sz w:val="21"/>
          <w:szCs w:val="21"/>
        </w:rPr>
      </w:pPr>
      <w:r w:rsidRPr="008759AA">
        <w:rPr>
          <w:rFonts w:ascii="Calibri" w:hAnsi="Calibri" w:cs="Calibri"/>
          <w:sz w:val="21"/>
          <w:szCs w:val="21"/>
        </w:rPr>
        <w:t>Disaster mitigation is the practice of taking various measures during normal times to reduce the negative impact of a disaster, even if it is not possible to prevent or deter the occurrence of the disaster itself. For example, we cannot stop typhoons from coming ashore, but we can prepare for typhoons by preventing glass breakage and advising travelers and tourists to refrain from going out. Although we cannot stop earthquakes from occurring, we can minimize human casualties by strengthening the earthquake resistance of buildings and taking measures to prevent furniture from falling over.</w:t>
      </w:r>
    </w:p>
    <w:p w14:paraId="29FC0A76" w14:textId="77777777" w:rsidR="0049167E" w:rsidRPr="008759AA" w:rsidRDefault="0049167E" w:rsidP="0049167E">
      <w:pPr>
        <w:ind w:firstLine="210"/>
        <w:rPr>
          <w:rFonts w:ascii="Calibri" w:hAnsi="Calibri" w:cs="Calibri"/>
          <w:sz w:val="21"/>
          <w:szCs w:val="21"/>
        </w:rPr>
      </w:pPr>
      <w:r w:rsidRPr="008759AA">
        <w:rPr>
          <w:rFonts w:ascii="Calibri" w:hAnsi="Calibri" w:cs="Calibri"/>
          <w:sz w:val="21"/>
          <w:szCs w:val="21"/>
        </w:rPr>
        <w:t>The Sendai Framework for Disaster Reduction, adopted by the United Nations in 2015, shifts the focus of disaster risk reduction from strengthening disaster response, which was the main focus of the previous framework, to disaster risk reduction. The focus has shifted to disaster risk reduction.</w:t>
      </w:r>
    </w:p>
    <w:p w14:paraId="452A0817" w14:textId="77777777" w:rsidR="0049167E" w:rsidRPr="008759AA" w:rsidRDefault="0049167E" w:rsidP="0049167E">
      <w:pPr>
        <w:ind w:firstLine="210"/>
        <w:rPr>
          <w:rFonts w:ascii="Calibri" w:hAnsi="Calibri" w:cs="Calibri"/>
          <w:sz w:val="21"/>
          <w:szCs w:val="21"/>
        </w:rPr>
      </w:pPr>
      <w:r w:rsidRPr="008759AA">
        <w:rPr>
          <w:rFonts w:ascii="Calibri" w:hAnsi="Calibri" w:cs="Calibri"/>
          <w:sz w:val="21"/>
          <w:szCs w:val="21"/>
        </w:rPr>
        <w:t>Disaster risk reduction encompasses both hard disaster reduction measures, such as building disaster resilience in infrastructure, and soft disaster reduction measures, such as information dissemination and advance evacuation guidance.</w:t>
      </w:r>
    </w:p>
    <w:p w14:paraId="78852F2C" w14:textId="7F5D91B6" w:rsidR="0049167E" w:rsidRPr="008759AA" w:rsidRDefault="0049167E" w:rsidP="0049167E">
      <w:pPr>
        <w:ind w:firstLine="210"/>
        <w:rPr>
          <w:rFonts w:ascii="Calibri" w:hAnsi="Calibri" w:cs="Calibri"/>
          <w:sz w:val="21"/>
          <w:szCs w:val="21"/>
        </w:rPr>
      </w:pPr>
      <w:r w:rsidRPr="008759AA">
        <w:rPr>
          <w:rFonts w:ascii="Calibri" w:hAnsi="Calibri" w:cs="Calibri"/>
          <w:sz w:val="21"/>
          <w:szCs w:val="21"/>
        </w:rPr>
        <w:t xml:space="preserve">This chapter explains the measures that need to be taken from the respective perspectives of local governments, DMOs, and businesses, and provides a checklist. </w:t>
      </w:r>
      <w:r w:rsidR="001F6EAB" w:rsidRPr="008759AA">
        <w:rPr>
          <w:rFonts w:ascii="Calibri" w:hAnsi="Calibri" w:cs="Calibri"/>
          <w:sz w:val="21"/>
          <w:szCs w:val="21"/>
        </w:rPr>
        <w:t>You can use the checklist to see whether you have met the required measures.</w:t>
      </w:r>
    </w:p>
    <w:p w14:paraId="286F9C81" w14:textId="77777777" w:rsidR="0049167E" w:rsidRPr="008759AA" w:rsidRDefault="0049167E" w:rsidP="0049167E">
      <w:pPr>
        <w:ind w:firstLine="210"/>
        <w:rPr>
          <w:rFonts w:ascii="Calibri" w:hAnsi="Calibri" w:cs="Calibri"/>
          <w:sz w:val="21"/>
          <w:szCs w:val="21"/>
        </w:rPr>
      </w:pPr>
    </w:p>
    <w:p w14:paraId="5CD3BB88" w14:textId="77777777" w:rsidR="0049167E" w:rsidRPr="008759AA" w:rsidRDefault="0049167E" w:rsidP="0049167E">
      <w:pPr>
        <w:pStyle w:val="2"/>
        <w:rPr>
          <w:rFonts w:ascii="Calibri" w:hAnsi="Calibri" w:cs="Calibri"/>
          <w:sz w:val="21"/>
          <w:szCs w:val="21"/>
        </w:rPr>
      </w:pPr>
      <w:bookmarkStart w:id="25" w:name="_Toc73533348"/>
      <w:r w:rsidRPr="008759AA">
        <w:rPr>
          <w:rFonts w:ascii="Calibri" w:hAnsi="Calibri" w:cs="Calibri"/>
          <w:sz w:val="21"/>
          <w:szCs w:val="21"/>
        </w:rPr>
        <w:t>5.1. Tangible disaster mitigation measures</w:t>
      </w:r>
      <w:bookmarkEnd w:id="25"/>
    </w:p>
    <w:p w14:paraId="41CE32DD" w14:textId="77777777" w:rsidR="0049167E" w:rsidRPr="008759AA" w:rsidRDefault="0049167E" w:rsidP="0049167E">
      <w:pPr>
        <w:ind w:firstLine="210"/>
        <w:rPr>
          <w:rFonts w:ascii="Calibri" w:hAnsi="Calibri" w:cs="Calibri"/>
          <w:sz w:val="21"/>
          <w:szCs w:val="21"/>
        </w:rPr>
      </w:pPr>
      <w:r w:rsidRPr="008759AA">
        <w:rPr>
          <w:rFonts w:ascii="Calibri" w:hAnsi="Calibri" w:cs="Calibri"/>
          <w:sz w:val="21"/>
          <w:szCs w:val="21"/>
        </w:rPr>
        <w:t>Once the crisis or disaster to be addressed has been identified, the local government and DMO should check the disaster mitigation measures for the main tourism-related infrastructure in the region. For tourism-related businesses, they should check their own facilities, and make the necessary reinforcement.</w:t>
      </w:r>
    </w:p>
    <w:p w14:paraId="1E8215B0" w14:textId="1AD3A84F" w:rsidR="0049167E" w:rsidRPr="008759AA" w:rsidRDefault="0049167E" w:rsidP="00470127">
      <w:pPr>
        <w:ind w:firstLineChars="0" w:firstLine="0"/>
        <w:rPr>
          <w:rFonts w:ascii="Calibri" w:hAnsi="Calibri" w:cs="Calibri"/>
          <w:sz w:val="21"/>
          <w:szCs w:val="21"/>
        </w:rPr>
      </w:pPr>
    </w:p>
    <w:tbl>
      <w:tblPr>
        <w:tblStyle w:val="af0"/>
        <w:tblW w:w="0" w:type="auto"/>
        <w:tblLook w:val="04A0" w:firstRow="1" w:lastRow="0" w:firstColumn="1" w:lastColumn="0" w:noHBand="0" w:noVBand="1"/>
      </w:tblPr>
      <w:tblGrid>
        <w:gridCol w:w="4247"/>
        <w:gridCol w:w="4247"/>
      </w:tblGrid>
      <w:tr w:rsidR="0049167E" w:rsidRPr="008759AA" w14:paraId="1644E4A5" w14:textId="77777777" w:rsidTr="0049167E">
        <w:tc>
          <w:tcPr>
            <w:tcW w:w="4247" w:type="dxa"/>
            <w:shd w:val="clear" w:color="auto" w:fill="D9D9D9" w:themeFill="background1" w:themeFillShade="D9"/>
          </w:tcPr>
          <w:p w14:paraId="7F86CCC3" w14:textId="77777777" w:rsidR="0049167E" w:rsidRPr="008759AA" w:rsidRDefault="0049167E" w:rsidP="00470127">
            <w:pPr>
              <w:spacing w:line="280" w:lineRule="exact"/>
              <w:ind w:right="0" w:firstLineChars="0" w:firstLine="0"/>
              <w:jc w:val="center"/>
              <w:rPr>
                <w:rFonts w:ascii="Calibri" w:hAnsi="Calibri" w:cs="Calibri"/>
                <w:b/>
                <w:sz w:val="21"/>
                <w:szCs w:val="21"/>
              </w:rPr>
            </w:pPr>
            <w:r w:rsidRPr="008759AA">
              <w:rPr>
                <w:rFonts w:ascii="Calibri" w:hAnsi="Calibri" w:cs="Calibri"/>
                <w:b/>
                <w:sz w:val="21"/>
                <w:szCs w:val="21"/>
              </w:rPr>
              <w:t>Local governments and DMOs</w:t>
            </w:r>
          </w:p>
        </w:tc>
        <w:tc>
          <w:tcPr>
            <w:tcW w:w="4247" w:type="dxa"/>
            <w:shd w:val="clear" w:color="auto" w:fill="D9D9D9" w:themeFill="background1" w:themeFillShade="D9"/>
          </w:tcPr>
          <w:p w14:paraId="716A4E25" w14:textId="77777777" w:rsidR="0049167E" w:rsidRPr="008759AA" w:rsidRDefault="004566FC" w:rsidP="00470127">
            <w:pPr>
              <w:spacing w:line="280" w:lineRule="exact"/>
              <w:ind w:right="0" w:firstLineChars="0" w:firstLine="0"/>
              <w:jc w:val="center"/>
              <w:rPr>
                <w:rFonts w:ascii="Calibri" w:hAnsi="Calibri" w:cs="Calibri"/>
                <w:b/>
                <w:sz w:val="21"/>
                <w:szCs w:val="21"/>
              </w:rPr>
            </w:pPr>
            <w:r w:rsidRPr="008759AA">
              <w:rPr>
                <w:rFonts w:ascii="Calibri" w:hAnsi="Calibri" w:cs="Calibri"/>
                <w:b/>
                <w:sz w:val="21"/>
                <w:szCs w:val="21"/>
              </w:rPr>
              <w:t>Tourism-related b</w:t>
            </w:r>
            <w:r w:rsidR="0049167E" w:rsidRPr="008759AA">
              <w:rPr>
                <w:rFonts w:ascii="Calibri" w:hAnsi="Calibri" w:cs="Calibri"/>
                <w:b/>
                <w:sz w:val="21"/>
                <w:szCs w:val="21"/>
              </w:rPr>
              <w:t>usinesses</w:t>
            </w:r>
          </w:p>
        </w:tc>
      </w:tr>
      <w:tr w:rsidR="0049167E" w:rsidRPr="008759AA" w14:paraId="3CB04F4E" w14:textId="77777777" w:rsidTr="0049167E">
        <w:tc>
          <w:tcPr>
            <w:tcW w:w="4247" w:type="dxa"/>
          </w:tcPr>
          <w:p w14:paraId="6C044383" w14:textId="77777777" w:rsidR="0049167E" w:rsidRPr="008759AA" w:rsidRDefault="0049167E" w:rsidP="00470127">
            <w:pPr>
              <w:pStyle w:val="3"/>
              <w:spacing w:line="280" w:lineRule="exact"/>
              <w:ind w:right="0"/>
              <w:rPr>
                <w:rFonts w:ascii="Calibri" w:hAnsi="Calibri" w:cs="Calibri"/>
                <w:sz w:val="21"/>
                <w:szCs w:val="21"/>
              </w:rPr>
            </w:pPr>
            <w:r w:rsidRPr="008759AA">
              <w:rPr>
                <w:rFonts w:ascii="Calibri" w:hAnsi="Calibri" w:cs="Calibri"/>
                <w:sz w:val="21"/>
                <w:szCs w:val="21"/>
              </w:rPr>
              <w:t>5.1.1. Enhance disaster resilience of tourism-related infrastructure</w:t>
            </w:r>
          </w:p>
          <w:p w14:paraId="7A9EF3EB" w14:textId="77777777" w:rsidR="0049167E" w:rsidRPr="008759AA" w:rsidRDefault="0049167E" w:rsidP="00470127">
            <w:pPr>
              <w:spacing w:line="280" w:lineRule="exact"/>
              <w:ind w:right="0" w:firstLineChars="0" w:firstLine="0"/>
              <w:rPr>
                <w:rFonts w:ascii="Calibri" w:hAnsi="Calibri" w:cs="Calibri"/>
                <w:b/>
                <w:sz w:val="21"/>
                <w:szCs w:val="21"/>
                <w:lang w:val="en-GB"/>
              </w:rPr>
            </w:pPr>
            <w:r w:rsidRPr="008759AA">
              <w:rPr>
                <w:rFonts w:ascii="Segoe UI Symbol" w:hAnsi="Segoe UI Symbol" w:cs="Segoe UI Symbol"/>
                <w:b/>
                <w:sz w:val="21"/>
                <w:szCs w:val="21"/>
                <w:lang w:val="en-GB"/>
              </w:rPr>
              <w:t>☞</w:t>
            </w:r>
            <w:r w:rsidRPr="008759AA">
              <w:rPr>
                <w:rFonts w:ascii="Calibri" w:hAnsi="Calibri" w:cs="Calibri"/>
                <w:b/>
                <w:sz w:val="21"/>
                <w:szCs w:val="21"/>
                <w:lang w:val="en-GB"/>
              </w:rPr>
              <w:t xml:space="preserve"> Checkpoint</w:t>
            </w:r>
          </w:p>
          <w:p w14:paraId="3F007DF9" w14:textId="77777777" w:rsidR="0049167E" w:rsidRPr="008759AA" w:rsidRDefault="0049167E" w:rsidP="007B19D1">
            <w:pPr>
              <w:pStyle w:val="ae"/>
              <w:numPr>
                <w:ilvl w:val="0"/>
                <w:numId w:val="95"/>
              </w:numPr>
              <w:spacing w:line="280" w:lineRule="exact"/>
              <w:ind w:leftChars="0" w:firstLineChars="0"/>
              <w:rPr>
                <w:rFonts w:ascii="Calibri" w:hAnsi="Calibri" w:cs="Calibri"/>
                <w:sz w:val="21"/>
                <w:szCs w:val="21"/>
              </w:rPr>
            </w:pPr>
            <w:r w:rsidRPr="008759AA">
              <w:rPr>
                <w:rFonts w:ascii="Calibri" w:hAnsi="Calibri" w:cs="Calibri"/>
                <w:sz w:val="21"/>
                <w:szCs w:val="21"/>
              </w:rPr>
              <w:t>Confirm what types of disaster prevention measures are taken for potential crises/disasters in the region regarding tourism-related infrastructure, such as airports, railways, roads, ports, and public tourist facilities.</w:t>
            </w:r>
          </w:p>
          <w:p w14:paraId="10EDA030" w14:textId="77777777" w:rsidR="0049167E" w:rsidRPr="008759AA" w:rsidRDefault="0049167E" w:rsidP="007B19D1">
            <w:pPr>
              <w:pStyle w:val="ae"/>
              <w:numPr>
                <w:ilvl w:val="0"/>
                <w:numId w:val="95"/>
              </w:numPr>
              <w:spacing w:line="280" w:lineRule="exact"/>
              <w:ind w:leftChars="0" w:firstLineChars="0"/>
              <w:rPr>
                <w:rFonts w:ascii="Calibri" w:hAnsi="Calibri" w:cs="Calibri"/>
                <w:sz w:val="21"/>
                <w:szCs w:val="21"/>
              </w:rPr>
            </w:pPr>
            <w:r w:rsidRPr="008759AA">
              <w:rPr>
                <w:rFonts w:ascii="Calibri" w:hAnsi="Calibri" w:cs="Calibri"/>
                <w:sz w:val="21"/>
                <w:szCs w:val="21"/>
              </w:rPr>
              <w:t>Plan reinforcements and renovations to enhance disaster resistance of tourism-related infrastructure, which has issues with disaster-prevention measures.</w:t>
            </w:r>
          </w:p>
          <w:p w14:paraId="0727060A" w14:textId="77777777" w:rsidR="0049167E" w:rsidRPr="008759AA" w:rsidRDefault="0049167E" w:rsidP="007B19D1">
            <w:pPr>
              <w:pStyle w:val="ae"/>
              <w:numPr>
                <w:ilvl w:val="0"/>
                <w:numId w:val="95"/>
              </w:numPr>
              <w:spacing w:line="280" w:lineRule="exact"/>
              <w:ind w:leftChars="0" w:firstLineChars="0"/>
              <w:rPr>
                <w:rFonts w:ascii="Calibri" w:hAnsi="Calibri" w:cs="Calibri"/>
                <w:sz w:val="21"/>
                <w:szCs w:val="21"/>
              </w:rPr>
            </w:pPr>
            <w:r w:rsidRPr="008759AA">
              <w:rPr>
                <w:rFonts w:ascii="Calibri" w:hAnsi="Calibri" w:cs="Calibri"/>
                <w:sz w:val="21"/>
                <w:szCs w:val="21"/>
              </w:rPr>
              <w:t>Secure funds and budget required to reinforce and refurbish the infrastructure to increase disaster resilience.</w:t>
            </w:r>
          </w:p>
        </w:tc>
        <w:tc>
          <w:tcPr>
            <w:tcW w:w="4247" w:type="dxa"/>
          </w:tcPr>
          <w:p w14:paraId="7F1F74BC" w14:textId="77777777" w:rsidR="0049167E" w:rsidRPr="008759AA" w:rsidRDefault="0049167E" w:rsidP="00470127">
            <w:pPr>
              <w:pStyle w:val="3"/>
              <w:spacing w:line="280" w:lineRule="exact"/>
              <w:ind w:right="0"/>
              <w:rPr>
                <w:rFonts w:ascii="Calibri" w:hAnsi="Calibri" w:cs="Calibri"/>
                <w:sz w:val="21"/>
                <w:szCs w:val="21"/>
              </w:rPr>
            </w:pPr>
            <w:r w:rsidRPr="008759AA">
              <w:rPr>
                <w:rFonts w:ascii="Calibri" w:hAnsi="Calibri" w:cs="Calibri"/>
                <w:sz w:val="21"/>
                <w:szCs w:val="21"/>
              </w:rPr>
              <w:t>5.1.1 Strengthening of tourist facilities</w:t>
            </w:r>
          </w:p>
          <w:p w14:paraId="1E14AF5A" w14:textId="77777777" w:rsidR="008759AA" w:rsidRDefault="008759AA" w:rsidP="00470127">
            <w:pPr>
              <w:spacing w:line="280" w:lineRule="exact"/>
              <w:ind w:right="0" w:firstLineChars="0" w:firstLine="0"/>
              <w:rPr>
                <w:rFonts w:ascii="Segoe UI Symbol" w:hAnsi="Segoe UI Symbol" w:cs="Segoe UI Symbol"/>
                <w:b/>
                <w:sz w:val="21"/>
                <w:szCs w:val="21"/>
                <w:lang w:val="en-GB"/>
              </w:rPr>
            </w:pPr>
          </w:p>
          <w:p w14:paraId="74CE5EF5" w14:textId="77777777" w:rsidR="004566FC" w:rsidRPr="008759AA" w:rsidRDefault="004566FC" w:rsidP="00470127">
            <w:pPr>
              <w:spacing w:line="280" w:lineRule="exact"/>
              <w:ind w:right="0" w:firstLineChars="0" w:firstLine="0"/>
              <w:rPr>
                <w:rFonts w:ascii="Calibri" w:hAnsi="Calibri" w:cs="Calibri"/>
                <w:b/>
                <w:sz w:val="21"/>
                <w:szCs w:val="21"/>
                <w:lang w:val="en-GB"/>
              </w:rPr>
            </w:pPr>
            <w:r w:rsidRPr="008759AA">
              <w:rPr>
                <w:rFonts w:ascii="Segoe UI Symbol" w:hAnsi="Segoe UI Symbol" w:cs="Segoe UI Symbol"/>
                <w:b/>
                <w:sz w:val="21"/>
                <w:szCs w:val="21"/>
                <w:lang w:val="en-GB"/>
              </w:rPr>
              <w:t>☞</w:t>
            </w:r>
            <w:r w:rsidRPr="008759AA">
              <w:rPr>
                <w:rFonts w:ascii="Calibri" w:hAnsi="Calibri" w:cs="Calibri"/>
                <w:b/>
                <w:sz w:val="21"/>
                <w:szCs w:val="21"/>
                <w:lang w:val="en-GB"/>
              </w:rPr>
              <w:t xml:space="preserve"> Checkpoint</w:t>
            </w:r>
          </w:p>
          <w:p w14:paraId="2C1DD737" w14:textId="77777777" w:rsidR="004566FC" w:rsidRPr="008759AA" w:rsidRDefault="004566FC" w:rsidP="007B19D1">
            <w:pPr>
              <w:pStyle w:val="ae"/>
              <w:numPr>
                <w:ilvl w:val="0"/>
                <w:numId w:val="96"/>
              </w:numPr>
              <w:spacing w:line="280" w:lineRule="exact"/>
              <w:ind w:leftChars="0" w:firstLineChars="0"/>
              <w:rPr>
                <w:rFonts w:ascii="Calibri" w:hAnsi="Calibri" w:cs="Calibri"/>
                <w:sz w:val="21"/>
                <w:szCs w:val="21"/>
              </w:rPr>
            </w:pPr>
            <w:r w:rsidRPr="008759AA">
              <w:rPr>
                <w:rFonts w:ascii="Calibri" w:hAnsi="Calibri" w:cs="Calibri"/>
                <w:sz w:val="21"/>
                <w:szCs w:val="21"/>
              </w:rPr>
              <w:t>Use a hazard map or suchlike to confirm what types of disaster risks are assumed at each site of the businesses’ facilities.</w:t>
            </w:r>
          </w:p>
          <w:p w14:paraId="0FD6165A" w14:textId="77777777" w:rsidR="004566FC" w:rsidRPr="008759AA" w:rsidRDefault="004566FC" w:rsidP="007B19D1">
            <w:pPr>
              <w:pStyle w:val="ae"/>
              <w:numPr>
                <w:ilvl w:val="0"/>
                <w:numId w:val="96"/>
              </w:numPr>
              <w:spacing w:line="280" w:lineRule="exact"/>
              <w:ind w:leftChars="0" w:firstLineChars="0"/>
              <w:rPr>
                <w:rFonts w:ascii="Calibri" w:hAnsi="Calibri" w:cs="Calibri"/>
                <w:sz w:val="21"/>
                <w:szCs w:val="21"/>
              </w:rPr>
            </w:pPr>
            <w:r w:rsidRPr="008759AA">
              <w:rPr>
                <w:rFonts w:ascii="Calibri" w:hAnsi="Calibri" w:cs="Calibri"/>
                <w:sz w:val="21"/>
                <w:szCs w:val="21"/>
              </w:rPr>
              <w:t>Confirm whether the type of disaster has been identified and countermeasures established for those facilities in the region.</w:t>
            </w:r>
          </w:p>
          <w:p w14:paraId="2324251B" w14:textId="77777777" w:rsidR="004566FC" w:rsidRPr="008759AA" w:rsidRDefault="004566FC" w:rsidP="007B19D1">
            <w:pPr>
              <w:pStyle w:val="ae"/>
              <w:numPr>
                <w:ilvl w:val="0"/>
                <w:numId w:val="96"/>
              </w:numPr>
              <w:spacing w:line="280" w:lineRule="exact"/>
              <w:ind w:leftChars="0" w:firstLineChars="0"/>
              <w:rPr>
                <w:rFonts w:ascii="Calibri" w:hAnsi="Calibri" w:cs="Calibri"/>
                <w:sz w:val="21"/>
                <w:szCs w:val="21"/>
              </w:rPr>
            </w:pPr>
            <w:r w:rsidRPr="008759AA">
              <w:rPr>
                <w:rFonts w:ascii="Calibri" w:hAnsi="Calibri" w:cs="Calibri"/>
                <w:sz w:val="21"/>
                <w:szCs w:val="21"/>
              </w:rPr>
              <w:t>If there are issues with disaster prevention measures, does the business has prepared the necessary funds for reinforcement and renovation to increase disaster resistance?</w:t>
            </w:r>
          </w:p>
        </w:tc>
      </w:tr>
      <w:tr w:rsidR="004566FC" w:rsidRPr="008759AA" w14:paraId="592699EC" w14:textId="77777777" w:rsidTr="004566FC">
        <w:tc>
          <w:tcPr>
            <w:tcW w:w="8494" w:type="dxa"/>
            <w:gridSpan w:val="2"/>
            <w:shd w:val="clear" w:color="auto" w:fill="D9D9D9" w:themeFill="background1" w:themeFillShade="D9"/>
          </w:tcPr>
          <w:p w14:paraId="52DF3CA6" w14:textId="77777777" w:rsidR="004566FC" w:rsidRPr="008759AA" w:rsidRDefault="004566FC" w:rsidP="00470127">
            <w:pPr>
              <w:spacing w:line="280" w:lineRule="exact"/>
              <w:ind w:right="0" w:firstLineChars="0" w:firstLine="0"/>
              <w:jc w:val="center"/>
              <w:rPr>
                <w:rFonts w:ascii="Calibri" w:hAnsi="Calibri" w:cs="Calibri"/>
                <w:b/>
                <w:sz w:val="21"/>
                <w:szCs w:val="21"/>
              </w:rPr>
            </w:pPr>
            <w:r w:rsidRPr="008759AA">
              <w:rPr>
                <w:rFonts w:ascii="Calibri" w:hAnsi="Calibri" w:cs="Calibri"/>
                <w:b/>
                <w:sz w:val="21"/>
                <w:szCs w:val="21"/>
              </w:rPr>
              <w:t>Local governments, DMOs, and tourism-related businesses</w:t>
            </w:r>
          </w:p>
        </w:tc>
      </w:tr>
      <w:tr w:rsidR="004566FC" w:rsidRPr="008759AA" w14:paraId="3E213431" w14:textId="77777777" w:rsidTr="00762B08">
        <w:tc>
          <w:tcPr>
            <w:tcW w:w="8494" w:type="dxa"/>
            <w:gridSpan w:val="2"/>
          </w:tcPr>
          <w:p w14:paraId="38EBE8F9" w14:textId="5037A654" w:rsidR="004566FC" w:rsidRPr="008759AA" w:rsidRDefault="004566FC" w:rsidP="00470127">
            <w:pPr>
              <w:pStyle w:val="3"/>
              <w:spacing w:line="280" w:lineRule="exact"/>
              <w:rPr>
                <w:rFonts w:ascii="Calibri" w:hAnsi="Calibri" w:cs="Calibri"/>
                <w:sz w:val="21"/>
                <w:szCs w:val="21"/>
              </w:rPr>
            </w:pPr>
            <w:r w:rsidRPr="008759AA">
              <w:rPr>
                <w:rFonts w:ascii="Calibri" w:hAnsi="Calibri" w:cs="Calibri"/>
                <w:sz w:val="21"/>
                <w:szCs w:val="21"/>
              </w:rPr>
              <w:t>5.1.2.</w:t>
            </w:r>
            <w:r w:rsidR="008759AA">
              <w:rPr>
                <w:rFonts w:ascii="Calibri" w:hAnsi="Calibri" w:cs="Calibri"/>
                <w:sz w:val="21"/>
                <w:szCs w:val="21"/>
              </w:rPr>
              <w:t xml:space="preserve"> </w:t>
            </w:r>
            <w:r w:rsidRPr="008759AA">
              <w:rPr>
                <w:rFonts w:ascii="Calibri" w:hAnsi="Calibri" w:cs="Calibri"/>
                <w:sz w:val="21"/>
                <w:szCs w:val="21"/>
              </w:rPr>
              <w:t>Maintenance of evacuation routes and facilities</w:t>
            </w:r>
          </w:p>
          <w:p w14:paraId="4D55640F" w14:textId="77777777" w:rsidR="004566FC" w:rsidRPr="008759AA" w:rsidRDefault="004566FC" w:rsidP="00470127">
            <w:pPr>
              <w:spacing w:line="280" w:lineRule="exact"/>
              <w:ind w:firstLine="210"/>
              <w:rPr>
                <w:rFonts w:ascii="Calibri" w:hAnsi="Calibri" w:cs="Calibri"/>
                <w:sz w:val="21"/>
                <w:szCs w:val="21"/>
              </w:rPr>
            </w:pPr>
            <w:r w:rsidRPr="008759AA">
              <w:rPr>
                <w:rFonts w:ascii="Calibri" w:hAnsi="Calibri" w:cs="Calibri"/>
                <w:sz w:val="21"/>
                <w:szCs w:val="21"/>
              </w:rPr>
              <w:t>Confirm passages and routes to guide and evacuate travelers and tourists to safety in times of potential crises or disasters.</w:t>
            </w:r>
          </w:p>
          <w:p w14:paraId="5FEC77DA" w14:textId="77777777" w:rsidR="004566FC" w:rsidRPr="008759AA" w:rsidRDefault="004566FC" w:rsidP="00470127">
            <w:pPr>
              <w:spacing w:line="280" w:lineRule="exact"/>
              <w:ind w:right="0" w:firstLineChars="0" w:firstLine="0"/>
              <w:rPr>
                <w:rFonts w:ascii="Calibri" w:hAnsi="Calibri" w:cs="Calibri"/>
                <w:b/>
                <w:sz w:val="21"/>
                <w:szCs w:val="21"/>
              </w:rPr>
            </w:pPr>
            <w:r w:rsidRPr="008759AA">
              <w:rPr>
                <w:rFonts w:ascii="Segoe UI Symbol" w:hAnsi="Segoe UI Symbol" w:cs="Segoe UI Symbol"/>
                <w:b/>
                <w:sz w:val="21"/>
                <w:szCs w:val="21"/>
              </w:rPr>
              <w:t>☞</w:t>
            </w:r>
            <w:r w:rsidRPr="008759AA">
              <w:rPr>
                <w:rFonts w:ascii="Calibri" w:hAnsi="Calibri" w:cs="Calibri"/>
                <w:b/>
                <w:sz w:val="21"/>
                <w:szCs w:val="21"/>
              </w:rPr>
              <w:t xml:space="preserve"> Checkpoint</w:t>
            </w:r>
          </w:p>
          <w:p w14:paraId="0DBECF53" w14:textId="77777777" w:rsidR="004566FC" w:rsidRPr="008759AA" w:rsidRDefault="004566FC" w:rsidP="007B19D1">
            <w:pPr>
              <w:pStyle w:val="ae"/>
              <w:numPr>
                <w:ilvl w:val="0"/>
                <w:numId w:val="94"/>
              </w:numPr>
              <w:spacing w:line="280" w:lineRule="exact"/>
              <w:ind w:leftChars="0" w:firstLineChars="0"/>
              <w:rPr>
                <w:rFonts w:ascii="Calibri" w:hAnsi="Calibri" w:cs="Calibri"/>
                <w:sz w:val="21"/>
                <w:szCs w:val="21"/>
              </w:rPr>
            </w:pPr>
            <w:r w:rsidRPr="008759AA">
              <w:rPr>
                <w:rFonts w:ascii="Calibri" w:hAnsi="Calibri" w:cs="Calibri"/>
                <w:sz w:val="21"/>
                <w:szCs w:val="21"/>
              </w:rPr>
              <w:t>Are there any dangerous sections (bridges, coast, rivers, concrete-block walls, unstable slopes, steep staircases, buildings at risk of fire, etc.) on the passage/routes?</w:t>
            </w:r>
          </w:p>
          <w:p w14:paraId="6C24508E" w14:textId="77777777" w:rsidR="004566FC" w:rsidRPr="008759AA" w:rsidRDefault="004566FC" w:rsidP="007B19D1">
            <w:pPr>
              <w:pStyle w:val="ae"/>
              <w:numPr>
                <w:ilvl w:val="0"/>
                <w:numId w:val="94"/>
              </w:numPr>
              <w:spacing w:line="280" w:lineRule="exact"/>
              <w:ind w:leftChars="0" w:firstLineChars="0"/>
              <w:rPr>
                <w:rFonts w:ascii="Calibri" w:hAnsi="Calibri" w:cs="Calibri"/>
                <w:sz w:val="21"/>
                <w:szCs w:val="21"/>
              </w:rPr>
            </w:pPr>
            <w:r w:rsidRPr="008759AA">
              <w:rPr>
                <w:rFonts w:ascii="Calibri" w:hAnsi="Calibri" w:cs="Calibri"/>
                <w:sz w:val="21"/>
                <w:szCs w:val="21"/>
              </w:rPr>
              <w:t>Are there any locked gates, doors, or fences, etc. along the evacuation route that may hinder evacuees’ progress during a crisis?</w:t>
            </w:r>
          </w:p>
          <w:p w14:paraId="48335AA3" w14:textId="77777777" w:rsidR="004566FC" w:rsidRPr="008759AA" w:rsidRDefault="004566FC" w:rsidP="007B19D1">
            <w:pPr>
              <w:pStyle w:val="ae"/>
              <w:numPr>
                <w:ilvl w:val="0"/>
                <w:numId w:val="94"/>
              </w:numPr>
              <w:spacing w:line="280" w:lineRule="exact"/>
              <w:ind w:leftChars="0" w:firstLineChars="0"/>
              <w:rPr>
                <w:rFonts w:ascii="Calibri" w:hAnsi="Calibri" w:cs="Calibri"/>
                <w:sz w:val="21"/>
                <w:szCs w:val="21"/>
              </w:rPr>
            </w:pPr>
            <w:r w:rsidRPr="008759AA">
              <w:rPr>
                <w:rFonts w:ascii="Calibri" w:hAnsi="Calibri" w:cs="Calibri"/>
                <w:sz w:val="21"/>
                <w:szCs w:val="21"/>
              </w:rPr>
              <w:t>Are there multiple evacuation routes in case any of the routes to shelters are blocked or risky?</w:t>
            </w:r>
          </w:p>
          <w:p w14:paraId="7528ED36" w14:textId="77777777" w:rsidR="004566FC" w:rsidRPr="008759AA" w:rsidRDefault="004566FC" w:rsidP="007B19D1">
            <w:pPr>
              <w:pStyle w:val="ae"/>
              <w:numPr>
                <w:ilvl w:val="0"/>
                <w:numId w:val="94"/>
              </w:numPr>
              <w:spacing w:line="280" w:lineRule="exact"/>
              <w:ind w:leftChars="0" w:firstLineChars="0"/>
              <w:rPr>
                <w:rFonts w:ascii="Calibri" w:hAnsi="Calibri" w:cs="Calibri"/>
                <w:sz w:val="21"/>
                <w:szCs w:val="21"/>
              </w:rPr>
            </w:pPr>
            <w:r w:rsidRPr="008759AA">
              <w:rPr>
                <w:rFonts w:ascii="Calibri" w:hAnsi="Calibri" w:cs="Calibri"/>
                <w:sz w:val="21"/>
                <w:szCs w:val="21"/>
              </w:rPr>
              <w:t>Are any roads too narrow if the maximum number of potential evacuees use the evacuation route?</w:t>
            </w:r>
          </w:p>
        </w:tc>
      </w:tr>
      <w:tr w:rsidR="004566FC" w:rsidRPr="008759AA" w14:paraId="3177CD24" w14:textId="77777777" w:rsidTr="00762B08">
        <w:tc>
          <w:tcPr>
            <w:tcW w:w="8494" w:type="dxa"/>
            <w:gridSpan w:val="2"/>
          </w:tcPr>
          <w:p w14:paraId="1ADC1425" w14:textId="2853B6E9" w:rsidR="004566FC" w:rsidRPr="008759AA" w:rsidRDefault="004566FC" w:rsidP="00470127">
            <w:pPr>
              <w:pStyle w:val="3"/>
              <w:spacing w:line="280" w:lineRule="exact"/>
              <w:rPr>
                <w:rFonts w:ascii="Calibri" w:hAnsi="Calibri" w:cs="Calibri"/>
                <w:sz w:val="21"/>
                <w:szCs w:val="21"/>
              </w:rPr>
            </w:pPr>
            <w:r w:rsidRPr="008759AA">
              <w:rPr>
                <w:rFonts w:ascii="Calibri" w:hAnsi="Calibri" w:cs="Calibri"/>
                <w:sz w:val="21"/>
                <w:szCs w:val="21"/>
              </w:rPr>
              <w:t>5.1.3.</w:t>
            </w:r>
            <w:r w:rsidR="008759AA">
              <w:rPr>
                <w:rFonts w:ascii="Calibri" w:hAnsi="Calibri" w:cs="Calibri"/>
                <w:sz w:val="21"/>
                <w:szCs w:val="21"/>
              </w:rPr>
              <w:t xml:space="preserve"> </w:t>
            </w:r>
            <w:r w:rsidRPr="008759AA">
              <w:rPr>
                <w:rFonts w:ascii="Calibri" w:hAnsi="Calibri" w:cs="Calibri"/>
                <w:sz w:val="21"/>
                <w:szCs w:val="21"/>
              </w:rPr>
              <w:t>Confirm evacuation shelters and facilities</w:t>
            </w:r>
          </w:p>
          <w:p w14:paraId="07FD88D7" w14:textId="77777777" w:rsidR="004566FC" w:rsidRPr="008759AA" w:rsidRDefault="004566FC" w:rsidP="00470127">
            <w:pPr>
              <w:spacing w:line="280" w:lineRule="exact"/>
              <w:ind w:firstLine="210"/>
              <w:rPr>
                <w:rFonts w:ascii="Calibri" w:hAnsi="Calibri" w:cs="Calibri"/>
                <w:sz w:val="21"/>
                <w:szCs w:val="21"/>
              </w:rPr>
            </w:pPr>
            <w:r w:rsidRPr="008759AA">
              <w:rPr>
                <w:rFonts w:ascii="Calibri" w:hAnsi="Calibri" w:cs="Calibri"/>
                <w:sz w:val="21"/>
                <w:szCs w:val="21"/>
              </w:rPr>
              <w:t>Confirm evacuation shelters and facilities for travelers and tourists to evacuate to in times of crisis or disaster.</w:t>
            </w:r>
          </w:p>
          <w:p w14:paraId="247758D4" w14:textId="77777777" w:rsidR="004566FC" w:rsidRPr="008759AA" w:rsidRDefault="004566FC" w:rsidP="00470127">
            <w:pPr>
              <w:spacing w:line="280" w:lineRule="exact"/>
              <w:ind w:right="0" w:firstLineChars="0" w:firstLine="0"/>
              <w:rPr>
                <w:rFonts w:ascii="Calibri" w:hAnsi="Calibri" w:cs="Calibri"/>
                <w:b/>
                <w:sz w:val="21"/>
                <w:szCs w:val="21"/>
              </w:rPr>
            </w:pPr>
            <w:r w:rsidRPr="008759AA">
              <w:rPr>
                <w:rFonts w:ascii="Segoe UI Symbol" w:hAnsi="Segoe UI Symbol" w:cs="Segoe UI Symbol"/>
                <w:b/>
                <w:sz w:val="21"/>
                <w:szCs w:val="21"/>
              </w:rPr>
              <w:t>☞</w:t>
            </w:r>
            <w:r w:rsidRPr="008759AA">
              <w:rPr>
                <w:rFonts w:ascii="Calibri" w:hAnsi="Calibri" w:cs="Calibri"/>
                <w:b/>
                <w:sz w:val="21"/>
                <w:szCs w:val="21"/>
              </w:rPr>
              <w:t xml:space="preserve"> Checkpoint</w:t>
            </w:r>
          </w:p>
          <w:p w14:paraId="119783C0" w14:textId="77777777" w:rsidR="004566FC" w:rsidRPr="008759AA" w:rsidRDefault="004566FC" w:rsidP="007B19D1">
            <w:pPr>
              <w:pStyle w:val="ae"/>
              <w:numPr>
                <w:ilvl w:val="0"/>
                <w:numId w:val="93"/>
              </w:numPr>
              <w:spacing w:line="280" w:lineRule="exact"/>
              <w:ind w:leftChars="0" w:firstLineChars="0"/>
              <w:rPr>
                <w:rFonts w:ascii="Calibri" w:hAnsi="Calibri" w:cs="Calibri"/>
                <w:sz w:val="21"/>
                <w:szCs w:val="21"/>
              </w:rPr>
            </w:pPr>
            <w:r w:rsidRPr="008759AA">
              <w:rPr>
                <w:rFonts w:ascii="Calibri" w:hAnsi="Calibri" w:cs="Calibri"/>
                <w:sz w:val="21"/>
                <w:szCs w:val="21"/>
              </w:rPr>
              <w:t>Would evacuation shelters and facilities be safe in the event of the assumed disasters?</w:t>
            </w:r>
          </w:p>
          <w:p w14:paraId="7CA62235" w14:textId="77777777" w:rsidR="004566FC" w:rsidRPr="008759AA" w:rsidRDefault="004566FC" w:rsidP="007B19D1">
            <w:pPr>
              <w:pStyle w:val="ae"/>
              <w:numPr>
                <w:ilvl w:val="0"/>
                <w:numId w:val="93"/>
              </w:numPr>
              <w:spacing w:line="280" w:lineRule="exact"/>
              <w:ind w:leftChars="0" w:firstLineChars="0"/>
              <w:rPr>
                <w:rFonts w:ascii="Calibri" w:hAnsi="Calibri" w:cs="Calibri"/>
                <w:sz w:val="21"/>
                <w:szCs w:val="21"/>
              </w:rPr>
            </w:pPr>
            <w:r w:rsidRPr="008759AA">
              <w:rPr>
                <w:rFonts w:ascii="Calibri" w:hAnsi="Calibri" w:cs="Calibri"/>
                <w:sz w:val="21"/>
                <w:szCs w:val="21"/>
              </w:rPr>
              <w:t>Are evacuation shelters or facilities designated per category of potential disaster? (Appropriate evacuation shelters may differ between flooding and earthquakes, for example.)</w:t>
            </w:r>
          </w:p>
          <w:p w14:paraId="0C7B33B5" w14:textId="77777777" w:rsidR="004566FC" w:rsidRPr="008759AA" w:rsidRDefault="004566FC" w:rsidP="007B19D1">
            <w:pPr>
              <w:pStyle w:val="ae"/>
              <w:numPr>
                <w:ilvl w:val="0"/>
                <w:numId w:val="93"/>
              </w:numPr>
              <w:spacing w:line="280" w:lineRule="exact"/>
              <w:ind w:leftChars="0" w:firstLineChars="0"/>
              <w:rPr>
                <w:rFonts w:ascii="Calibri" w:hAnsi="Calibri" w:cs="Calibri"/>
                <w:sz w:val="21"/>
                <w:szCs w:val="21"/>
              </w:rPr>
            </w:pPr>
            <w:r w:rsidRPr="008759AA">
              <w:rPr>
                <w:rFonts w:ascii="Calibri" w:hAnsi="Calibri" w:cs="Calibri"/>
                <w:sz w:val="21"/>
                <w:szCs w:val="21"/>
              </w:rPr>
              <w:t>Are evacuation facilities for residents and tourists designated separately or not?</w:t>
            </w:r>
          </w:p>
          <w:p w14:paraId="6D7B6252" w14:textId="77777777" w:rsidR="004566FC" w:rsidRPr="008759AA" w:rsidRDefault="004566FC" w:rsidP="007B19D1">
            <w:pPr>
              <w:pStyle w:val="ae"/>
              <w:numPr>
                <w:ilvl w:val="0"/>
                <w:numId w:val="93"/>
              </w:numPr>
              <w:spacing w:line="280" w:lineRule="exact"/>
              <w:ind w:leftChars="0" w:firstLineChars="0"/>
              <w:rPr>
                <w:rFonts w:ascii="Calibri" w:hAnsi="Calibri" w:cs="Calibri"/>
                <w:sz w:val="21"/>
                <w:szCs w:val="21"/>
              </w:rPr>
            </w:pPr>
            <w:r w:rsidRPr="008759AA">
              <w:rPr>
                <w:rFonts w:ascii="Calibri" w:hAnsi="Calibri" w:cs="Calibri"/>
                <w:sz w:val="21"/>
                <w:szCs w:val="21"/>
              </w:rPr>
              <w:t>Are evacuation shelters and facilities large enough for the maximum potential number of residents and tourists?</w:t>
            </w:r>
          </w:p>
        </w:tc>
      </w:tr>
    </w:tbl>
    <w:p w14:paraId="5C05A08A" w14:textId="77777777" w:rsidR="0049167E" w:rsidRPr="008759AA" w:rsidRDefault="0049167E" w:rsidP="0049167E">
      <w:pPr>
        <w:ind w:firstLineChars="0" w:firstLine="0"/>
        <w:rPr>
          <w:rFonts w:ascii="Calibri" w:hAnsi="Calibri" w:cs="Calibri"/>
          <w:sz w:val="21"/>
          <w:szCs w:val="21"/>
        </w:rPr>
      </w:pPr>
    </w:p>
    <w:p w14:paraId="5EECAC64" w14:textId="77777777" w:rsidR="004566FC" w:rsidRPr="008759AA" w:rsidRDefault="004566FC" w:rsidP="004566FC">
      <w:pPr>
        <w:pStyle w:val="2"/>
        <w:rPr>
          <w:rFonts w:ascii="Calibri" w:hAnsi="Calibri" w:cs="Calibri"/>
          <w:sz w:val="21"/>
          <w:szCs w:val="21"/>
        </w:rPr>
      </w:pPr>
      <w:bookmarkStart w:id="26" w:name="_Toc73533349"/>
      <w:r w:rsidRPr="008759AA">
        <w:rPr>
          <w:rFonts w:ascii="Calibri" w:hAnsi="Calibri" w:cs="Calibri"/>
          <w:sz w:val="21"/>
          <w:szCs w:val="21"/>
        </w:rPr>
        <w:t>5.2. Establishment of evacuation guidance signs</w:t>
      </w:r>
      <w:bookmarkEnd w:id="26"/>
    </w:p>
    <w:p w14:paraId="389E6580" w14:textId="77777777" w:rsidR="004566FC" w:rsidRPr="008759AA" w:rsidRDefault="004566FC" w:rsidP="004566FC">
      <w:pPr>
        <w:ind w:firstLine="210"/>
        <w:rPr>
          <w:rFonts w:ascii="Calibri" w:hAnsi="Calibri" w:cs="Calibri"/>
          <w:sz w:val="21"/>
          <w:szCs w:val="21"/>
        </w:rPr>
      </w:pPr>
      <w:r w:rsidRPr="008759AA">
        <w:rPr>
          <w:rFonts w:ascii="Calibri" w:hAnsi="Calibri" w:cs="Calibri"/>
          <w:sz w:val="21"/>
          <w:szCs w:val="21"/>
        </w:rPr>
        <w:t>When a disaster strikes, it is not always possible to find staff members of tourism-related businesses or residents who are familiar with the area and can guide travels and tourists who are not familiar with the area to a safe place. In particular, when there is no tour operator or guide accompanying the tourists, such as when traveling as an individual or in a small group, signs and elevation markings of evacuation sites are effective in helping the tourists evacuate to a safe place by themselves.</w:t>
      </w:r>
    </w:p>
    <w:p w14:paraId="2FA8ABEE" w14:textId="77777777" w:rsidR="004566FC" w:rsidRPr="008759AA" w:rsidRDefault="004566FC" w:rsidP="004566FC">
      <w:pPr>
        <w:ind w:firstLineChars="0" w:firstLine="0"/>
        <w:rPr>
          <w:rFonts w:ascii="Calibri" w:hAnsi="Calibri" w:cs="Calibri"/>
          <w:sz w:val="21"/>
          <w:szCs w:val="21"/>
        </w:rPr>
      </w:pPr>
    </w:p>
    <w:tbl>
      <w:tblPr>
        <w:tblStyle w:val="af0"/>
        <w:tblW w:w="0" w:type="auto"/>
        <w:tblLook w:val="04A0" w:firstRow="1" w:lastRow="0" w:firstColumn="1" w:lastColumn="0" w:noHBand="0" w:noVBand="1"/>
      </w:tblPr>
      <w:tblGrid>
        <w:gridCol w:w="4247"/>
        <w:gridCol w:w="4247"/>
      </w:tblGrid>
      <w:tr w:rsidR="004566FC" w:rsidRPr="008759AA" w14:paraId="1D9DBE28" w14:textId="77777777" w:rsidTr="00762B08">
        <w:tc>
          <w:tcPr>
            <w:tcW w:w="4247" w:type="dxa"/>
            <w:shd w:val="clear" w:color="auto" w:fill="D9D9D9" w:themeFill="background1" w:themeFillShade="D9"/>
          </w:tcPr>
          <w:p w14:paraId="74D8876C" w14:textId="77777777" w:rsidR="004566FC" w:rsidRPr="008759AA" w:rsidRDefault="004566FC" w:rsidP="008759AA">
            <w:pPr>
              <w:spacing w:line="280" w:lineRule="exact"/>
              <w:ind w:right="0" w:firstLineChars="0" w:firstLine="0"/>
              <w:jc w:val="center"/>
              <w:rPr>
                <w:rFonts w:ascii="Calibri" w:hAnsi="Calibri" w:cs="Calibri"/>
                <w:b/>
                <w:sz w:val="21"/>
                <w:szCs w:val="21"/>
              </w:rPr>
            </w:pPr>
            <w:r w:rsidRPr="008759AA">
              <w:rPr>
                <w:rFonts w:ascii="Calibri" w:hAnsi="Calibri" w:cs="Calibri"/>
                <w:b/>
                <w:sz w:val="21"/>
                <w:szCs w:val="21"/>
              </w:rPr>
              <w:t>Local governments and DMOs</w:t>
            </w:r>
          </w:p>
        </w:tc>
        <w:tc>
          <w:tcPr>
            <w:tcW w:w="4247" w:type="dxa"/>
            <w:shd w:val="clear" w:color="auto" w:fill="D9D9D9" w:themeFill="background1" w:themeFillShade="D9"/>
          </w:tcPr>
          <w:p w14:paraId="31D042C1" w14:textId="77777777" w:rsidR="004566FC" w:rsidRPr="008759AA" w:rsidRDefault="004566FC" w:rsidP="008759AA">
            <w:pPr>
              <w:spacing w:line="280" w:lineRule="exact"/>
              <w:ind w:right="0" w:firstLineChars="0" w:firstLine="0"/>
              <w:jc w:val="center"/>
              <w:rPr>
                <w:rFonts w:ascii="Calibri" w:hAnsi="Calibri" w:cs="Calibri"/>
                <w:b/>
                <w:sz w:val="21"/>
                <w:szCs w:val="21"/>
              </w:rPr>
            </w:pPr>
            <w:r w:rsidRPr="008759AA">
              <w:rPr>
                <w:rFonts w:ascii="Calibri" w:hAnsi="Calibri" w:cs="Calibri"/>
                <w:b/>
                <w:sz w:val="21"/>
                <w:szCs w:val="21"/>
              </w:rPr>
              <w:t>Tourism-related businesses</w:t>
            </w:r>
          </w:p>
        </w:tc>
      </w:tr>
      <w:tr w:rsidR="004566FC" w:rsidRPr="008759AA" w14:paraId="0B352F34" w14:textId="77777777" w:rsidTr="00762B08">
        <w:tc>
          <w:tcPr>
            <w:tcW w:w="4247" w:type="dxa"/>
          </w:tcPr>
          <w:p w14:paraId="4794C86B" w14:textId="77777777" w:rsidR="00DF5AD4" w:rsidRPr="008759AA" w:rsidRDefault="00DF5AD4" w:rsidP="008759AA">
            <w:pPr>
              <w:spacing w:line="280" w:lineRule="exact"/>
              <w:ind w:firstLine="210"/>
              <w:rPr>
                <w:rFonts w:ascii="Calibri" w:hAnsi="Calibri" w:cs="Calibri"/>
                <w:sz w:val="21"/>
                <w:szCs w:val="21"/>
              </w:rPr>
            </w:pPr>
            <w:r w:rsidRPr="008759AA">
              <w:rPr>
                <w:rFonts w:ascii="Calibri" w:hAnsi="Calibri" w:cs="Calibri"/>
                <w:sz w:val="21"/>
                <w:szCs w:val="21"/>
              </w:rPr>
              <w:t>Prepare guidance signs to help tourists who are unfamiliar with the local geography to evacuate by themselves even when there is no one to guide them to a nearby evacuation point. Confirm the following points.</w:t>
            </w:r>
          </w:p>
          <w:p w14:paraId="31D97A14" w14:textId="77777777" w:rsidR="004566FC" w:rsidRPr="008759AA" w:rsidRDefault="004566FC" w:rsidP="008759AA">
            <w:pPr>
              <w:spacing w:line="280" w:lineRule="exact"/>
              <w:ind w:right="0" w:firstLineChars="0" w:firstLine="0"/>
              <w:rPr>
                <w:rFonts w:ascii="Calibri" w:hAnsi="Calibri" w:cs="Calibri"/>
                <w:b/>
                <w:sz w:val="21"/>
                <w:szCs w:val="21"/>
                <w:lang w:val="en-GB"/>
              </w:rPr>
            </w:pPr>
            <w:r w:rsidRPr="008759AA">
              <w:rPr>
                <w:rFonts w:ascii="Segoe UI Symbol" w:hAnsi="Segoe UI Symbol" w:cs="Segoe UI Symbol"/>
                <w:b/>
                <w:sz w:val="21"/>
                <w:szCs w:val="21"/>
                <w:lang w:val="en-GB"/>
              </w:rPr>
              <w:t>☞</w:t>
            </w:r>
            <w:r w:rsidRPr="008759AA">
              <w:rPr>
                <w:rFonts w:ascii="Calibri" w:hAnsi="Calibri" w:cs="Calibri"/>
                <w:b/>
                <w:sz w:val="21"/>
                <w:szCs w:val="21"/>
                <w:lang w:val="en-GB"/>
              </w:rPr>
              <w:t xml:space="preserve"> Checkpoint</w:t>
            </w:r>
          </w:p>
          <w:p w14:paraId="7F2D167F" w14:textId="77777777" w:rsidR="00DF5AD4" w:rsidRPr="008759AA" w:rsidRDefault="00DF5AD4" w:rsidP="008759AA">
            <w:pPr>
              <w:pStyle w:val="ae"/>
              <w:numPr>
                <w:ilvl w:val="0"/>
                <w:numId w:val="91"/>
              </w:numPr>
              <w:spacing w:line="280" w:lineRule="exact"/>
              <w:ind w:leftChars="0" w:firstLineChars="0"/>
              <w:rPr>
                <w:rFonts w:ascii="Calibri" w:hAnsi="Calibri" w:cs="Calibri"/>
                <w:sz w:val="21"/>
                <w:szCs w:val="21"/>
              </w:rPr>
            </w:pPr>
            <w:r w:rsidRPr="008759AA">
              <w:rPr>
                <w:rFonts w:ascii="Calibri" w:hAnsi="Calibri" w:cs="Calibri"/>
                <w:sz w:val="21"/>
                <w:szCs w:val="21"/>
              </w:rPr>
              <w:t>Where are the signs placed to help tourists to evacuate by themselves in times of potential disasters in the region?</w:t>
            </w:r>
          </w:p>
          <w:p w14:paraId="7FC5000B" w14:textId="77777777" w:rsidR="00DF5AD4" w:rsidRPr="008759AA" w:rsidRDefault="00DF5AD4" w:rsidP="008759AA">
            <w:pPr>
              <w:pStyle w:val="ae"/>
              <w:numPr>
                <w:ilvl w:val="0"/>
                <w:numId w:val="91"/>
              </w:numPr>
              <w:spacing w:line="280" w:lineRule="exact"/>
              <w:ind w:leftChars="0" w:firstLineChars="0"/>
              <w:rPr>
                <w:rFonts w:ascii="Calibri" w:hAnsi="Calibri" w:cs="Calibri"/>
                <w:sz w:val="21"/>
                <w:szCs w:val="21"/>
              </w:rPr>
            </w:pPr>
            <w:r w:rsidRPr="008759AA">
              <w:rPr>
                <w:rFonts w:ascii="Calibri" w:hAnsi="Calibri" w:cs="Calibri"/>
                <w:sz w:val="21"/>
                <w:szCs w:val="21"/>
              </w:rPr>
              <w:t>Where do guidance signs need to be set up besides the existing ones?</w:t>
            </w:r>
          </w:p>
          <w:p w14:paraId="439F9437" w14:textId="77777777" w:rsidR="004566FC" w:rsidRPr="008759AA" w:rsidRDefault="00DF5AD4" w:rsidP="008759AA">
            <w:pPr>
              <w:pStyle w:val="ae"/>
              <w:numPr>
                <w:ilvl w:val="0"/>
                <w:numId w:val="91"/>
              </w:numPr>
              <w:spacing w:line="280" w:lineRule="exact"/>
              <w:ind w:leftChars="0" w:firstLineChars="0"/>
              <w:rPr>
                <w:rFonts w:ascii="Calibri" w:hAnsi="Calibri" w:cs="Calibri"/>
                <w:sz w:val="21"/>
                <w:szCs w:val="21"/>
              </w:rPr>
            </w:pPr>
            <w:r w:rsidRPr="008759AA">
              <w:rPr>
                <w:rFonts w:ascii="Calibri" w:hAnsi="Calibri" w:cs="Calibri"/>
                <w:sz w:val="21"/>
                <w:szCs w:val="21"/>
              </w:rPr>
              <w:t>Are guidance signs also displayed in other languages or pictograms, so that foreign travelers will understand what to do?</w:t>
            </w:r>
          </w:p>
        </w:tc>
        <w:tc>
          <w:tcPr>
            <w:tcW w:w="4247" w:type="dxa"/>
          </w:tcPr>
          <w:p w14:paraId="68EE4C07" w14:textId="2E9CC50A" w:rsidR="00DF5AD4" w:rsidRPr="008759AA" w:rsidRDefault="00DF5AD4" w:rsidP="008759AA">
            <w:pPr>
              <w:spacing w:line="280" w:lineRule="exact"/>
              <w:ind w:firstLine="210"/>
              <w:rPr>
                <w:rFonts w:ascii="Calibri" w:hAnsi="Calibri" w:cs="Calibri"/>
                <w:sz w:val="21"/>
                <w:szCs w:val="21"/>
              </w:rPr>
            </w:pPr>
            <w:r w:rsidRPr="008759AA">
              <w:rPr>
                <w:rFonts w:ascii="Calibri" w:hAnsi="Calibri" w:cs="Calibri"/>
                <w:sz w:val="21"/>
                <w:szCs w:val="21"/>
              </w:rPr>
              <w:t>Establish evacuation guidance signs within the business facilities, so that users can evacuate by themselves even when there is no staff to guide them to a nearby evacuation point.</w:t>
            </w:r>
          </w:p>
          <w:p w14:paraId="18E78BD3" w14:textId="77777777" w:rsidR="004566FC" w:rsidRPr="008759AA" w:rsidRDefault="004566FC" w:rsidP="008759AA">
            <w:pPr>
              <w:spacing w:line="280" w:lineRule="exact"/>
              <w:ind w:right="0" w:firstLineChars="0" w:firstLine="0"/>
              <w:rPr>
                <w:rFonts w:ascii="Calibri" w:hAnsi="Calibri" w:cs="Calibri"/>
                <w:b/>
                <w:sz w:val="21"/>
                <w:szCs w:val="21"/>
                <w:lang w:val="en-GB"/>
              </w:rPr>
            </w:pPr>
            <w:r w:rsidRPr="008759AA">
              <w:rPr>
                <w:rFonts w:ascii="Segoe UI Symbol" w:hAnsi="Segoe UI Symbol" w:cs="Segoe UI Symbol"/>
                <w:b/>
                <w:sz w:val="21"/>
                <w:szCs w:val="21"/>
                <w:lang w:val="en-GB"/>
              </w:rPr>
              <w:t>☞</w:t>
            </w:r>
            <w:r w:rsidRPr="008759AA">
              <w:rPr>
                <w:rFonts w:ascii="Calibri" w:hAnsi="Calibri" w:cs="Calibri"/>
                <w:b/>
                <w:sz w:val="21"/>
                <w:szCs w:val="21"/>
                <w:lang w:val="en-GB"/>
              </w:rPr>
              <w:t xml:space="preserve"> Checkpoint</w:t>
            </w:r>
          </w:p>
          <w:p w14:paraId="05EBEAFB" w14:textId="77777777" w:rsidR="00DF5AD4" w:rsidRPr="008759AA" w:rsidRDefault="00DF5AD4" w:rsidP="008759AA">
            <w:pPr>
              <w:pStyle w:val="ae"/>
              <w:numPr>
                <w:ilvl w:val="0"/>
                <w:numId w:val="92"/>
              </w:numPr>
              <w:spacing w:line="280" w:lineRule="exact"/>
              <w:ind w:leftChars="0" w:firstLineChars="0"/>
              <w:rPr>
                <w:rFonts w:ascii="Calibri" w:hAnsi="Calibri" w:cs="Calibri"/>
                <w:sz w:val="21"/>
                <w:szCs w:val="21"/>
              </w:rPr>
            </w:pPr>
            <w:r w:rsidRPr="008759AA">
              <w:rPr>
                <w:rFonts w:ascii="Calibri" w:hAnsi="Calibri" w:cs="Calibri"/>
                <w:sz w:val="21"/>
                <w:szCs w:val="21"/>
              </w:rPr>
              <w:t>Where are the signs placed to help users of one’s own company’s facility to evacuate by themselves in times of disaster?</w:t>
            </w:r>
          </w:p>
          <w:p w14:paraId="46A2640B" w14:textId="77777777" w:rsidR="00DF5AD4" w:rsidRPr="008759AA" w:rsidRDefault="00DF5AD4" w:rsidP="008759AA">
            <w:pPr>
              <w:pStyle w:val="ae"/>
              <w:numPr>
                <w:ilvl w:val="0"/>
                <w:numId w:val="92"/>
              </w:numPr>
              <w:spacing w:line="280" w:lineRule="exact"/>
              <w:ind w:leftChars="0" w:firstLineChars="0"/>
              <w:rPr>
                <w:rFonts w:ascii="Calibri" w:hAnsi="Calibri" w:cs="Calibri"/>
                <w:sz w:val="21"/>
                <w:szCs w:val="21"/>
              </w:rPr>
            </w:pPr>
            <w:r w:rsidRPr="008759AA">
              <w:rPr>
                <w:rFonts w:ascii="Calibri" w:hAnsi="Calibri" w:cs="Calibri"/>
                <w:sz w:val="21"/>
                <w:szCs w:val="21"/>
              </w:rPr>
              <w:t>Where do guidance signs need to be set up?</w:t>
            </w:r>
          </w:p>
          <w:p w14:paraId="5EE4D110" w14:textId="77777777" w:rsidR="004566FC" w:rsidRPr="008759AA" w:rsidRDefault="00DF5AD4" w:rsidP="008759AA">
            <w:pPr>
              <w:pStyle w:val="ae"/>
              <w:numPr>
                <w:ilvl w:val="0"/>
                <w:numId w:val="92"/>
              </w:numPr>
              <w:spacing w:line="280" w:lineRule="exact"/>
              <w:ind w:leftChars="0" w:firstLineChars="0"/>
              <w:rPr>
                <w:rFonts w:ascii="Calibri" w:hAnsi="Calibri" w:cs="Calibri"/>
                <w:sz w:val="21"/>
                <w:szCs w:val="21"/>
              </w:rPr>
            </w:pPr>
            <w:r w:rsidRPr="008759AA">
              <w:rPr>
                <w:rFonts w:ascii="Calibri" w:hAnsi="Calibri" w:cs="Calibri"/>
                <w:sz w:val="21"/>
                <w:szCs w:val="21"/>
              </w:rPr>
              <w:t>Are guidance signs also displayed in other languages or pictograms, so that foreign travelers will understand what to do?</w:t>
            </w:r>
          </w:p>
        </w:tc>
      </w:tr>
    </w:tbl>
    <w:p w14:paraId="39729DF5" w14:textId="77777777" w:rsidR="00EC32C9" w:rsidRDefault="00EC32C9" w:rsidP="00880950"/>
    <w:p w14:paraId="2AE139C2" w14:textId="4DC5D469" w:rsidR="00880950" w:rsidRDefault="00880950" w:rsidP="00880950">
      <w:r w:rsidRPr="00862E3D">
        <w:rPr>
          <w:rFonts w:ascii="Calibri" w:hAnsi="Calibri" w:cs="Calibri"/>
          <w:noProof/>
        </w:rPr>
        <w:drawing>
          <wp:anchor distT="0" distB="0" distL="114300" distR="114300" simplePos="0" relativeHeight="251689984" behindDoc="0" locked="0" layoutInCell="1" allowOverlap="1" wp14:anchorId="0F42AABC" wp14:editId="0B9CBAA7">
            <wp:simplePos x="0" y="0"/>
            <wp:positionH relativeFrom="margin">
              <wp:posOffset>-146038</wp:posOffset>
            </wp:positionH>
            <wp:positionV relativeFrom="paragraph">
              <wp:posOffset>123825</wp:posOffset>
            </wp:positionV>
            <wp:extent cx="483099" cy="483099"/>
            <wp:effectExtent l="0" t="0" r="0" b="0"/>
            <wp:wrapNone/>
            <wp:docPr id="17" name="図 17" descr="出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出張 2"/>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83099" cy="4830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718E96" w14:textId="77777777" w:rsidR="00880950" w:rsidRPr="008759AA" w:rsidRDefault="00880950" w:rsidP="008759AA">
      <w:pPr>
        <w:ind w:firstLineChars="250" w:firstLine="602"/>
        <w:rPr>
          <w:rFonts w:ascii="Calibri" w:hAnsi="Calibri" w:cs="Calibri"/>
          <w:b/>
          <w:u w:val="single"/>
        </w:rPr>
      </w:pPr>
      <w:r w:rsidRPr="008759AA">
        <w:rPr>
          <w:rFonts w:ascii="Calibri" w:hAnsi="Calibri" w:cs="Calibri"/>
          <w:b/>
          <w:u w:val="single"/>
        </w:rPr>
        <w:t>Case Study 2: Tsunami Prevention for Travelers and Tourists in Bali</w:t>
      </w:r>
    </w:p>
    <w:p w14:paraId="2877D26E" w14:textId="77777777" w:rsidR="00880950" w:rsidRDefault="00880950" w:rsidP="00880950"/>
    <w:tbl>
      <w:tblPr>
        <w:tblStyle w:val="af0"/>
        <w:tblW w:w="0" w:type="auto"/>
        <w:tblLook w:val="04A0" w:firstRow="1" w:lastRow="0" w:firstColumn="1" w:lastColumn="0" w:noHBand="0" w:noVBand="1"/>
      </w:tblPr>
      <w:tblGrid>
        <w:gridCol w:w="8494"/>
      </w:tblGrid>
      <w:tr w:rsidR="00880950" w14:paraId="14367263" w14:textId="77777777" w:rsidTr="008759AA">
        <w:trPr>
          <w:trHeight w:val="5718"/>
        </w:trPr>
        <w:tc>
          <w:tcPr>
            <w:tcW w:w="8494" w:type="dxa"/>
          </w:tcPr>
          <w:p w14:paraId="17D099CF" w14:textId="77777777" w:rsidR="00880950" w:rsidRPr="008759AA" w:rsidRDefault="00880950" w:rsidP="00762B08">
            <w:pPr>
              <w:ind w:right="0" w:firstLineChars="0"/>
              <w:rPr>
                <w:rFonts w:ascii="Calibri" w:hAnsi="Calibri" w:cs="Calibri"/>
                <w:sz w:val="21"/>
                <w:szCs w:val="21"/>
              </w:rPr>
            </w:pPr>
            <w:r w:rsidRPr="008759AA">
              <w:rPr>
                <w:rFonts w:ascii="Calibri" w:hAnsi="Calibri" w:cs="Calibri"/>
                <w:noProof/>
                <w:sz w:val="21"/>
                <w:szCs w:val="21"/>
              </w:rPr>
              <w:drawing>
                <wp:anchor distT="0" distB="0" distL="114300" distR="114300" simplePos="0" relativeHeight="251692032" behindDoc="0" locked="0" layoutInCell="1" allowOverlap="1" wp14:anchorId="16B14FAB" wp14:editId="2B4A1309">
                  <wp:simplePos x="0" y="0"/>
                  <wp:positionH relativeFrom="column">
                    <wp:posOffset>3098536</wp:posOffset>
                  </wp:positionH>
                  <wp:positionV relativeFrom="paragraph">
                    <wp:posOffset>1485265</wp:posOffset>
                  </wp:positionV>
                  <wp:extent cx="1105129" cy="987480"/>
                  <wp:effectExtent l="0" t="0" r="0" b="3175"/>
                  <wp:wrapTopAndBottom/>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5129" cy="987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59AA">
              <w:rPr>
                <w:rFonts w:ascii="Calibri" w:hAnsi="Calibri" w:cs="Calibri"/>
                <w:noProof/>
                <w:sz w:val="21"/>
                <w:szCs w:val="21"/>
              </w:rPr>
              <w:drawing>
                <wp:anchor distT="0" distB="0" distL="114300" distR="114300" simplePos="0" relativeHeight="251691008" behindDoc="0" locked="0" layoutInCell="1" allowOverlap="1" wp14:anchorId="53C917C9" wp14:editId="64A259DA">
                  <wp:simplePos x="0" y="0"/>
                  <wp:positionH relativeFrom="column">
                    <wp:posOffset>434340</wp:posOffset>
                  </wp:positionH>
                  <wp:positionV relativeFrom="paragraph">
                    <wp:posOffset>1485900</wp:posOffset>
                  </wp:positionV>
                  <wp:extent cx="1310640" cy="987425"/>
                  <wp:effectExtent l="0" t="0" r="3810" b="3175"/>
                  <wp:wrapTopAndBottom/>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0640" cy="987425"/>
                          </a:xfrm>
                          <a:prstGeom prst="rect">
                            <a:avLst/>
                          </a:prstGeom>
                          <a:noFill/>
                          <a:ln>
                            <a:noFill/>
                          </a:ln>
                        </pic:spPr>
                      </pic:pic>
                    </a:graphicData>
                  </a:graphic>
                </wp:anchor>
              </w:drawing>
            </w:r>
            <w:r w:rsidRPr="008759AA">
              <w:rPr>
                <w:rFonts w:ascii="Calibri" w:hAnsi="Calibri" w:cs="Calibri"/>
                <w:sz w:val="21"/>
                <w:szCs w:val="21"/>
              </w:rPr>
              <w:t>On the island of Bali, Indonesia's largest tourist destination, the Bali Hotel Association is leading a tsunami preparedness initiative called "Tsunami Ready". In the southern part of the resort area, where there are many tourists, tsunami evacuation signs of uniform design have been installed to indicate the direction to evacuate in the event of a major earthquake or tsunami warning.</w:t>
            </w:r>
          </w:p>
          <w:p w14:paraId="38A9577E" w14:textId="45E9EB6E" w:rsidR="00880950" w:rsidRPr="008759AA" w:rsidRDefault="00880950" w:rsidP="00880950">
            <w:pPr>
              <w:ind w:right="0" w:firstLineChars="0" w:firstLine="0"/>
              <w:rPr>
                <w:rFonts w:ascii="Calibri" w:hAnsi="Calibri" w:cs="Calibri"/>
                <w:sz w:val="21"/>
                <w:szCs w:val="21"/>
              </w:rPr>
            </w:pPr>
            <w:r w:rsidRPr="008759AA">
              <w:rPr>
                <w:rFonts w:ascii="Calibri" w:hAnsi="Calibri" w:cs="Calibri"/>
                <w:sz w:val="21"/>
                <w:szCs w:val="21"/>
              </w:rPr>
              <w:t xml:space="preserve">  (Evacuation signs on the beach)  </w:t>
            </w:r>
            <w:r w:rsidR="008759AA" w:rsidRPr="008759AA">
              <w:rPr>
                <w:rFonts w:ascii="Calibri" w:hAnsi="Calibri" w:cs="Calibri"/>
                <w:sz w:val="21"/>
                <w:szCs w:val="21"/>
              </w:rPr>
              <w:t xml:space="preserve">    </w:t>
            </w:r>
            <w:r w:rsidRPr="008759AA">
              <w:rPr>
                <w:rFonts w:ascii="Calibri" w:hAnsi="Calibri" w:cs="Calibri"/>
                <w:sz w:val="21"/>
                <w:szCs w:val="21"/>
              </w:rPr>
              <w:t xml:space="preserve"> (Evacuation signs also in the hotel building)</w:t>
            </w:r>
          </w:p>
          <w:p w14:paraId="538E4694" w14:textId="3D8C9DD2" w:rsidR="00880950" w:rsidRDefault="00880950" w:rsidP="001F6EAB">
            <w:pPr>
              <w:ind w:firstLine="210"/>
            </w:pPr>
            <w:r w:rsidRPr="008759AA">
              <w:rPr>
                <w:rFonts w:ascii="Calibri" w:hAnsi="Calibri" w:cs="Calibri"/>
                <w:sz w:val="21"/>
                <w:szCs w:val="21"/>
              </w:rPr>
              <w:t xml:space="preserve">The signs are placed not only on the beach and other outdoor areas, but also on the corridors and stairs inside the hotels, so that tourists can follow the signs of the same design in order to ensure that they reach the height where they can escape from the tsunami, even if there is no staff to guide them. </w:t>
            </w:r>
            <w:r w:rsidR="001F6EAB" w:rsidRPr="008759AA">
              <w:rPr>
                <w:rFonts w:ascii="Calibri" w:hAnsi="Calibri" w:cs="Calibri"/>
                <w:sz w:val="21"/>
                <w:szCs w:val="21"/>
              </w:rPr>
              <w:t>The Bali Hotel Association</w:t>
            </w:r>
            <w:r w:rsidRPr="008759AA">
              <w:rPr>
                <w:rFonts w:ascii="Calibri" w:hAnsi="Calibri" w:cs="Calibri"/>
                <w:sz w:val="21"/>
                <w:szCs w:val="21"/>
              </w:rPr>
              <w:t xml:space="preserve"> also provide flyers called "Tsunami Evacuation Tips" to tourists to educate them on how to prepare for disasters.</w:t>
            </w:r>
          </w:p>
        </w:tc>
      </w:tr>
    </w:tbl>
    <w:p w14:paraId="07CEF28C" w14:textId="656C7EF6" w:rsidR="00470127" w:rsidRDefault="00470127" w:rsidP="004566FC">
      <w:pPr>
        <w:ind w:firstLineChars="0" w:firstLine="0"/>
      </w:pPr>
    </w:p>
    <w:p w14:paraId="0E4F7F4F" w14:textId="77777777" w:rsidR="00470127" w:rsidRDefault="00470127">
      <w:pPr>
        <w:widowControl/>
        <w:ind w:right="0" w:firstLineChars="0" w:firstLine="0"/>
      </w:pPr>
      <w:r>
        <w:br w:type="page"/>
      </w:r>
    </w:p>
    <w:p w14:paraId="293B8947" w14:textId="77777777" w:rsidR="00880950" w:rsidRPr="008759AA" w:rsidRDefault="00880950" w:rsidP="00880950">
      <w:pPr>
        <w:pStyle w:val="2"/>
        <w:rPr>
          <w:rFonts w:ascii="Calibri" w:hAnsi="Calibri" w:cs="Calibri"/>
          <w:sz w:val="21"/>
          <w:szCs w:val="21"/>
        </w:rPr>
      </w:pPr>
      <w:bookmarkStart w:id="27" w:name="_Toc73533350"/>
      <w:r w:rsidRPr="008759AA">
        <w:rPr>
          <w:rFonts w:ascii="Calibri" w:hAnsi="Calibri" w:cs="Calibri"/>
          <w:sz w:val="21"/>
          <w:szCs w:val="21"/>
        </w:rPr>
        <w:t>5.3. Mechanism for quick transmission and provision of informational warnings</w:t>
      </w:r>
      <w:bookmarkEnd w:id="27"/>
    </w:p>
    <w:p w14:paraId="6C0E26E8" w14:textId="77777777" w:rsidR="00880950" w:rsidRPr="008759AA" w:rsidRDefault="00880950" w:rsidP="00880950">
      <w:pPr>
        <w:ind w:firstLine="210"/>
        <w:rPr>
          <w:rFonts w:ascii="Calibri" w:hAnsi="Calibri" w:cs="Calibri"/>
          <w:sz w:val="21"/>
          <w:szCs w:val="21"/>
        </w:rPr>
      </w:pPr>
      <w:r w:rsidRPr="008759AA">
        <w:rPr>
          <w:rFonts w:ascii="Calibri" w:hAnsi="Calibri" w:cs="Calibri"/>
          <w:sz w:val="21"/>
          <w:szCs w:val="21"/>
        </w:rPr>
        <w:t xml:space="preserve">When a disaster such as a storm, volcanic eruption activity, or a far-field tsunami (See </w:t>
      </w:r>
      <w:r w:rsidRPr="008759AA">
        <w:rPr>
          <w:rFonts w:ascii="Calibri" w:hAnsi="Calibri" w:cs="Calibri"/>
          <w:i/>
          <w:sz w:val="21"/>
          <w:szCs w:val="21"/>
        </w:rPr>
        <w:t>Note</w:t>
      </w:r>
      <w:r w:rsidRPr="008759AA">
        <w:rPr>
          <w:rFonts w:ascii="Calibri" w:hAnsi="Calibri" w:cs="Calibri"/>
          <w:sz w:val="21"/>
          <w:szCs w:val="21"/>
        </w:rPr>
        <w:t xml:space="preserve"> below) is expected to occur, warning information should be provided to travelers, tourists, and employees of tourist businesses in the area to encourage them to take appropriate safety measures. It is important to provide not only accurate and detailed information on the expected disaster and weather, but also specific information on what to do now to ensure the safety of travelers and tourists who do not know the local conditions or the risks in their current location.</w:t>
      </w:r>
    </w:p>
    <w:p w14:paraId="75F7825F" w14:textId="71E7364A" w:rsidR="00880950" w:rsidRPr="008759AA" w:rsidRDefault="00880950" w:rsidP="00880950">
      <w:pPr>
        <w:ind w:firstLineChars="0" w:firstLine="0"/>
        <w:rPr>
          <w:rFonts w:ascii="Calibri" w:hAnsi="Calibri" w:cs="Calibri"/>
          <w:sz w:val="21"/>
          <w:szCs w:val="21"/>
        </w:rPr>
      </w:pPr>
      <w:r w:rsidRPr="008759AA">
        <w:rPr>
          <w:rFonts w:ascii="Calibri" w:hAnsi="Calibri" w:cs="Calibri"/>
          <w:b/>
          <w:i/>
          <w:sz w:val="21"/>
          <w:szCs w:val="21"/>
        </w:rPr>
        <w:t>Note</w:t>
      </w:r>
      <w:r w:rsidRPr="008759AA">
        <w:rPr>
          <w:rFonts w:ascii="Calibri" w:hAnsi="Calibri" w:cs="Calibri"/>
          <w:sz w:val="21"/>
          <w:szCs w:val="21"/>
        </w:rPr>
        <w:t>. Far-field tsunami</w:t>
      </w:r>
      <w:r w:rsidR="001F6EAB" w:rsidRPr="008759AA">
        <w:rPr>
          <w:rFonts w:ascii="Calibri" w:hAnsi="Calibri" w:cs="Calibri"/>
          <w:sz w:val="21"/>
          <w:szCs w:val="21"/>
        </w:rPr>
        <w:t xml:space="preserve"> (also called a teletsunami, distant-source tsunami, distant tsunami)</w:t>
      </w:r>
      <w:r w:rsidRPr="008759AA">
        <w:rPr>
          <w:rFonts w:ascii="Calibri" w:hAnsi="Calibri" w:cs="Calibri"/>
          <w:sz w:val="21"/>
          <w:szCs w:val="21"/>
        </w:rPr>
        <w:t>: The Sanriku region</w:t>
      </w:r>
      <w:r w:rsidR="001F6EAB" w:rsidRPr="008759AA">
        <w:rPr>
          <w:rFonts w:ascii="Calibri" w:hAnsi="Calibri" w:cs="Calibri"/>
          <w:sz w:val="21"/>
          <w:szCs w:val="21"/>
        </w:rPr>
        <w:t>, located in the northeastern of</w:t>
      </w:r>
      <w:r w:rsidRPr="008759AA">
        <w:rPr>
          <w:rFonts w:ascii="Calibri" w:hAnsi="Calibri" w:cs="Calibri"/>
          <w:sz w:val="21"/>
          <w:szCs w:val="21"/>
        </w:rPr>
        <w:t xml:space="preserve"> Japan</w:t>
      </w:r>
      <w:r w:rsidR="001F6EAB" w:rsidRPr="008759AA">
        <w:rPr>
          <w:rFonts w:ascii="Calibri" w:hAnsi="Calibri" w:cs="Calibri"/>
          <w:sz w:val="21"/>
          <w:szCs w:val="21"/>
        </w:rPr>
        <w:t>,</w:t>
      </w:r>
      <w:r w:rsidRPr="008759AA">
        <w:rPr>
          <w:rFonts w:ascii="Calibri" w:hAnsi="Calibri" w:cs="Calibri"/>
          <w:sz w:val="21"/>
          <w:szCs w:val="21"/>
        </w:rPr>
        <w:t xml:space="preserve"> was damaged by the Chilean tsunami caused by an earthquake that occurred in Chile, which is </w:t>
      </w:r>
      <w:r w:rsidR="001F6EAB" w:rsidRPr="008759AA">
        <w:rPr>
          <w:rFonts w:ascii="Calibri" w:hAnsi="Calibri" w:cs="Calibri"/>
          <w:sz w:val="21"/>
          <w:szCs w:val="21"/>
        </w:rPr>
        <w:t>thousands of kilometers</w:t>
      </w:r>
      <w:r w:rsidRPr="008759AA">
        <w:rPr>
          <w:rFonts w:ascii="Calibri" w:hAnsi="Calibri" w:cs="Calibri"/>
          <w:sz w:val="21"/>
          <w:szCs w:val="21"/>
        </w:rPr>
        <w:t xml:space="preserve"> away from Ja</w:t>
      </w:r>
      <w:r w:rsidR="00F061A5">
        <w:rPr>
          <w:rFonts w:ascii="Calibri" w:hAnsi="Calibri" w:cs="Calibri"/>
          <w:sz w:val="21"/>
          <w:szCs w:val="21"/>
        </w:rPr>
        <w:t>pan, in May 1960. One might not</w:t>
      </w:r>
      <w:r w:rsidRPr="008759AA">
        <w:rPr>
          <w:rFonts w:ascii="Calibri" w:hAnsi="Calibri" w:cs="Calibri"/>
          <w:sz w:val="21"/>
          <w:szCs w:val="21"/>
        </w:rPr>
        <w:t xml:space="preserve"> feel the tremors of an earthquake, but still can be impacted by the damage of a large tsunami.</w:t>
      </w:r>
    </w:p>
    <w:p w14:paraId="5387C3FF" w14:textId="514F5F9D" w:rsidR="00470127" w:rsidRPr="008759AA" w:rsidRDefault="00470127" w:rsidP="00880950">
      <w:pPr>
        <w:ind w:firstLineChars="0" w:firstLine="0"/>
        <w:rPr>
          <w:rFonts w:ascii="Calibri" w:hAnsi="Calibri" w:cs="Calibri"/>
          <w:sz w:val="21"/>
          <w:szCs w:val="21"/>
        </w:rPr>
      </w:pPr>
    </w:p>
    <w:tbl>
      <w:tblPr>
        <w:tblStyle w:val="af0"/>
        <w:tblW w:w="0" w:type="auto"/>
        <w:tblLook w:val="04A0" w:firstRow="1" w:lastRow="0" w:firstColumn="1" w:lastColumn="0" w:noHBand="0" w:noVBand="1"/>
      </w:tblPr>
      <w:tblGrid>
        <w:gridCol w:w="4247"/>
        <w:gridCol w:w="4247"/>
      </w:tblGrid>
      <w:tr w:rsidR="00880950" w:rsidRPr="008759AA" w14:paraId="55937C4C" w14:textId="77777777" w:rsidTr="00762B08">
        <w:tc>
          <w:tcPr>
            <w:tcW w:w="4247" w:type="dxa"/>
            <w:shd w:val="clear" w:color="auto" w:fill="D9D9D9" w:themeFill="background1" w:themeFillShade="D9"/>
          </w:tcPr>
          <w:p w14:paraId="33516C86" w14:textId="77777777" w:rsidR="00880950" w:rsidRPr="008759AA" w:rsidRDefault="00880950" w:rsidP="00470127">
            <w:pPr>
              <w:spacing w:line="280" w:lineRule="exact"/>
              <w:ind w:right="0" w:firstLineChars="0" w:firstLine="0"/>
              <w:jc w:val="center"/>
              <w:rPr>
                <w:rFonts w:ascii="Calibri" w:hAnsi="Calibri" w:cs="Calibri"/>
                <w:b/>
                <w:sz w:val="21"/>
                <w:szCs w:val="21"/>
              </w:rPr>
            </w:pPr>
            <w:r w:rsidRPr="008759AA">
              <w:rPr>
                <w:rFonts w:ascii="Calibri" w:hAnsi="Calibri" w:cs="Calibri"/>
                <w:b/>
                <w:sz w:val="21"/>
                <w:szCs w:val="21"/>
              </w:rPr>
              <w:t>Local governments and DMOs</w:t>
            </w:r>
          </w:p>
        </w:tc>
        <w:tc>
          <w:tcPr>
            <w:tcW w:w="4247" w:type="dxa"/>
            <w:shd w:val="clear" w:color="auto" w:fill="D9D9D9" w:themeFill="background1" w:themeFillShade="D9"/>
          </w:tcPr>
          <w:p w14:paraId="55BD2DD1" w14:textId="77777777" w:rsidR="00880950" w:rsidRPr="008759AA" w:rsidRDefault="00880950" w:rsidP="00470127">
            <w:pPr>
              <w:spacing w:line="280" w:lineRule="exact"/>
              <w:ind w:right="0" w:firstLineChars="0" w:firstLine="0"/>
              <w:jc w:val="center"/>
              <w:rPr>
                <w:rFonts w:ascii="Calibri" w:hAnsi="Calibri" w:cs="Calibri"/>
                <w:b/>
                <w:sz w:val="21"/>
                <w:szCs w:val="21"/>
              </w:rPr>
            </w:pPr>
            <w:r w:rsidRPr="008759AA">
              <w:rPr>
                <w:rFonts w:ascii="Calibri" w:hAnsi="Calibri" w:cs="Calibri"/>
                <w:b/>
                <w:sz w:val="21"/>
                <w:szCs w:val="21"/>
              </w:rPr>
              <w:t>Tourism-related businesses</w:t>
            </w:r>
          </w:p>
        </w:tc>
      </w:tr>
      <w:tr w:rsidR="00880950" w:rsidRPr="008759AA" w14:paraId="1FE08189" w14:textId="77777777" w:rsidTr="00762B08">
        <w:tc>
          <w:tcPr>
            <w:tcW w:w="4247" w:type="dxa"/>
          </w:tcPr>
          <w:p w14:paraId="1614537E" w14:textId="1AE647C3" w:rsidR="00880950" w:rsidRPr="008759AA" w:rsidRDefault="00880950" w:rsidP="00470127">
            <w:pPr>
              <w:spacing w:line="280" w:lineRule="exact"/>
              <w:ind w:right="0" w:firstLineChars="0" w:firstLine="0"/>
              <w:rPr>
                <w:rFonts w:ascii="Calibri" w:hAnsi="Calibri" w:cs="Calibri"/>
                <w:b/>
                <w:sz w:val="21"/>
                <w:szCs w:val="21"/>
                <w:lang w:val="en-GB"/>
              </w:rPr>
            </w:pPr>
            <w:r w:rsidRPr="008759AA">
              <w:rPr>
                <w:rFonts w:ascii="Segoe UI Symbol" w:hAnsi="Segoe UI Symbol" w:cs="Segoe UI Symbol"/>
                <w:b/>
                <w:sz w:val="21"/>
                <w:szCs w:val="21"/>
                <w:lang w:val="en-GB"/>
              </w:rPr>
              <w:t>☞</w:t>
            </w:r>
            <w:r w:rsidRPr="008759AA">
              <w:rPr>
                <w:rFonts w:ascii="Calibri" w:hAnsi="Calibri" w:cs="Calibri"/>
                <w:b/>
                <w:sz w:val="21"/>
                <w:szCs w:val="21"/>
                <w:lang w:val="en-GB"/>
              </w:rPr>
              <w:t xml:space="preserve"> Checkpoint</w:t>
            </w:r>
          </w:p>
          <w:p w14:paraId="24D3C11F" w14:textId="77777777" w:rsidR="00880950" w:rsidRPr="008759AA" w:rsidRDefault="00880950" w:rsidP="007B19D1">
            <w:pPr>
              <w:pStyle w:val="ae"/>
              <w:numPr>
                <w:ilvl w:val="0"/>
                <w:numId w:val="89"/>
              </w:numPr>
              <w:spacing w:line="280" w:lineRule="exact"/>
              <w:ind w:leftChars="0" w:firstLineChars="0"/>
              <w:rPr>
                <w:rFonts w:ascii="Calibri" w:hAnsi="Calibri" w:cs="Calibri"/>
                <w:sz w:val="21"/>
                <w:szCs w:val="21"/>
              </w:rPr>
            </w:pPr>
            <w:r w:rsidRPr="008759AA">
              <w:rPr>
                <w:rFonts w:ascii="Calibri" w:hAnsi="Calibri" w:cs="Calibri"/>
                <w:sz w:val="21"/>
                <w:szCs w:val="21"/>
              </w:rPr>
              <w:t>Have sources to collect information for warnings been decided?</w:t>
            </w:r>
          </w:p>
          <w:p w14:paraId="6AA48C83" w14:textId="77777777" w:rsidR="00880950" w:rsidRPr="008759AA" w:rsidRDefault="00880950" w:rsidP="007B19D1">
            <w:pPr>
              <w:pStyle w:val="ae"/>
              <w:numPr>
                <w:ilvl w:val="0"/>
                <w:numId w:val="89"/>
              </w:numPr>
              <w:spacing w:line="280" w:lineRule="exact"/>
              <w:ind w:leftChars="0" w:firstLineChars="0"/>
              <w:rPr>
                <w:rFonts w:ascii="Calibri" w:hAnsi="Calibri" w:cs="Calibri"/>
                <w:sz w:val="21"/>
                <w:szCs w:val="21"/>
              </w:rPr>
            </w:pPr>
            <w:r w:rsidRPr="008759AA">
              <w:rPr>
                <w:rFonts w:ascii="Calibri" w:hAnsi="Calibri" w:cs="Calibri"/>
                <w:sz w:val="21"/>
                <w:szCs w:val="21"/>
              </w:rPr>
              <w:t>Is there a mechanism to provide information to businesses, so that warnings can be promptly conveyed to tourists in the area?</w:t>
            </w:r>
          </w:p>
          <w:p w14:paraId="45AF7E04" w14:textId="0F5BC27C" w:rsidR="00880950" w:rsidRPr="008759AA" w:rsidRDefault="00470127" w:rsidP="007B19D1">
            <w:pPr>
              <w:pStyle w:val="ae"/>
              <w:numPr>
                <w:ilvl w:val="0"/>
                <w:numId w:val="89"/>
              </w:numPr>
              <w:spacing w:line="280" w:lineRule="exact"/>
              <w:ind w:leftChars="0" w:firstLineChars="0"/>
              <w:rPr>
                <w:rFonts w:ascii="Calibri" w:hAnsi="Calibri" w:cs="Calibri"/>
                <w:sz w:val="21"/>
                <w:szCs w:val="21"/>
              </w:rPr>
            </w:pPr>
            <w:r w:rsidRPr="008759AA">
              <w:rPr>
                <w:rFonts w:ascii="Calibri" w:hAnsi="Calibri" w:cs="Calibri"/>
                <w:noProof/>
                <w:sz w:val="21"/>
                <w:szCs w:val="21"/>
              </w:rPr>
              <w:drawing>
                <wp:anchor distT="0" distB="0" distL="114300" distR="114300" simplePos="0" relativeHeight="251693056" behindDoc="0" locked="0" layoutInCell="1" allowOverlap="1" wp14:anchorId="435DE63F" wp14:editId="5A949467">
                  <wp:simplePos x="0" y="0"/>
                  <wp:positionH relativeFrom="column">
                    <wp:posOffset>1036955</wp:posOffset>
                  </wp:positionH>
                  <wp:positionV relativeFrom="paragraph">
                    <wp:posOffset>1273810</wp:posOffset>
                  </wp:positionV>
                  <wp:extent cx="701040" cy="719455"/>
                  <wp:effectExtent l="0" t="0" r="3810" b="4445"/>
                  <wp:wrapTopAndBottom/>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1040" cy="719455"/>
                          </a:xfrm>
                          <a:prstGeom prst="rect">
                            <a:avLst/>
                          </a:prstGeom>
                          <a:noFill/>
                          <a:ln>
                            <a:noFill/>
                          </a:ln>
                        </pic:spPr>
                      </pic:pic>
                    </a:graphicData>
                  </a:graphic>
                </wp:anchor>
              </w:drawing>
            </w:r>
            <w:r w:rsidR="00880950" w:rsidRPr="008759AA">
              <w:rPr>
                <w:rFonts w:ascii="Calibri" w:hAnsi="Calibri" w:cs="Calibri"/>
                <w:sz w:val="21"/>
                <w:szCs w:val="21"/>
              </w:rPr>
              <w:t>Can warnings be provided in multiple languages besides one’s own, or using non-verbal information, such as pictograms, so that foreign travelers can also understand?</w:t>
            </w:r>
          </w:p>
          <w:p w14:paraId="78824607" w14:textId="77777777" w:rsidR="00880950" w:rsidRPr="008759AA" w:rsidRDefault="00880950" w:rsidP="00470127">
            <w:pPr>
              <w:spacing w:line="280" w:lineRule="exact"/>
              <w:ind w:firstLineChars="0" w:firstLine="0"/>
              <w:jc w:val="center"/>
              <w:rPr>
                <w:rFonts w:ascii="Calibri" w:hAnsi="Calibri" w:cs="Calibri"/>
                <w:sz w:val="21"/>
                <w:szCs w:val="21"/>
              </w:rPr>
            </w:pPr>
            <w:r w:rsidRPr="008759AA">
              <w:rPr>
                <w:rFonts w:ascii="Calibri" w:hAnsi="Calibri" w:cs="Calibri"/>
                <w:sz w:val="21"/>
                <w:szCs w:val="21"/>
              </w:rPr>
              <w:t>(Multilingual Tsunami Warning Signs at Patong Beach, Phuket Island, Thailand)</w:t>
            </w:r>
          </w:p>
        </w:tc>
        <w:tc>
          <w:tcPr>
            <w:tcW w:w="4247" w:type="dxa"/>
          </w:tcPr>
          <w:p w14:paraId="38C56DEF" w14:textId="77777777" w:rsidR="00880950" w:rsidRPr="008759AA" w:rsidRDefault="00880950" w:rsidP="00470127">
            <w:pPr>
              <w:spacing w:line="280" w:lineRule="exact"/>
              <w:ind w:right="0" w:firstLineChars="0" w:firstLine="0"/>
              <w:rPr>
                <w:rFonts w:ascii="Calibri" w:hAnsi="Calibri" w:cs="Calibri"/>
                <w:b/>
                <w:sz w:val="21"/>
                <w:szCs w:val="21"/>
                <w:lang w:val="en-GB"/>
              </w:rPr>
            </w:pPr>
            <w:r w:rsidRPr="008759AA">
              <w:rPr>
                <w:rFonts w:ascii="Segoe UI Symbol" w:hAnsi="Segoe UI Symbol" w:cs="Segoe UI Symbol"/>
                <w:b/>
                <w:sz w:val="21"/>
                <w:szCs w:val="21"/>
                <w:lang w:val="en-GB"/>
              </w:rPr>
              <w:t>☞</w:t>
            </w:r>
            <w:r w:rsidRPr="008759AA">
              <w:rPr>
                <w:rFonts w:ascii="Calibri" w:hAnsi="Calibri" w:cs="Calibri"/>
                <w:b/>
                <w:sz w:val="21"/>
                <w:szCs w:val="21"/>
                <w:lang w:val="en-GB"/>
              </w:rPr>
              <w:t xml:space="preserve"> Checkpoint</w:t>
            </w:r>
          </w:p>
          <w:p w14:paraId="0917392D" w14:textId="77777777" w:rsidR="00880950" w:rsidRPr="008759AA" w:rsidRDefault="00880950" w:rsidP="007B19D1">
            <w:pPr>
              <w:pStyle w:val="ae"/>
              <w:numPr>
                <w:ilvl w:val="0"/>
                <w:numId w:val="90"/>
              </w:numPr>
              <w:spacing w:line="280" w:lineRule="exact"/>
              <w:ind w:leftChars="0" w:firstLineChars="0"/>
              <w:rPr>
                <w:rFonts w:ascii="Calibri" w:hAnsi="Calibri" w:cs="Calibri"/>
                <w:sz w:val="21"/>
                <w:szCs w:val="21"/>
              </w:rPr>
            </w:pPr>
            <w:r w:rsidRPr="008759AA">
              <w:rPr>
                <w:rFonts w:ascii="Calibri" w:hAnsi="Calibri" w:cs="Calibri"/>
                <w:sz w:val="21"/>
                <w:szCs w:val="21"/>
              </w:rPr>
              <w:t>Have sources to collect information for warnings been decided?</w:t>
            </w:r>
          </w:p>
          <w:p w14:paraId="5AF93489" w14:textId="77777777" w:rsidR="00880950" w:rsidRPr="008759AA" w:rsidRDefault="00880950" w:rsidP="007B19D1">
            <w:pPr>
              <w:pStyle w:val="ae"/>
              <w:numPr>
                <w:ilvl w:val="0"/>
                <w:numId w:val="90"/>
              </w:numPr>
              <w:spacing w:line="280" w:lineRule="exact"/>
              <w:ind w:leftChars="0" w:firstLineChars="0"/>
              <w:rPr>
                <w:rFonts w:ascii="Calibri" w:hAnsi="Calibri" w:cs="Calibri"/>
                <w:sz w:val="21"/>
                <w:szCs w:val="21"/>
              </w:rPr>
            </w:pPr>
            <w:r w:rsidRPr="008759AA">
              <w:rPr>
                <w:rFonts w:ascii="Calibri" w:hAnsi="Calibri" w:cs="Calibri"/>
                <w:sz w:val="21"/>
                <w:szCs w:val="21"/>
              </w:rPr>
              <w:t>Is information text (template) prepared, so that warnings can quickly and clearly be conveyed to users of one’s own company’s facilities?</w:t>
            </w:r>
          </w:p>
          <w:p w14:paraId="256146A9" w14:textId="77777777" w:rsidR="00880950" w:rsidRPr="008759AA" w:rsidRDefault="00880950" w:rsidP="007B19D1">
            <w:pPr>
              <w:pStyle w:val="ae"/>
              <w:numPr>
                <w:ilvl w:val="0"/>
                <w:numId w:val="90"/>
              </w:numPr>
              <w:spacing w:line="280" w:lineRule="exact"/>
              <w:ind w:leftChars="0" w:firstLineChars="0"/>
              <w:rPr>
                <w:rFonts w:ascii="Calibri" w:hAnsi="Calibri" w:cs="Calibri"/>
                <w:sz w:val="21"/>
                <w:szCs w:val="21"/>
              </w:rPr>
            </w:pPr>
            <w:r w:rsidRPr="008759AA">
              <w:rPr>
                <w:rFonts w:ascii="Calibri" w:hAnsi="Calibri" w:cs="Calibri"/>
                <w:sz w:val="21"/>
                <w:szCs w:val="21"/>
              </w:rPr>
              <w:t>Can warnings be provided in multiple languages besides one’s own, or using non-verbal information, such as pictograms, so that foreign users of the facility can also understand?</w:t>
            </w:r>
          </w:p>
        </w:tc>
      </w:tr>
    </w:tbl>
    <w:p w14:paraId="6D35DA7C" w14:textId="1686E9CD" w:rsidR="008759AA" w:rsidRDefault="008759AA" w:rsidP="00470127">
      <w:pPr>
        <w:ind w:firstLineChars="0" w:firstLine="0"/>
        <w:rPr>
          <w:rFonts w:ascii="Calibri" w:hAnsi="Calibri" w:cs="Calibri"/>
          <w:sz w:val="21"/>
          <w:szCs w:val="21"/>
        </w:rPr>
      </w:pPr>
    </w:p>
    <w:p w14:paraId="10332E61" w14:textId="0DC80092" w:rsidR="00880950" w:rsidRPr="008759AA" w:rsidRDefault="008759AA" w:rsidP="008759AA">
      <w:pPr>
        <w:widowControl/>
        <w:ind w:right="0" w:firstLineChars="0" w:firstLine="0"/>
        <w:rPr>
          <w:rFonts w:ascii="Calibri" w:hAnsi="Calibri" w:cs="Calibri"/>
          <w:sz w:val="21"/>
          <w:szCs w:val="21"/>
        </w:rPr>
      </w:pPr>
      <w:r>
        <w:rPr>
          <w:rFonts w:ascii="Calibri" w:hAnsi="Calibri" w:cs="Calibri"/>
          <w:sz w:val="21"/>
          <w:szCs w:val="21"/>
        </w:rPr>
        <w:br w:type="page"/>
      </w:r>
    </w:p>
    <w:p w14:paraId="460BAE3A" w14:textId="77777777" w:rsidR="00880950" w:rsidRPr="008759AA" w:rsidRDefault="00880950" w:rsidP="00880950">
      <w:pPr>
        <w:pStyle w:val="af"/>
        <w:keepNext/>
        <w:ind w:firstLine="211"/>
        <w:rPr>
          <w:rFonts w:ascii="Calibri" w:hAnsi="Calibri" w:cs="Calibri"/>
        </w:rPr>
      </w:pPr>
      <w:r w:rsidRPr="008759AA">
        <w:rPr>
          <w:rFonts w:ascii="Calibri" w:hAnsi="Calibri" w:cs="Calibri"/>
        </w:rPr>
        <w:t xml:space="preserve">Table </w:t>
      </w:r>
      <w:r w:rsidRPr="008759AA">
        <w:rPr>
          <w:rFonts w:ascii="Calibri" w:hAnsi="Calibri" w:cs="Calibri"/>
        </w:rPr>
        <w:fldChar w:fldCharType="begin"/>
      </w:r>
      <w:r w:rsidRPr="008759AA">
        <w:rPr>
          <w:rFonts w:ascii="Calibri" w:hAnsi="Calibri" w:cs="Calibri"/>
        </w:rPr>
        <w:instrText xml:space="preserve"> SEQ Table \* ARABIC </w:instrText>
      </w:r>
      <w:r w:rsidRPr="008759AA">
        <w:rPr>
          <w:rFonts w:ascii="Calibri" w:hAnsi="Calibri" w:cs="Calibri"/>
        </w:rPr>
        <w:fldChar w:fldCharType="separate"/>
      </w:r>
      <w:r w:rsidR="005111B3">
        <w:rPr>
          <w:rFonts w:ascii="Calibri" w:hAnsi="Calibri" w:cs="Calibri"/>
          <w:noProof/>
        </w:rPr>
        <w:t>9</w:t>
      </w:r>
      <w:r w:rsidRPr="008759AA">
        <w:rPr>
          <w:rFonts w:ascii="Calibri" w:hAnsi="Calibri" w:cs="Calibri"/>
        </w:rPr>
        <w:fldChar w:fldCharType="end"/>
      </w:r>
      <w:r w:rsidRPr="008759AA">
        <w:rPr>
          <w:rFonts w:ascii="Calibri" w:hAnsi="Calibri" w:cs="Calibri"/>
        </w:rPr>
        <w:t xml:space="preserve"> Example of Volcanic Eruption Alert</w:t>
      </w:r>
      <w:r w:rsidR="000D19D9" w:rsidRPr="008759AA">
        <w:rPr>
          <w:rStyle w:val="ad"/>
          <w:rFonts w:ascii="Calibri" w:hAnsi="Calibri" w:cs="Calibri"/>
        </w:rPr>
        <w:footnoteReference w:id="10"/>
      </w:r>
    </w:p>
    <w:tbl>
      <w:tblPr>
        <w:tblStyle w:val="af0"/>
        <w:tblW w:w="0" w:type="auto"/>
        <w:tblLook w:val="04A0" w:firstRow="1" w:lastRow="0" w:firstColumn="1" w:lastColumn="0" w:noHBand="0" w:noVBand="1"/>
      </w:tblPr>
      <w:tblGrid>
        <w:gridCol w:w="8494"/>
      </w:tblGrid>
      <w:tr w:rsidR="00880950" w:rsidRPr="008759AA" w14:paraId="45FD4211" w14:textId="77777777" w:rsidTr="00880950">
        <w:tc>
          <w:tcPr>
            <w:tcW w:w="8494" w:type="dxa"/>
          </w:tcPr>
          <w:p w14:paraId="4927B61F" w14:textId="77777777" w:rsidR="00880950" w:rsidRPr="008759AA" w:rsidRDefault="00880950" w:rsidP="000D19D9">
            <w:pPr>
              <w:spacing w:line="280" w:lineRule="exact"/>
              <w:ind w:right="0" w:firstLineChars="0" w:firstLine="0"/>
              <w:jc w:val="center"/>
              <w:rPr>
                <w:rFonts w:ascii="Calibri" w:hAnsi="Calibri" w:cs="Calibri"/>
                <w:sz w:val="21"/>
                <w:szCs w:val="21"/>
              </w:rPr>
            </w:pPr>
            <w:r w:rsidRPr="008759AA">
              <w:rPr>
                <w:rFonts w:ascii="Calibri" w:hAnsi="Calibri" w:cs="Calibri"/>
                <w:sz w:val="21"/>
                <w:szCs w:val="21"/>
              </w:rPr>
              <w:t>Volcanic Eruption Alert of Mt. Hakone (Owakudani)</w:t>
            </w:r>
          </w:p>
          <w:p w14:paraId="13828EF1" w14:textId="77777777" w:rsidR="00880950" w:rsidRPr="008759AA" w:rsidRDefault="00880950" w:rsidP="000D19D9">
            <w:pPr>
              <w:spacing w:line="280" w:lineRule="exact"/>
              <w:ind w:right="0" w:firstLineChars="0" w:firstLine="0"/>
              <w:rPr>
                <w:rFonts w:ascii="Calibri" w:hAnsi="Calibri" w:cs="Calibri"/>
                <w:sz w:val="21"/>
                <w:szCs w:val="21"/>
              </w:rPr>
            </w:pPr>
            <w:r w:rsidRPr="008759AA">
              <w:rPr>
                <w:rFonts w:ascii="Calibri" w:hAnsi="Calibri" w:cs="Calibri"/>
                <w:sz w:val="21"/>
                <w:szCs w:val="21"/>
              </w:rPr>
              <w:t>Dear Guests,</w:t>
            </w:r>
          </w:p>
          <w:p w14:paraId="12B27890" w14:textId="77777777" w:rsidR="000D19D9" w:rsidRPr="008759AA" w:rsidRDefault="00880950" w:rsidP="000D19D9">
            <w:pPr>
              <w:spacing w:line="280" w:lineRule="exact"/>
              <w:ind w:right="0" w:firstLineChars="0" w:firstLine="0"/>
              <w:rPr>
                <w:rFonts w:ascii="Calibri" w:hAnsi="Calibri" w:cs="Calibri"/>
                <w:sz w:val="21"/>
                <w:szCs w:val="21"/>
              </w:rPr>
            </w:pPr>
            <w:r w:rsidRPr="008759AA">
              <w:rPr>
                <w:rFonts w:ascii="Calibri" w:hAnsi="Calibri" w:cs="Calibri"/>
                <w:sz w:val="21"/>
                <w:szCs w:val="21"/>
              </w:rPr>
              <w:t>Month/Day/Year</w:t>
            </w:r>
            <w:r w:rsidRPr="008759AA">
              <w:rPr>
                <w:rFonts w:ascii="Calibri" w:hAnsi="Calibri" w:cs="Calibri"/>
                <w:sz w:val="21"/>
                <w:szCs w:val="21"/>
              </w:rPr>
              <w:t xml:space="preserve">　</w:t>
            </w:r>
          </w:p>
          <w:p w14:paraId="63C7EAF3" w14:textId="77777777" w:rsidR="00880950" w:rsidRPr="008759AA" w:rsidRDefault="00880950" w:rsidP="000D19D9">
            <w:pPr>
              <w:spacing w:line="280" w:lineRule="exact"/>
              <w:ind w:right="0" w:firstLine="210"/>
              <w:rPr>
                <w:rFonts w:ascii="Calibri" w:hAnsi="Calibri" w:cs="Calibri"/>
                <w:sz w:val="21"/>
                <w:szCs w:val="21"/>
              </w:rPr>
            </w:pPr>
            <w:r w:rsidRPr="008759AA">
              <w:rPr>
                <w:rFonts w:ascii="Calibri" w:hAnsi="Calibri" w:cs="Calibri"/>
                <w:sz w:val="21"/>
                <w:szCs w:val="21"/>
              </w:rPr>
              <w:t>The volcanic eruption alert level of Mt. Hakone (Owakudani) has been raised to Level 3. From now on, restriction has been established from 700 meters away to the eruption area.</w:t>
            </w:r>
          </w:p>
          <w:p w14:paraId="078D66CA" w14:textId="77777777" w:rsidR="00880950" w:rsidRPr="008759AA" w:rsidRDefault="00880950" w:rsidP="000D19D9">
            <w:pPr>
              <w:spacing w:line="280" w:lineRule="exact"/>
              <w:ind w:right="0" w:firstLine="210"/>
              <w:rPr>
                <w:rFonts w:ascii="Calibri" w:hAnsi="Calibri" w:cs="Calibri"/>
                <w:sz w:val="21"/>
                <w:szCs w:val="21"/>
              </w:rPr>
            </w:pPr>
            <w:r w:rsidRPr="008759AA">
              <w:rPr>
                <w:rFonts w:ascii="Calibri" w:hAnsi="Calibri" w:cs="Calibri"/>
                <w:sz w:val="21"/>
                <w:szCs w:val="21"/>
              </w:rPr>
              <w:t>With this restriction, from Month/Day the following road and public transportation have been suspended or reduced capacity. (Please see the following map for details)</w:t>
            </w:r>
          </w:p>
          <w:p w14:paraId="56AD062F" w14:textId="77777777" w:rsidR="00880950" w:rsidRPr="008759AA" w:rsidRDefault="00880950" w:rsidP="007B19D1">
            <w:pPr>
              <w:pStyle w:val="ae"/>
              <w:numPr>
                <w:ilvl w:val="0"/>
                <w:numId w:val="9"/>
              </w:numPr>
              <w:spacing w:line="280" w:lineRule="exact"/>
              <w:ind w:leftChars="0" w:right="0" w:firstLineChars="0"/>
              <w:rPr>
                <w:rFonts w:ascii="Calibri" w:hAnsi="Calibri" w:cs="Calibri"/>
                <w:sz w:val="21"/>
                <w:szCs w:val="21"/>
              </w:rPr>
            </w:pPr>
            <w:r w:rsidRPr="008759AA">
              <w:rPr>
                <w:rFonts w:ascii="Calibri" w:hAnsi="Calibri" w:cs="Calibri"/>
                <w:sz w:val="21"/>
                <w:szCs w:val="21"/>
              </w:rPr>
              <w:t>Hakone Ropeway: All sections of the ropeway are closed. Ropeway substitute buses are also closed.</w:t>
            </w:r>
          </w:p>
          <w:p w14:paraId="46D318C2" w14:textId="77777777" w:rsidR="00880950" w:rsidRPr="008759AA" w:rsidRDefault="00880950" w:rsidP="007B19D1">
            <w:pPr>
              <w:pStyle w:val="ae"/>
              <w:numPr>
                <w:ilvl w:val="0"/>
                <w:numId w:val="9"/>
              </w:numPr>
              <w:spacing w:line="280" w:lineRule="exact"/>
              <w:ind w:leftChars="0" w:right="0" w:firstLineChars="0"/>
              <w:rPr>
                <w:rFonts w:ascii="Calibri" w:hAnsi="Calibri" w:cs="Calibri"/>
                <w:sz w:val="21"/>
                <w:szCs w:val="21"/>
              </w:rPr>
            </w:pPr>
            <w:r w:rsidRPr="008759AA">
              <w:rPr>
                <w:rFonts w:ascii="Calibri" w:hAnsi="Calibri" w:cs="Calibri"/>
                <w:sz w:val="21"/>
                <w:szCs w:val="21"/>
              </w:rPr>
              <w:t>Hakone Tozan Railway: Normal operation</w:t>
            </w:r>
          </w:p>
          <w:p w14:paraId="2B69A298" w14:textId="77777777" w:rsidR="00880950" w:rsidRPr="008759AA" w:rsidRDefault="00880950" w:rsidP="007B19D1">
            <w:pPr>
              <w:pStyle w:val="ae"/>
              <w:numPr>
                <w:ilvl w:val="0"/>
                <w:numId w:val="9"/>
              </w:numPr>
              <w:spacing w:line="280" w:lineRule="exact"/>
              <w:ind w:leftChars="0" w:right="0" w:firstLineChars="0"/>
              <w:rPr>
                <w:rFonts w:ascii="Calibri" w:hAnsi="Calibri" w:cs="Calibri"/>
                <w:sz w:val="21"/>
                <w:szCs w:val="21"/>
              </w:rPr>
            </w:pPr>
            <w:r w:rsidRPr="008759AA">
              <w:rPr>
                <w:rFonts w:ascii="Calibri" w:hAnsi="Calibri" w:cs="Calibri"/>
                <w:sz w:val="21"/>
                <w:szCs w:val="21"/>
              </w:rPr>
              <w:t>Hakone Tozan Cable Car: Closed.</w:t>
            </w:r>
          </w:p>
          <w:p w14:paraId="0E8F6C13" w14:textId="77777777" w:rsidR="00880950" w:rsidRPr="008759AA" w:rsidRDefault="00880950" w:rsidP="007B19D1">
            <w:pPr>
              <w:pStyle w:val="ae"/>
              <w:numPr>
                <w:ilvl w:val="0"/>
                <w:numId w:val="9"/>
              </w:numPr>
              <w:spacing w:line="280" w:lineRule="exact"/>
              <w:ind w:leftChars="0" w:right="0" w:firstLineChars="0"/>
              <w:rPr>
                <w:rFonts w:ascii="Calibri" w:hAnsi="Calibri" w:cs="Calibri"/>
                <w:sz w:val="21"/>
                <w:szCs w:val="21"/>
              </w:rPr>
            </w:pPr>
            <w:r w:rsidRPr="008759AA">
              <w:rPr>
                <w:rFonts w:ascii="Calibri" w:hAnsi="Calibri" w:cs="Calibri"/>
                <w:sz w:val="21"/>
                <w:szCs w:val="21"/>
              </w:rPr>
              <w:t>Buses from Odawara Stat</w:t>
            </w:r>
            <w:r w:rsidR="000D19D9" w:rsidRPr="008759AA">
              <w:rPr>
                <w:rFonts w:ascii="Calibri" w:hAnsi="Calibri" w:cs="Calibri"/>
                <w:sz w:val="21"/>
                <w:szCs w:val="21"/>
              </w:rPr>
              <w:t xml:space="preserve">ion to Kojiri and Hakoneen (via </w:t>
            </w:r>
            <w:r w:rsidRPr="008759AA">
              <w:rPr>
                <w:rFonts w:ascii="Calibri" w:hAnsi="Calibri" w:cs="Calibri"/>
                <w:sz w:val="21"/>
                <w:szCs w:val="21"/>
              </w:rPr>
              <w:t>Owakudani), Hayamozan and Ubako will be suspended.</w:t>
            </w:r>
          </w:p>
          <w:p w14:paraId="2F31D9FD" w14:textId="77777777" w:rsidR="00880950" w:rsidRPr="008759AA" w:rsidRDefault="00880950" w:rsidP="007B19D1">
            <w:pPr>
              <w:pStyle w:val="ae"/>
              <w:numPr>
                <w:ilvl w:val="0"/>
                <w:numId w:val="9"/>
              </w:numPr>
              <w:spacing w:line="280" w:lineRule="exact"/>
              <w:ind w:leftChars="0" w:right="0" w:firstLineChars="0"/>
              <w:rPr>
                <w:rFonts w:ascii="Calibri" w:hAnsi="Calibri" w:cs="Calibri"/>
                <w:sz w:val="21"/>
                <w:szCs w:val="21"/>
              </w:rPr>
            </w:pPr>
            <w:r w:rsidRPr="008759AA">
              <w:rPr>
                <w:rFonts w:ascii="Calibri" w:hAnsi="Calibri" w:cs="Calibri"/>
                <w:sz w:val="21"/>
                <w:szCs w:val="21"/>
              </w:rPr>
              <w:t>Prefectural Road 734 closed between -</w:t>
            </w:r>
            <w:r w:rsidRPr="008759AA">
              <w:rPr>
                <w:rFonts w:ascii="Cambria Math" w:hAnsi="Cambria Math" w:cs="Cambria Math"/>
                <w:sz w:val="21"/>
                <w:szCs w:val="21"/>
              </w:rPr>
              <w:t>△</w:t>
            </w:r>
            <w:r w:rsidRPr="008759AA">
              <w:rPr>
                <w:rFonts w:ascii="Calibri" w:hAnsi="Calibri" w:cs="Calibri"/>
                <w:sz w:val="21"/>
                <w:szCs w:val="21"/>
              </w:rPr>
              <w:t xml:space="preserve"> and -</w:t>
            </w:r>
            <w:r w:rsidRPr="008759AA">
              <w:rPr>
                <w:rFonts w:ascii="Cambria Math" w:hAnsi="Cambria Math" w:cs="Cambria Math"/>
                <w:sz w:val="21"/>
                <w:szCs w:val="21"/>
              </w:rPr>
              <w:t>△</w:t>
            </w:r>
            <w:r w:rsidRPr="008759AA">
              <w:rPr>
                <w:rFonts w:ascii="Calibri" w:hAnsi="Calibri" w:cs="Calibri"/>
                <w:sz w:val="21"/>
                <w:szCs w:val="21"/>
              </w:rPr>
              <w:t>.</w:t>
            </w:r>
          </w:p>
          <w:p w14:paraId="26848485" w14:textId="77777777" w:rsidR="00880950" w:rsidRPr="008759AA" w:rsidRDefault="00880950" w:rsidP="007B19D1">
            <w:pPr>
              <w:pStyle w:val="ae"/>
              <w:numPr>
                <w:ilvl w:val="0"/>
                <w:numId w:val="9"/>
              </w:numPr>
              <w:spacing w:line="280" w:lineRule="exact"/>
              <w:ind w:leftChars="0" w:right="0" w:firstLineChars="0"/>
              <w:rPr>
                <w:rFonts w:ascii="Calibri" w:hAnsi="Calibri" w:cs="Calibri"/>
                <w:sz w:val="21"/>
                <w:szCs w:val="21"/>
              </w:rPr>
            </w:pPr>
            <w:r w:rsidRPr="008759AA">
              <w:rPr>
                <w:rFonts w:ascii="Calibri" w:hAnsi="Calibri" w:cs="Calibri"/>
                <w:sz w:val="21"/>
                <w:szCs w:val="21"/>
              </w:rPr>
              <w:t>Entry restrictions in Owakudani Park</w:t>
            </w:r>
          </w:p>
          <w:p w14:paraId="44DCB257" w14:textId="77777777" w:rsidR="000D19D9" w:rsidRPr="008759AA" w:rsidRDefault="000D19D9" w:rsidP="007B19D1">
            <w:pPr>
              <w:pStyle w:val="ae"/>
              <w:numPr>
                <w:ilvl w:val="0"/>
                <w:numId w:val="9"/>
              </w:numPr>
              <w:spacing w:line="280" w:lineRule="exact"/>
              <w:ind w:leftChars="0" w:right="0" w:firstLineChars="0"/>
              <w:rPr>
                <w:rFonts w:ascii="Calibri" w:hAnsi="Calibri" w:cs="Calibri"/>
                <w:sz w:val="21"/>
                <w:szCs w:val="21"/>
              </w:rPr>
            </w:pPr>
            <w:r w:rsidRPr="008759AA">
              <w:rPr>
                <w:rFonts w:ascii="Calibri" w:hAnsi="Calibri" w:cs="Calibri"/>
                <w:sz w:val="21"/>
                <w:szCs w:val="21"/>
              </w:rPr>
              <w:t>Owakudani Nature Research Path: Restricted access</w:t>
            </w:r>
            <w:r w:rsidR="00880950" w:rsidRPr="008759AA">
              <w:rPr>
                <w:rFonts w:ascii="Calibri" w:hAnsi="Calibri" w:cs="Calibri"/>
                <w:sz w:val="21"/>
                <w:szCs w:val="21"/>
              </w:rPr>
              <w:t xml:space="preserve"> </w:t>
            </w:r>
          </w:p>
          <w:p w14:paraId="61B28D25" w14:textId="77777777" w:rsidR="00880950" w:rsidRPr="008759AA" w:rsidRDefault="000D19D9" w:rsidP="007B19D1">
            <w:pPr>
              <w:pStyle w:val="ae"/>
              <w:numPr>
                <w:ilvl w:val="0"/>
                <w:numId w:val="9"/>
              </w:numPr>
              <w:spacing w:line="280" w:lineRule="exact"/>
              <w:ind w:leftChars="0" w:right="0" w:firstLineChars="0"/>
              <w:rPr>
                <w:rFonts w:ascii="Calibri" w:hAnsi="Calibri" w:cs="Calibri"/>
                <w:sz w:val="21"/>
                <w:szCs w:val="21"/>
              </w:rPr>
            </w:pPr>
            <w:r w:rsidRPr="008759AA">
              <w:rPr>
                <w:rFonts w:ascii="Calibri" w:hAnsi="Calibri" w:cs="Calibri"/>
                <w:sz w:val="21"/>
                <w:szCs w:val="21"/>
              </w:rPr>
              <w:t>H</w:t>
            </w:r>
            <w:r w:rsidR="00880950" w:rsidRPr="008759AA">
              <w:rPr>
                <w:rFonts w:ascii="Calibri" w:hAnsi="Calibri" w:cs="Calibri"/>
                <w:sz w:val="21"/>
                <w:szCs w:val="21"/>
              </w:rPr>
              <w:t xml:space="preserve">iking course leading to Owakudani is closed </w:t>
            </w:r>
            <w:r w:rsidRPr="008759AA">
              <w:rPr>
                <w:rFonts w:ascii="Calibri" w:hAnsi="Calibri" w:cs="Calibri"/>
                <w:sz w:val="21"/>
                <w:szCs w:val="21"/>
              </w:rPr>
              <w:br/>
            </w:r>
            <w:r w:rsidR="00880950" w:rsidRPr="008759AA">
              <w:rPr>
                <w:rFonts w:ascii="Calibri" w:hAnsi="Calibri" w:cs="Calibri"/>
                <w:sz w:val="21"/>
                <w:szCs w:val="21"/>
              </w:rPr>
              <w:t>(Map is only for demonstration purpose, it is not the version actually used in the notice)</w:t>
            </w:r>
          </w:p>
          <w:p w14:paraId="19DDA09B" w14:textId="77777777" w:rsidR="000D19D9" w:rsidRPr="008759AA" w:rsidRDefault="000D19D9" w:rsidP="000D19D9">
            <w:pPr>
              <w:spacing w:line="280" w:lineRule="exact"/>
              <w:ind w:right="0" w:firstLineChars="0" w:firstLine="0"/>
              <w:rPr>
                <w:rFonts w:ascii="Calibri" w:hAnsi="Calibri" w:cs="Calibri"/>
                <w:sz w:val="21"/>
                <w:szCs w:val="21"/>
              </w:rPr>
            </w:pPr>
            <w:r w:rsidRPr="008759AA">
              <w:rPr>
                <w:rFonts w:ascii="Calibri" w:hAnsi="Calibri" w:cs="Calibri"/>
                <w:noProof/>
                <w:sz w:val="21"/>
                <w:szCs w:val="21"/>
              </w:rPr>
              <w:drawing>
                <wp:anchor distT="0" distB="0" distL="114300" distR="114300" simplePos="0" relativeHeight="251694080" behindDoc="0" locked="0" layoutInCell="1" allowOverlap="1" wp14:anchorId="1509CF1F" wp14:editId="345B96D4">
                  <wp:simplePos x="0" y="0"/>
                  <wp:positionH relativeFrom="margin">
                    <wp:align>center</wp:align>
                  </wp:positionH>
                  <wp:positionV relativeFrom="paragraph">
                    <wp:posOffset>27137</wp:posOffset>
                  </wp:positionV>
                  <wp:extent cx="4913630" cy="2231390"/>
                  <wp:effectExtent l="0" t="0" r="1270" b="0"/>
                  <wp:wrapTopAndBottom/>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3630" cy="2231390"/>
                          </a:xfrm>
                          <a:prstGeom prst="rect">
                            <a:avLst/>
                          </a:prstGeom>
                          <a:noFill/>
                          <a:ln>
                            <a:noFill/>
                          </a:ln>
                        </pic:spPr>
                      </pic:pic>
                    </a:graphicData>
                  </a:graphic>
                </wp:anchor>
              </w:drawing>
            </w:r>
            <w:r w:rsidRPr="008759AA">
              <w:rPr>
                <w:rFonts w:ascii="Calibri" w:hAnsi="Calibri" w:cs="Calibri"/>
                <w:sz w:val="21"/>
                <w:szCs w:val="21"/>
              </w:rPr>
              <w:t>*The scope of restrictions may change according to changes in volcanic activity, so please check the latest information when you go sightseeing.</w:t>
            </w:r>
          </w:p>
          <w:p w14:paraId="66671DD1" w14:textId="77777777" w:rsidR="000D19D9" w:rsidRPr="008759AA" w:rsidRDefault="000D19D9" w:rsidP="000D19D9">
            <w:pPr>
              <w:spacing w:line="280" w:lineRule="exact"/>
              <w:ind w:right="0" w:firstLineChars="0" w:firstLine="0"/>
              <w:rPr>
                <w:rFonts w:ascii="Calibri" w:hAnsi="Calibri" w:cs="Calibri"/>
                <w:sz w:val="21"/>
                <w:szCs w:val="21"/>
              </w:rPr>
            </w:pPr>
            <w:r w:rsidRPr="008759AA">
              <w:rPr>
                <w:rFonts w:ascii="Calibri" w:hAnsi="Calibri" w:cs="Calibri"/>
                <w:sz w:val="21"/>
                <w:szCs w:val="21"/>
              </w:rPr>
              <w:t>Al other tourism facilities, transportation, sightseeing boats in Hakone will be open for business, so you can fully enjoy your Hakone trio.</w:t>
            </w:r>
          </w:p>
          <w:p w14:paraId="1CEFCE05" w14:textId="77777777" w:rsidR="000D19D9" w:rsidRPr="008759AA" w:rsidRDefault="000D19D9" w:rsidP="000D19D9">
            <w:pPr>
              <w:spacing w:line="280" w:lineRule="exact"/>
              <w:ind w:right="0" w:firstLineChars="0" w:firstLine="0"/>
              <w:rPr>
                <w:rFonts w:ascii="Calibri" w:hAnsi="Calibri" w:cs="Calibri"/>
                <w:sz w:val="21"/>
                <w:szCs w:val="21"/>
              </w:rPr>
            </w:pPr>
          </w:p>
          <w:p w14:paraId="36BF494B" w14:textId="77777777" w:rsidR="000D19D9" w:rsidRPr="008759AA" w:rsidRDefault="000D19D9" w:rsidP="000D19D9">
            <w:pPr>
              <w:spacing w:line="280" w:lineRule="exact"/>
              <w:ind w:right="0" w:firstLineChars="0" w:firstLine="0"/>
              <w:rPr>
                <w:rFonts w:ascii="Calibri" w:hAnsi="Calibri" w:cs="Calibri"/>
                <w:sz w:val="21"/>
                <w:szCs w:val="21"/>
              </w:rPr>
            </w:pPr>
            <w:r w:rsidRPr="008759AA">
              <w:rPr>
                <w:rFonts w:ascii="Calibri" w:hAnsi="Calibri" w:cs="Calibri"/>
                <w:sz w:val="21"/>
                <w:szCs w:val="21"/>
              </w:rPr>
              <w:t>Month/Day</w:t>
            </w:r>
          </w:p>
          <w:p w14:paraId="636B93EB" w14:textId="77777777" w:rsidR="000D19D9" w:rsidRPr="008759AA" w:rsidRDefault="000D19D9" w:rsidP="000D19D9">
            <w:pPr>
              <w:spacing w:line="280" w:lineRule="exact"/>
              <w:ind w:right="0" w:firstLineChars="0" w:firstLine="0"/>
              <w:rPr>
                <w:rFonts w:ascii="Calibri" w:hAnsi="Calibri" w:cs="Calibri"/>
                <w:sz w:val="21"/>
                <w:szCs w:val="21"/>
              </w:rPr>
            </w:pPr>
          </w:p>
          <w:p w14:paraId="311677C3" w14:textId="77777777" w:rsidR="000D19D9" w:rsidRPr="008759AA" w:rsidRDefault="000D19D9" w:rsidP="000D19D9">
            <w:pPr>
              <w:spacing w:line="280" w:lineRule="exact"/>
              <w:ind w:right="0" w:firstLineChars="0" w:firstLine="0"/>
              <w:jc w:val="right"/>
              <w:rPr>
                <w:rFonts w:ascii="Calibri" w:hAnsi="Calibri" w:cs="Calibri"/>
                <w:sz w:val="21"/>
                <w:szCs w:val="21"/>
              </w:rPr>
            </w:pPr>
            <w:r w:rsidRPr="008759AA">
              <w:rPr>
                <w:rFonts w:ascii="Calibri" w:hAnsi="Calibri" w:cs="Calibri"/>
                <w:sz w:val="21"/>
                <w:szCs w:val="21"/>
              </w:rPr>
              <w:t>Manager</w:t>
            </w:r>
          </w:p>
        </w:tc>
      </w:tr>
    </w:tbl>
    <w:p w14:paraId="1FDC51EE" w14:textId="77777777" w:rsidR="000D19D9" w:rsidRPr="008759AA" w:rsidRDefault="000D19D9" w:rsidP="000D19D9">
      <w:pPr>
        <w:ind w:firstLine="210"/>
        <w:rPr>
          <w:rFonts w:ascii="Calibri" w:hAnsi="Calibri" w:cs="Calibri"/>
          <w:sz w:val="21"/>
          <w:szCs w:val="21"/>
        </w:rPr>
      </w:pPr>
      <w:r w:rsidRPr="008759AA">
        <w:rPr>
          <w:rFonts w:ascii="Calibri" w:hAnsi="Calibri" w:cs="Calibri"/>
          <w:sz w:val="21"/>
          <w:szCs w:val="21"/>
        </w:rPr>
        <w:br w:type="page"/>
      </w:r>
    </w:p>
    <w:p w14:paraId="623FE370" w14:textId="77777777" w:rsidR="000D19D9" w:rsidRPr="008759AA" w:rsidRDefault="000D19D9" w:rsidP="000D19D9">
      <w:pPr>
        <w:pStyle w:val="2"/>
        <w:rPr>
          <w:rFonts w:ascii="Calibri" w:hAnsi="Calibri" w:cs="Calibri"/>
          <w:sz w:val="21"/>
          <w:szCs w:val="21"/>
        </w:rPr>
      </w:pPr>
      <w:bookmarkStart w:id="28" w:name="_Toc73533351"/>
      <w:r w:rsidRPr="008759AA">
        <w:rPr>
          <w:rFonts w:ascii="Calibri" w:hAnsi="Calibri" w:cs="Calibri"/>
          <w:sz w:val="21"/>
          <w:szCs w:val="21"/>
        </w:rPr>
        <w:t>5.4. Advance recommendation to suspend visiting or returning home in advance if crisis or disaster is forecasted</w:t>
      </w:r>
      <w:bookmarkEnd w:id="28"/>
    </w:p>
    <w:p w14:paraId="48052092" w14:textId="77777777" w:rsidR="00880950" w:rsidRPr="008759AA" w:rsidRDefault="000D19D9" w:rsidP="000D19D9">
      <w:pPr>
        <w:ind w:firstLine="210"/>
        <w:rPr>
          <w:rFonts w:ascii="Calibri" w:hAnsi="Calibri" w:cs="Calibri"/>
          <w:sz w:val="21"/>
          <w:szCs w:val="21"/>
        </w:rPr>
      </w:pPr>
      <w:r w:rsidRPr="008759AA">
        <w:rPr>
          <w:rFonts w:ascii="Calibri" w:hAnsi="Calibri" w:cs="Calibri"/>
          <w:sz w:val="21"/>
          <w:szCs w:val="21"/>
        </w:rPr>
        <w:t>When a crisis or disaster is expected to occur, a simple and effective way to reduce the risk of human casualties and the inability of tourists to return home is to evacuate tourists in advance from the areas and tourist facilities that are expected to be affected.</w:t>
      </w:r>
    </w:p>
    <w:p w14:paraId="07BF5590" w14:textId="77777777" w:rsidR="000D19D9" w:rsidRPr="008759AA" w:rsidRDefault="000D19D9" w:rsidP="000D19D9">
      <w:pPr>
        <w:ind w:firstLine="210"/>
        <w:rPr>
          <w:rFonts w:ascii="Calibri" w:hAnsi="Calibri" w:cs="Calibri"/>
          <w:sz w:val="21"/>
          <w:szCs w:val="21"/>
        </w:rPr>
      </w:pPr>
    </w:p>
    <w:tbl>
      <w:tblPr>
        <w:tblStyle w:val="af0"/>
        <w:tblW w:w="0" w:type="auto"/>
        <w:tblLook w:val="04A0" w:firstRow="1" w:lastRow="0" w:firstColumn="1" w:lastColumn="0" w:noHBand="0" w:noVBand="1"/>
      </w:tblPr>
      <w:tblGrid>
        <w:gridCol w:w="4247"/>
        <w:gridCol w:w="4247"/>
      </w:tblGrid>
      <w:tr w:rsidR="000D19D9" w:rsidRPr="008759AA" w14:paraId="05328B9A" w14:textId="77777777" w:rsidTr="00762B08">
        <w:tc>
          <w:tcPr>
            <w:tcW w:w="4247" w:type="dxa"/>
            <w:shd w:val="clear" w:color="auto" w:fill="D9D9D9" w:themeFill="background1" w:themeFillShade="D9"/>
          </w:tcPr>
          <w:p w14:paraId="52422497" w14:textId="77777777" w:rsidR="000D19D9" w:rsidRPr="008759AA" w:rsidRDefault="000D19D9" w:rsidP="00762B08">
            <w:pPr>
              <w:spacing w:line="280" w:lineRule="exact"/>
              <w:ind w:right="0" w:firstLineChars="0" w:firstLine="0"/>
              <w:jc w:val="center"/>
              <w:rPr>
                <w:rFonts w:ascii="Calibri" w:hAnsi="Calibri" w:cs="Calibri"/>
                <w:b/>
                <w:sz w:val="21"/>
                <w:szCs w:val="21"/>
              </w:rPr>
            </w:pPr>
            <w:r w:rsidRPr="008759AA">
              <w:rPr>
                <w:rFonts w:ascii="Calibri" w:hAnsi="Calibri" w:cs="Calibri"/>
                <w:b/>
                <w:sz w:val="21"/>
                <w:szCs w:val="21"/>
              </w:rPr>
              <w:t>Local governments and DMOs</w:t>
            </w:r>
          </w:p>
        </w:tc>
        <w:tc>
          <w:tcPr>
            <w:tcW w:w="4247" w:type="dxa"/>
            <w:shd w:val="clear" w:color="auto" w:fill="D9D9D9" w:themeFill="background1" w:themeFillShade="D9"/>
          </w:tcPr>
          <w:p w14:paraId="4E82A64C" w14:textId="77777777" w:rsidR="000D19D9" w:rsidRPr="008759AA" w:rsidRDefault="000D19D9" w:rsidP="00762B08">
            <w:pPr>
              <w:spacing w:line="280" w:lineRule="exact"/>
              <w:ind w:right="0" w:firstLineChars="0" w:firstLine="0"/>
              <w:jc w:val="center"/>
              <w:rPr>
                <w:rFonts w:ascii="Calibri" w:hAnsi="Calibri" w:cs="Calibri"/>
                <w:b/>
                <w:sz w:val="21"/>
                <w:szCs w:val="21"/>
              </w:rPr>
            </w:pPr>
            <w:r w:rsidRPr="008759AA">
              <w:rPr>
                <w:rFonts w:ascii="Calibri" w:hAnsi="Calibri" w:cs="Calibri"/>
                <w:b/>
                <w:sz w:val="21"/>
                <w:szCs w:val="21"/>
              </w:rPr>
              <w:t>Tourism-related businesses</w:t>
            </w:r>
          </w:p>
        </w:tc>
      </w:tr>
      <w:tr w:rsidR="000D19D9" w:rsidRPr="008759AA" w14:paraId="71795C67" w14:textId="77777777" w:rsidTr="00762B08">
        <w:tc>
          <w:tcPr>
            <w:tcW w:w="4247" w:type="dxa"/>
          </w:tcPr>
          <w:p w14:paraId="7F224C30" w14:textId="77777777" w:rsidR="000D19D9" w:rsidRPr="008759AA" w:rsidRDefault="000D19D9" w:rsidP="00762B08">
            <w:pPr>
              <w:spacing w:line="280" w:lineRule="exact"/>
              <w:ind w:right="0" w:firstLineChars="0" w:firstLine="0"/>
              <w:rPr>
                <w:rFonts w:ascii="Calibri" w:hAnsi="Calibri" w:cs="Calibri"/>
                <w:b/>
                <w:sz w:val="21"/>
                <w:szCs w:val="21"/>
                <w:lang w:val="en-GB"/>
              </w:rPr>
            </w:pPr>
            <w:r w:rsidRPr="008759AA">
              <w:rPr>
                <w:rFonts w:ascii="Segoe UI Symbol" w:hAnsi="Segoe UI Symbol" w:cs="Segoe UI Symbol"/>
                <w:b/>
                <w:sz w:val="21"/>
                <w:szCs w:val="21"/>
                <w:lang w:val="en-GB"/>
              </w:rPr>
              <w:t>☞</w:t>
            </w:r>
            <w:r w:rsidRPr="008759AA">
              <w:rPr>
                <w:rFonts w:ascii="Calibri" w:hAnsi="Calibri" w:cs="Calibri"/>
                <w:b/>
                <w:sz w:val="21"/>
                <w:szCs w:val="21"/>
                <w:lang w:val="en-GB"/>
              </w:rPr>
              <w:t xml:space="preserve"> Checkpoint</w:t>
            </w:r>
          </w:p>
          <w:p w14:paraId="61D1C4F2" w14:textId="77777777" w:rsidR="000D19D9" w:rsidRPr="008759AA" w:rsidRDefault="000D19D9" w:rsidP="007B19D1">
            <w:pPr>
              <w:pStyle w:val="ae"/>
              <w:numPr>
                <w:ilvl w:val="0"/>
                <w:numId w:val="87"/>
              </w:numPr>
              <w:ind w:leftChars="0" w:firstLineChars="0"/>
              <w:rPr>
                <w:rFonts w:ascii="Calibri" w:hAnsi="Calibri" w:cs="Calibri"/>
                <w:sz w:val="21"/>
                <w:szCs w:val="21"/>
              </w:rPr>
            </w:pPr>
            <w:r w:rsidRPr="008759AA">
              <w:rPr>
                <w:rFonts w:ascii="Calibri" w:hAnsi="Calibri" w:cs="Calibri"/>
                <w:sz w:val="21"/>
                <w:szCs w:val="21"/>
              </w:rPr>
              <w:t xml:space="preserve">Under what circumstances are tourists in the region recommended to end their stay in the region and return home, and for incoming tourists to suspend or postpone their plans to visit? </w:t>
            </w:r>
          </w:p>
          <w:p w14:paraId="477D6D54" w14:textId="77777777" w:rsidR="000D19D9" w:rsidRPr="008759AA" w:rsidRDefault="000D19D9" w:rsidP="007B19D1">
            <w:pPr>
              <w:pStyle w:val="ae"/>
              <w:numPr>
                <w:ilvl w:val="0"/>
                <w:numId w:val="87"/>
              </w:numPr>
              <w:ind w:leftChars="0" w:firstLineChars="0"/>
              <w:rPr>
                <w:rFonts w:ascii="Calibri" w:hAnsi="Calibri" w:cs="Calibri"/>
                <w:sz w:val="21"/>
                <w:szCs w:val="21"/>
              </w:rPr>
            </w:pPr>
            <w:r w:rsidRPr="008759AA">
              <w:rPr>
                <w:rFonts w:ascii="Calibri" w:hAnsi="Calibri" w:cs="Calibri"/>
                <w:sz w:val="21"/>
                <w:szCs w:val="21"/>
              </w:rPr>
              <w:t>When a crisis or disaster is forecast, are the criteria to cancel events to be held locally clarified?</w:t>
            </w:r>
          </w:p>
          <w:p w14:paraId="31D7FB32" w14:textId="77777777" w:rsidR="000D19D9" w:rsidRPr="008759AA" w:rsidRDefault="000D19D9" w:rsidP="007B19D1">
            <w:pPr>
              <w:pStyle w:val="ae"/>
              <w:numPr>
                <w:ilvl w:val="0"/>
                <w:numId w:val="87"/>
              </w:numPr>
              <w:ind w:leftChars="0" w:firstLineChars="0"/>
              <w:rPr>
                <w:rFonts w:ascii="Calibri" w:hAnsi="Calibri" w:cs="Calibri"/>
                <w:sz w:val="21"/>
                <w:szCs w:val="21"/>
              </w:rPr>
            </w:pPr>
            <w:r w:rsidRPr="008759AA">
              <w:rPr>
                <w:rFonts w:ascii="Calibri" w:hAnsi="Calibri" w:cs="Calibri"/>
                <w:sz w:val="21"/>
                <w:szCs w:val="21"/>
              </w:rPr>
              <w:t>When a crisis or disaster is forecast, and people are recommended to quickly return home or suspend their visit, has it been decided how to convey that information to tourists in the region and prospective visitors?</w:t>
            </w:r>
          </w:p>
          <w:p w14:paraId="45CC722C" w14:textId="77777777" w:rsidR="000D19D9" w:rsidRPr="008759AA" w:rsidRDefault="000D19D9" w:rsidP="007B19D1">
            <w:pPr>
              <w:pStyle w:val="ae"/>
              <w:numPr>
                <w:ilvl w:val="0"/>
                <w:numId w:val="87"/>
              </w:numPr>
              <w:ind w:leftChars="0" w:firstLineChars="0"/>
              <w:rPr>
                <w:rFonts w:ascii="Calibri" w:hAnsi="Calibri" w:cs="Calibri"/>
                <w:sz w:val="21"/>
                <w:szCs w:val="21"/>
              </w:rPr>
            </w:pPr>
            <w:r w:rsidRPr="008759AA">
              <w:rPr>
                <w:rFonts w:ascii="Calibri" w:hAnsi="Calibri" w:cs="Calibri"/>
                <w:sz w:val="21"/>
                <w:szCs w:val="21"/>
              </w:rPr>
              <w:t>When a crisis or disaster is forecast, and people are recommended to quickly return home or suspend their visit, is there any mechanism to swiftly disseminate those details to tourist businesses in the region?</w:t>
            </w:r>
          </w:p>
        </w:tc>
        <w:tc>
          <w:tcPr>
            <w:tcW w:w="4247" w:type="dxa"/>
          </w:tcPr>
          <w:p w14:paraId="4F44E6FD" w14:textId="77777777" w:rsidR="000D19D9" w:rsidRPr="008759AA" w:rsidRDefault="000D19D9" w:rsidP="00762B08">
            <w:pPr>
              <w:spacing w:line="280" w:lineRule="exact"/>
              <w:ind w:right="0" w:firstLineChars="0" w:firstLine="0"/>
              <w:rPr>
                <w:rFonts w:ascii="Calibri" w:hAnsi="Calibri" w:cs="Calibri"/>
                <w:b/>
                <w:sz w:val="21"/>
                <w:szCs w:val="21"/>
                <w:lang w:val="en-GB"/>
              </w:rPr>
            </w:pPr>
            <w:r w:rsidRPr="008759AA">
              <w:rPr>
                <w:rFonts w:ascii="Segoe UI Symbol" w:hAnsi="Segoe UI Symbol" w:cs="Segoe UI Symbol"/>
                <w:b/>
                <w:sz w:val="21"/>
                <w:szCs w:val="21"/>
                <w:lang w:val="en-GB"/>
              </w:rPr>
              <w:t>☞</w:t>
            </w:r>
            <w:r w:rsidRPr="008759AA">
              <w:rPr>
                <w:rFonts w:ascii="Calibri" w:hAnsi="Calibri" w:cs="Calibri"/>
                <w:b/>
                <w:sz w:val="21"/>
                <w:szCs w:val="21"/>
                <w:lang w:val="en-GB"/>
              </w:rPr>
              <w:t xml:space="preserve"> Checkpoint</w:t>
            </w:r>
          </w:p>
          <w:p w14:paraId="215E4C0F" w14:textId="77777777" w:rsidR="000D19D9" w:rsidRPr="008759AA" w:rsidRDefault="000D19D9" w:rsidP="007B19D1">
            <w:pPr>
              <w:pStyle w:val="ae"/>
              <w:numPr>
                <w:ilvl w:val="0"/>
                <w:numId w:val="88"/>
              </w:numPr>
              <w:ind w:leftChars="0" w:firstLineChars="0"/>
              <w:rPr>
                <w:rFonts w:ascii="Calibri" w:hAnsi="Calibri" w:cs="Calibri"/>
                <w:sz w:val="21"/>
                <w:szCs w:val="21"/>
              </w:rPr>
            </w:pPr>
            <w:r w:rsidRPr="008759AA">
              <w:rPr>
                <w:rFonts w:ascii="Calibri" w:hAnsi="Calibri" w:cs="Calibri"/>
                <w:sz w:val="21"/>
                <w:szCs w:val="21"/>
              </w:rPr>
              <w:t>When a crisis or disaster is forecast, under what circumstances are users of one’s own company’s facilities encouraged to quickly return home?</w:t>
            </w:r>
          </w:p>
          <w:p w14:paraId="39988E40" w14:textId="77777777" w:rsidR="000D19D9" w:rsidRPr="008759AA" w:rsidRDefault="000D19D9" w:rsidP="007B19D1">
            <w:pPr>
              <w:pStyle w:val="ae"/>
              <w:numPr>
                <w:ilvl w:val="0"/>
                <w:numId w:val="88"/>
              </w:numPr>
              <w:ind w:leftChars="0" w:firstLineChars="0"/>
              <w:rPr>
                <w:rFonts w:ascii="Calibri" w:hAnsi="Calibri" w:cs="Calibri"/>
                <w:sz w:val="21"/>
                <w:szCs w:val="21"/>
              </w:rPr>
            </w:pPr>
            <w:r w:rsidRPr="008759AA">
              <w:rPr>
                <w:rFonts w:ascii="Calibri" w:hAnsi="Calibri" w:cs="Calibri"/>
                <w:sz w:val="21"/>
                <w:szCs w:val="21"/>
              </w:rPr>
              <w:t>Has a decision been made on how to inform prospective visitors to cancel or postpone their visit?</w:t>
            </w:r>
          </w:p>
          <w:p w14:paraId="2C960CEF" w14:textId="4C0566E8" w:rsidR="000D19D9" w:rsidRPr="008759AA" w:rsidRDefault="00EC32C9" w:rsidP="007B19D1">
            <w:pPr>
              <w:pStyle w:val="ae"/>
              <w:numPr>
                <w:ilvl w:val="0"/>
                <w:numId w:val="88"/>
              </w:numPr>
              <w:ind w:leftChars="0" w:firstLineChars="0"/>
              <w:rPr>
                <w:rFonts w:ascii="Calibri" w:hAnsi="Calibri" w:cs="Calibri"/>
                <w:sz w:val="21"/>
                <w:szCs w:val="21"/>
              </w:rPr>
            </w:pPr>
            <w:r>
              <w:rPr>
                <w:rFonts w:ascii="Calibri" w:hAnsi="Calibri" w:cs="Calibri"/>
                <w:sz w:val="21"/>
                <w:szCs w:val="21"/>
              </w:rPr>
              <w:t>Have you encourage guests to take risk avoidance actions when crisis or disaster was forecasted? For example, exempt</w:t>
            </w:r>
            <w:r w:rsidR="000D19D9" w:rsidRPr="008759AA">
              <w:rPr>
                <w:rFonts w:ascii="Calibri" w:hAnsi="Calibri" w:cs="Calibri"/>
                <w:sz w:val="21"/>
                <w:szCs w:val="21"/>
              </w:rPr>
              <w:t xml:space="preserve"> cancellation fees if the user returns home early or if reservat</w:t>
            </w:r>
            <w:r>
              <w:rPr>
                <w:rFonts w:ascii="Calibri" w:hAnsi="Calibri" w:cs="Calibri"/>
                <w:sz w:val="21"/>
                <w:szCs w:val="21"/>
              </w:rPr>
              <w:t>ions are canceled or postponed.</w:t>
            </w:r>
          </w:p>
          <w:p w14:paraId="137B04F1" w14:textId="77777777" w:rsidR="000D19D9" w:rsidRPr="008759AA" w:rsidRDefault="000D19D9" w:rsidP="007B19D1">
            <w:pPr>
              <w:pStyle w:val="ae"/>
              <w:numPr>
                <w:ilvl w:val="0"/>
                <w:numId w:val="88"/>
              </w:numPr>
              <w:ind w:leftChars="0" w:firstLineChars="0"/>
              <w:rPr>
                <w:rFonts w:ascii="Calibri" w:hAnsi="Calibri" w:cs="Calibri"/>
                <w:sz w:val="21"/>
                <w:szCs w:val="21"/>
              </w:rPr>
            </w:pPr>
            <w:r w:rsidRPr="008759AA">
              <w:rPr>
                <w:rFonts w:ascii="Calibri" w:hAnsi="Calibri" w:cs="Calibri"/>
                <w:sz w:val="21"/>
                <w:szCs w:val="21"/>
              </w:rPr>
              <w:t>Has it been decided how to advise current users and those with reservations that cancellation fees will be waived?</w:t>
            </w:r>
          </w:p>
        </w:tc>
      </w:tr>
    </w:tbl>
    <w:p w14:paraId="57DAC6DD" w14:textId="77777777" w:rsidR="000D19D9" w:rsidRPr="008759AA" w:rsidRDefault="000D19D9" w:rsidP="000D19D9">
      <w:pPr>
        <w:ind w:firstLineChars="0" w:firstLine="0"/>
        <w:rPr>
          <w:rFonts w:ascii="Calibri" w:hAnsi="Calibri" w:cs="Calibri"/>
          <w:sz w:val="21"/>
          <w:szCs w:val="21"/>
        </w:rPr>
      </w:pPr>
    </w:p>
    <w:p w14:paraId="7F0BF867" w14:textId="77777777" w:rsidR="001120CD" w:rsidRPr="008759AA" w:rsidRDefault="001120CD" w:rsidP="001120CD">
      <w:pPr>
        <w:pStyle w:val="2"/>
        <w:rPr>
          <w:rFonts w:ascii="Calibri" w:hAnsi="Calibri" w:cs="Calibri"/>
          <w:sz w:val="21"/>
          <w:szCs w:val="21"/>
        </w:rPr>
      </w:pPr>
      <w:bookmarkStart w:id="29" w:name="_Toc73533352"/>
      <w:r w:rsidRPr="008759AA">
        <w:rPr>
          <w:rFonts w:ascii="Calibri" w:hAnsi="Calibri" w:cs="Calibri"/>
          <w:sz w:val="21"/>
          <w:szCs w:val="21"/>
        </w:rPr>
        <w:t>5.5. Crisis management awareness training for employees</w:t>
      </w:r>
      <w:bookmarkEnd w:id="29"/>
    </w:p>
    <w:p w14:paraId="09458BBF" w14:textId="77777777" w:rsidR="001120CD" w:rsidRDefault="001120CD" w:rsidP="001120CD">
      <w:pPr>
        <w:ind w:firstLine="210"/>
        <w:rPr>
          <w:rFonts w:ascii="Calibri" w:hAnsi="Calibri" w:cs="Calibri"/>
          <w:sz w:val="21"/>
          <w:szCs w:val="21"/>
        </w:rPr>
      </w:pPr>
      <w:r w:rsidRPr="008759AA">
        <w:rPr>
          <w:rFonts w:ascii="Calibri" w:hAnsi="Calibri" w:cs="Calibri"/>
          <w:sz w:val="21"/>
          <w:szCs w:val="21"/>
        </w:rPr>
        <w:t>In order to minimize the impact on tourism in the event of a crisis or disaster, it is necessary for people involved in tourism in the region (e.g., local government officials in the tourism sector, employees of tourism-related businesses) to understand the need for crisis management and to acquire the knowledge and skills necessary for crisis response.</w:t>
      </w:r>
    </w:p>
    <w:p w14:paraId="59107375" w14:textId="77777777" w:rsidR="008759AA" w:rsidRDefault="008759AA" w:rsidP="001120CD">
      <w:pPr>
        <w:ind w:firstLine="210"/>
        <w:rPr>
          <w:rFonts w:ascii="Calibri" w:hAnsi="Calibri" w:cs="Calibri"/>
          <w:sz w:val="21"/>
          <w:szCs w:val="21"/>
        </w:rPr>
      </w:pPr>
    </w:p>
    <w:p w14:paraId="672A2D2A" w14:textId="77777777" w:rsidR="008759AA" w:rsidRPr="008759AA" w:rsidRDefault="008759AA" w:rsidP="001120CD">
      <w:pPr>
        <w:ind w:firstLine="210"/>
        <w:rPr>
          <w:rFonts w:ascii="Calibri" w:hAnsi="Calibri" w:cs="Calibri"/>
          <w:sz w:val="21"/>
          <w:szCs w:val="21"/>
        </w:rPr>
      </w:pPr>
    </w:p>
    <w:tbl>
      <w:tblPr>
        <w:tblStyle w:val="af0"/>
        <w:tblW w:w="0" w:type="auto"/>
        <w:tblLook w:val="04A0" w:firstRow="1" w:lastRow="0" w:firstColumn="1" w:lastColumn="0" w:noHBand="0" w:noVBand="1"/>
      </w:tblPr>
      <w:tblGrid>
        <w:gridCol w:w="4247"/>
        <w:gridCol w:w="4247"/>
      </w:tblGrid>
      <w:tr w:rsidR="001120CD" w:rsidRPr="008759AA" w14:paraId="247C28A4" w14:textId="77777777" w:rsidTr="00762B08">
        <w:tc>
          <w:tcPr>
            <w:tcW w:w="4247" w:type="dxa"/>
            <w:shd w:val="clear" w:color="auto" w:fill="D9D9D9" w:themeFill="background1" w:themeFillShade="D9"/>
          </w:tcPr>
          <w:p w14:paraId="4C0EC978" w14:textId="77777777" w:rsidR="001120CD" w:rsidRPr="008759AA" w:rsidRDefault="001120CD" w:rsidP="00EB2A72">
            <w:pPr>
              <w:spacing w:line="280" w:lineRule="exact"/>
              <w:ind w:right="0" w:firstLineChars="0" w:firstLine="0"/>
              <w:jc w:val="center"/>
              <w:rPr>
                <w:rFonts w:ascii="Calibri" w:hAnsi="Calibri" w:cs="Calibri"/>
                <w:b/>
                <w:sz w:val="21"/>
                <w:szCs w:val="21"/>
              </w:rPr>
            </w:pPr>
            <w:r w:rsidRPr="008759AA">
              <w:rPr>
                <w:rFonts w:ascii="Calibri" w:hAnsi="Calibri" w:cs="Calibri"/>
                <w:b/>
                <w:sz w:val="21"/>
                <w:szCs w:val="21"/>
              </w:rPr>
              <w:t>Local governments and DMOs</w:t>
            </w:r>
          </w:p>
        </w:tc>
        <w:tc>
          <w:tcPr>
            <w:tcW w:w="4247" w:type="dxa"/>
            <w:shd w:val="clear" w:color="auto" w:fill="D9D9D9" w:themeFill="background1" w:themeFillShade="D9"/>
          </w:tcPr>
          <w:p w14:paraId="6E53EB70" w14:textId="77777777" w:rsidR="001120CD" w:rsidRPr="008759AA" w:rsidRDefault="001120CD" w:rsidP="00EB2A72">
            <w:pPr>
              <w:spacing w:line="280" w:lineRule="exact"/>
              <w:ind w:right="0" w:firstLineChars="0" w:firstLine="0"/>
              <w:jc w:val="center"/>
              <w:rPr>
                <w:rFonts w:ascii="Calibri" w:hAnsi="Calibri" w:cs="Calibri"/>
                <w:b/>
                <w:sz w:val="21"/>
                <w:szCs w:val="21"/>
              </w:rPr>
            </w:pPr>
            <w:r w:rsidRPr="008759AA">
              <w:rPr>
                <w:rFonts w:ascii="Calibri" w:hAnsi="Calibri" w:cs="Calibri"/>
                <w:b/>
                <w:sz w:val="21"/>
                <w:szCs w:val="21"/>
              </w:rPr>
              <w:t>Tourism-related businesses</w:t>
            </w:r>
          </w:p>
        </w:tc>
      </w:tr>
      <w:tr w:rsidR="001120CD" w:rsidRPr="008759AA" w14:paraId="7CC934A1" w14:textId="77777777" w:rsidTr="00762B08">
        <w:tc>
          <w:tcPr>
            <w:tcW w:w="4247" w:type="dxa"/>
          </w:tcPr>
          <w:p w14:paraId="4A2FE648" w14:textId="77777777" w:rsidR="001120CD" w:rsidRPr="008759AA" w:rsidRDefault="001120CD" w:rsidP="00EB2A72">
            <w:pPr>
              <w:spacing w:line="280" w:lineRule="exact"/>
              <w:ind w:firstLine="210"/>
              <w:rPr>
                <w:rFonts w:ascii="Calibri" w:hAnsi="Calibri" w:cs="Calibri"/>
                <w:b/>
                <w:sz w:val="21"/>
                <w:szCs w:val="21"/>
                <w:lang w:val="en-GB"/>
              </w:rPr>
            </w:pPr>
            <w:r w:rsidRPr="008759AA">
              <w:rPr>
                <w:rFonts w:ascii="Calibri" w:hAnsi="Calibri" w:cs="Calibri"/>
                <w:sz w:val="21"/>
                <w:szCs w:val="21"/>
                <w:lang w:val="en-GB"/>
              </w:rPr>
              <w:t>Local governments and DMOs are required to provide crisis management education and talent development programs at all levels</w:t>
            </w:r>
            <w:r w:rsidRPr="008759AA">
              <w:rPr>
                <w:rFonts w:ascii="Calibri" w:hAnsi="Calibri" w:cs="Calibri"/>
                <w:b/>
                <w:sz w:val="21"/>
                <w:szCs w:val="21"/>
                <w:lang w:val="en-GB"/>
              </w:rPr>
              <w:t>.</w:t>
            </w:r>
          </w:p>
          <w:p w14:paraId="2AA235AB" w14:textId="77777777" w:rsidR="001120CD" w:rsidRPr="008759AA" w:rsidRDefault="001120CD" w:rsidP="00EB2A72">
            <w:pPr>
              <w:spacing w:line="280" w:lineRule="exact"/>
              <w:ind w:firstLine="211"/>
              <w:rPr>
                <w:rFonts w:ascii="Calibri" w:hAnsi="Calibri" w:cs="Calibri"/>
                <w:b/>
                <w:sz w:val="21"/>
                <w:szCs w:val="21"/>
                <w:lang w:val="en-GB"/>
              </w:rPr>
            </w:pPr>
          </w:p>
          <w:p w14:paraId="2BF1AEF9" w14:textId="77777777" w:rsidR="001120CD" w:rsidRPr="008759AA" w:rsidRDefault="001120CD" w:rsidP="00EB2A72">
            <w:pPr>
              <w:spacing w:line="280" w:lineRule="exact"/>
              <w:ind w:right="0" w:firstLineChars="0" w:firstLine="0"/>
              <w:rPr>
                <w:rFonts w:ascii="Calibri" w:hAnsi="Calibri" w:cs="Calibri"/>
                <w:b/>
                <w:sz w:val="21"/>
                <w:szCs w:val="21"/>
                <w:lang w:val="en-GB"/>
              </w:rPr>
            </w:pPr>
            <w:r w:rsidRPr="008759AA">
              <w:rPr>
                <w:rFonts w:ascii="Segoe UI Symbol" w:hAnsi="Segoe UI Symbol" w:cs="Segoe UI Symbol"/>
                <w:b/>
                <w:sz w:val="21"/>
                <w:szCs w:val="21"/>
                <w:lang w:val="en-GB"/>
              </w:rPr>
              <w:t>☞</w:t>
            </w:r>
            <w:r w:rsidRPr="008759AA">
              <w:rPr>
                <w:rFonts w:ascii="Calibri" w:hAnsi="Calibri" w:cs="Calibri"/>
                <w:b/>
                <w:sz w:val="21"/>
                <w:szCs w:val="21"/>
                <w:lang w:val="en-GB"/>
              </w:rPr>
              <w:t xml:space="preserve"> Checkpoint</w:t>
            </w:r>
          </w:p>
          <w:p w14:paraId="71D255BA" w14:textId="77777777" w:rsidR="001120CD" w:rsidRPr="008759AA" w:rsidRDefault="001120CD" w:rsidP="00EB2A72">
            <w:pPr>
              <w:pStyle w:val="3"/>
              <w:spacing w:line="280" w:lineRule="exact"/>
              <w:ind w:right="0"/>
              <w:rPr>
                <w:rFonts w:ascii="Calibri" w:hAnsi="Calibri" w:cs="Calibri"/>
                <w:sz w:val="21"/>
                <w:szCs w:val="21"/>
                <w:lang w:val="en-GB"/>
              </w:rPr>
            </w:pPr>
            <w:r w:rsidRPr="008759AA">
              <w:rPr>
                <w:rFonts w:ascii="Calibri" w:hAnsi="Calibri" w:cs="Calibri"/>
                <w:sz w:val="21"/>
                <w:szCs w:val="21"/>
                <w:lang w:val="en-GB"/>
              </w:rPr>
              <w:t>5.5.1. Staff training for local governments and DMOs</w:t>
            </w:r>
          </w:p>
          <w:p w14:paraId="2D2FC785" w14:textId="77777777" w:rsidR="001120CD" w:rsidRPr="008759AA" w:rsidRDefault="001120CD" w:rsidP="00EB2A72">
            <w:pPr>
              <w:spacing w:line="280" w:lineRule="exact"/>
              <w:ind w:right="0" w:firstLine="210"/>
              <w:rPr>
                <w:rFonts w:ascii="Calibri" w:hAnsi="Calibri" w:cs="Calibri"/>
                <w:sz w:val="21"/>
                <w:szCs w:val="21"/>
                <w:lang w:val="en-GB"/>
              </w:rPr>
            </w:pPr>
          </w:p>
          <w:p w14:paraId="1D05F20A" w14:textId="4D23C355" w:rsidR="001120CD" w:rsidRPr="008759AA" w:rsidRDefault="00470127" w:rsidP="007B19D1">
            <w:pPr>
              <w:pStyle w:val="ae"/>
              <w:numPr>
                <w:ilvl w:val="0"/>
                <w:numId w:val="85"/>
              </w:numPr>
              <w:spacing w:line="280" w:lineRule="exact"/>
              <w:ind w:leftChars="0" w:right="0" w:firstLineChars="0"/>
              <w:rPr>
                <w:rFonts w:ascii="Calibri" w:hAnsi="Calibri" w:cs="Calibri"/>
                <w:sz w:val="21"/>
                <w:szCs w:val="21"/>
              </w:rPr>
            </w:pPr>
            <w:r w:rsidRPr="008759AA">
              <w:rPr>
                <w:rFonts w:ascii="Calibri" w:hAnsi="Calibri" w:cs="Calibri"/>
                <w:sz w:val="21"/>
                <w:szCs w:val="21"/>
              </w:rPr>
              <w:t>Are you organizing</w:t>
            </w:r>
            <w:r w:rsidR="001120CD" w:rsidRPr="008759AA">
              <w:rPr>
                <w:rFonts w:ascii="Calibri" w:hAnsi="Calibri" w:cs="Calibri"/>
                <w:sz w:val="21"/>
                <w:szCs w:val="21"/>
              </w:rPr>
              <w:t xml:space="preserve"> seminars and training</w:t>
            </w:r>
            <w:r w:rsidRPr="008759AA">
              <w:rPr>
                <w:rFonts w:ascii="Calibri" w:hAnsi="Calibri" w:cs="Calibri"/>
                <w:sz w:val="21"/>
                <w:szCs w:val="21"/>
              </w:rPr>
              <w:t>s for tourism crisis management?</w:t>
            </w:r>
          </w:p>
          <w:p w14:paraId="0823305E" w14:textId="18B1D999" w:rsidR="001120CD" w:rsidRPr="008759AA" w:rsidRDefault="00470127" w:rsidP="007B19D1">
            <w:pPr>
              <w:pStyle w:val="ae"/>
              <w:numPr>
                <w:ilvl w:val="0"/>
                <w:numId w:val="85"/>
              </w:numPr>
              <w:spacing w:line="280" w:lineRule="exact"/>
              <w:ind w:leftChars="0" w:right="0" w:firstLineChars="0"/>
              <w:rPr>
                <w:rFonts w:ascii="Calibri" w:hAnsi="Calibri" w:cs="Calibri"/>
                <w:sz w:val="21"/>
                <w:szCs w:val="21"/>
              </w:rPr>
            </w:pPr>
            <w:r w:rsidRPr="008759AA">
              <w:rPr>
                <w:rFonts w:ascii="Calibri" w:hAnsi="Calibri" w:cs="Calibri"/>
                <w:sz w:val="21"/>
                <w:szCs w:val="21"/>
              </w:rPr>
              <w:t>Are you h</w:t>
            </w:r>
            <w:r w:rsidR="00E51EE0" w:rsidRPr="008759AA">
              <w:rPr>
                <w:rFonts w:ascii="Calibri" w:hAnsi="Calibri" w:cs="Calibri"/>
                <w:sz w:val="21"/>
                <w:szCs w:val="21"/>
              </w:rPr>
              <w:t>ost</w:t>
            </w:r>
            <w:r w:rsidRPr="008759AA">
              <w:rPr>
                <w:rFonts w:ascii="Calibri" w:hAnsi="Calibri" w:cs="Calibri"/>
                <w:sz w:val="21"/>
                <w:szCs w:val="21"/>
              </w:rPr>
              <w:t>ing</w:t>
            </w:r>
            <w:r w:rsidR="001120CD" w:rsidRPr="008759AA">
              <w:rPr>
                <w:rFonts w:ascii="Calibri" w:hAnsi="Calibri" w:cs="Calibri"/>
                <w:sz w:val="21"/>
                <w:szCs w:val="21"/>
              </w:rPr>
              <w:t xml:space="preserve"> workshops to establish tourism crisis management plans and manuals</w:t>
            </w:r>
            <w:r w:rsidRPr="008759AA">
              <w:rPr>
                <w:rFonts w:ascii="Calibri" w:hAnsi="Calibri" w:cs="Calibri"/>
                <w:sz w:val="21"/>
                <w:szCs w:val="21"/>
              </w:rPr>
              <w:t>?</w:t>
            </w:r>
          </w:p>
          <w:p w14:paraId="49034B9B" w14:textId="2411153F" w:rsidR="001120CD" w:rsidRPr="008759AA" w:rsidRDefault="00470127" w:rsidP="007B19D1">
            <w:pPr>
              <w:pStyle w:val="ae"/>
              <w:numPr>
                <w:ilvl w:val="0"/>
                <w:numId w:val="85"/>
              </w:numPr>
              <w:spacing w:line="280" w:lineRule="exact"/>
              <w:ind w:leftChars="0" w:right="0" w:firstLineChars="0"/>
              <w:rPr>
                <w:rFonts w:ascii="Calibri" w:hAnsi="Calibri" w:cs="Calibri"/>
                <w:sz w:val="21"/>
                <w:szCs w:val="21"/>
              </w:rPr>
            </w:pPr>
            <w:r w:rsidRPr="008759AA">
              <w:rPr>
                <w:rFonts w:ascii="Calibri" w:hAnsi="Calibri" w:cs="Calibri"/>
                <w:sz w:val="21"/>
                <w:szCs w:val="21"/>
              </w:rPr>
              <w:t>Have you i</w:t>
            </w:r>
            <w:r w:rsidR="00E51EE0" w:rsidRPr="008759AA">
              <w:rPr>
                <w:rFonts w:ascii="Calibri" w:hAnsi="Calibri" w:cs="Calibri"/>
                <w:sz w:val="21"/>
                <w:szCs w:val="21"/>
              </w:rPr>
              <w:t>nclude</w:t>
            </w:r>
            <w:r w:rsidRPr="008759AA">
              <w:rPr>
                <w:rFonts w:ascii="Calibri" w:hAnsi="Calibri" w:cs="Calibri"/>
                <w:sz w:val="21"/>
                <w:szCs w:val="21"/>
              </w:rPr>
              <w:t>d</w:t>
            </w:r>
            <w:r w:rsidR="00E51EE0" w:rsidRPr="008759AA">
              <w:rPr>
                <w:rFonts w:ascii="Calibri" w:hAnsi="Calibri" w:cs="Calibri"/>
                <w:sz w:val="21"/>
                <w:szCs w:val="21"/>
              </w:rPr>
              <w:t xml:space="preserve"> all personals who are</w:t>
            </w:r>
            <w:r w:rsidR="001120CD" w:rsidRPr="008759AA">
              <w:rPr>
                <w:rFonts w:ascii="Calibri" w:hAnsi="Calibri" w:cs="Calibri"/>
                <w:sz w:val="21"/>
                <w:szCs w:val="21"/>
              </w:rPr>
              <w:t xml:space="preserve"> in charge of disaster prevention and tourism </w:t>
            </w:r>
            <w:r w:rsidR="00E51EE0" w:rsidRPr="008759AA">
              <w:rPr>
                <w:rFonts w:ascii="Calibri" w:hAnsi="Calibri" w:cs="Calibri"/>
                <w:sz w:val="21"/>
                <w:szCs w:val="21"/>
              </w:rPr>
              <w:t xml:space="preserve">to </w:t>
            </w:r>
            <w:r w:rsidRPr="008759AA">
              <w:rPr>
                <w:rFonts w:ascii="Calibri" w:hAnsi="Calibri" w:cs="Calibri"/>
                <w:sz w:val="21"/>
                <w:szCs w:val="21"/>
              </w:rPr>
              <w:t>participate?</w:t>
            </w:r>
          </w:p>
          <w:p w14:paraId="1E7861C3" w14:textId="77777777" w:rsidR="00E51EE0" w:rsidRPr="008759AA" w:rsidRDefault="00E51EE0" w:rsidP="00EB2A72">
            <w:pPr>
              <w:spacing w:line="280" w:lineRule="exact"/>
              <w:ind w:firstLineChars="0" w:firstLine="0"/>
              <w:rPr>
                <w:rFonts w:ascii="Calibri" w:hAnsi="Calibri" w:cs="Calibri"/>
                <w:sz w:val="21"/>
                <w:szCs w:val="21"/>
              </w:rPr>
            </w:pPr>
          </w:p>
          <w:p w14:paraId="0B4B3143" w14:textId="77777777" w:rsidR="00762B08" w:rsidRPr="008759AA" w:rsidRDefault="00762B08" w:rsidP="00EB2A72">
            <w:pPr>
              <w:spacing w:line="280" w:lineRule="exact"/>
              <w:ind w:right="0" w:firstLineChars="0" w:firstLine="0"/>
              <w:rPr>
                <w:rFonts w:ascii="Calibri" w:hAnsi="Calibri" w:cs="Calibri"/>
                <w:b/>
                <w:sz w:val="21"/>
                <w:szCs w:val="21"/>
                <w:lang w:val="en-GB"/>
              </w:rPr>
            </w:pPr>
            <w:r w:rsidRPr="008759AA">
              <w:rPr>
                <w:rFonts w:ascii="Segoe UI Symbol" w:hAnsi="Segoe UI Symbol" w:cs="Segoe UI Symbol"/>
                <w:b/>
                <w:sz w:val="21"/>
                <w:szCs w:val="21"/>
                <w:lang w:val="en-GB"/>
              </w:rPr>
              <w:t>☞</w:t>
            </w:r>
            <w:r w:rsidRPr="008759AA">
              <w:rPr>
                <w:rFonts w:ascii="Calibri" w:hAnsi="Calibri" w:cs="Calibri"/>
                <w:b/>
                <w:sz w:val="21"/>
                <w:szCs w:val="21"/>
                <w:lang w:val="en-GB"/>
              </w:rPr>
              <w:t xml:space="preserve"> Checkpoint</w:t>
            </w:r>
          </w:p>
          <w:p w14:paraId="42EFA2E2" w14:textId="2D23FF93" w:rsidR="00246D74" w:rsidRPr="008759AA" w:rsidRDefault="00E51EE0" w:rsidP="008759AA">
            <w:pPr>
              <w:pStyle w:val="3"/>
              <w:spacing w:line="280" w:lineRule="exact"/>
              <w:rPr>
                <w:rFonts w:ascii="Calibri" w:hAnsi="Calibri" w:cs="Calibri"/>
                <w:sz w:val="21"/>
                <w:szCs w:val="21"/>
              </w:rPr>
            </w:pPr>
            <w:r w:rsidRPr="008759AA">
              <w:rPr>
                <w:rFonts w:ascii="Calibri" w:hAnsi="Calibri" w:cs="Calibri"/>
                <w:sz w:val="21"/>
                <w:szCs w:val="21"/>
              </w:rPr>
              <w:t>5.5.2. Education and training for tourism-related business employees</w:t>
            </w:r>
          </w:p>
          <w:p w14:paraId="7E4887AC" w14:textId="77777777" w:rsidR="00E51EE0" w:rsidRPr="008759AA" w:rsidRDefault="00E51EE0" w:rsidP="007B19D1">
            <w:pPr>
              <w:pStyle w:val="ae"/>
              <w:numPr>
                <w:ilvl w:val="0"/>
                <w:numId w:val="13"/>
              </w:numPr>
              <w:spacing w:line="280" w:lineRule="exact"/>
              <w:ind w:leftChars="0" w:firstLineChars="0"/>
              <w:rPr>
                <w:rFonts w:ascii="Calibri" w:hAnsi="Calibri" w:cs="Calibri"/>
                <w:sz w:val="21"/>
                <w:szCs w:val="21"/>
              </w:rPr>
            </w:pPr>
            <w:r w:rsidRPr="008759AA">
              <w:rPr>
                <w:rFonts w:ascii="Calibri" w:hAnsi="Calibri" w:cs="Calibri"/>
                <w:sz w:val="21"/>
                <w:szCs w:val="21"/>
              </w:rPr>
              <w:t>Ensure the safety of travelers and tourists in times of crisis or disaster.</w:t>
            </w:r>
          </w:p>
          <w:p w14:paraId="3F89CDF1" w14:textId="77777777" w:rsidR="00E51EE0" w:rsidRPr="008759AA" w:rsidRDefault="00E51EE0" w:rsidP="007B19D1">
            <w:pPr>
              <w:pStyle w:val="ae"/>
              <w:numPr>
                <w:ilvl w:val="0"/>
                <w:numId w:val="11"/>
              </w:numPr>
              <w:spacing w:line="280" w:lineRule="exact"/>
              <w:ind w:leftChars="0" w:firstLineChars="0"/>
              <w:rPr>
                <w:rFonts w:ascii="Calibri" w:hAnsi="Calibri" w:cs="Calibri"/>
                <w:sz w:val="21"/>
                <w:szCs w:val="21"/>
              </w:rPr>
            </w:pPr>
            <w:r w:rsidRPr="008759AA">
              <w:rPr>
                <w:rFonts w:ascii="Calibri" w:hAnsi="Calibri" w:cs="Calibri"/>
                <w:sz w:val="21"/>
                <w:szCs w:val="21"/>
              </w:rPr>
              <w:t>Evacuation guidance for tourists (including confirming evacuation shelters in advance)</w:t>
            </w:r>
          </w:p>
          <w:p w14:paraId="24AE6527" w14:textId="77777777" w:rsidR="00E51EE0" w:rsidRPr="008759AA" w:rsidRDefault="00E51EE0" w:rsidP="007B19D1">
            <w:pPr>
              <w:pStyle w:val="ae"/>
              <w:numPr>
                <w:ilvl w:val="0"/>
                <w:numId w:val="11"/>
              </w:numPr>
              <w:spacing w:line="280" w:lineRule="exact"/>
              <w:ind w:leftChars="0" w:firstLineChars="0"/>
              <w:rPr>
                <w:rFonts w:ascii="Calibri" w:hAnsi="Calibri" w:cs="Calibri"/>
                <w:sz w:val="21"/>
                <w:szCs w:val="21"/>
              </w:rPr>
            </w:pPr>
            <w:r w:rsidRPr="008759AA">
              <w:rPr>
                <w:rFonts w:ascii="Calibri" w:hAnsi="Calibri" w:cs="Calibri"/>
                <w:sz w:val="21"/>
                <w:szCs w:val="21"/>
              </w:rPr>
              <w:t xml:space="preserve">Confirm safety of tourists, and provide safety information to parties concerned </w:t>
            </w:r>
          </w:p>
          <w:p w14:paraId="516B5166" w14:textId="77777777" w:rsidR="00E51EE0" w:rsidRPr="008759AA" w:rsidRDefault="00E51EE0" w:rsidP="007B19D1">
            <w:pPr>
              <w:pStyle w:val="ae"/>
              <w:numPr>
                <w:ilvl w:val="0"/>
                <w:numId w:val="11"/>
              </w:numPr>
              <w:spacing w:line="280" w:lineRule="exact"/>
              <w:ind w:leftChars="0" w:firstLineChars="0"/>
              <w:rPr>
                <w:rFonts w:ascii="Calibri" w:hAnsi="Calibri" w:cs="Calibri"/>
                <w:sz w:val="21"/>
                <w:szCs w:val="21"/>
              </w:rPr>
            </w:pPr>
            <w:r w:rsidRPr="008759AA">
              <w:rPr>
                <w:rFonts w:ascii="Calibri" w:hAnsi="Calibri" w:cs="Calibri"/>
                <w:sz w:val="21"/>
                <w:szCs w:val="21"/>
              </w:rPr>
              <w:t>Provide information to travelers and tourists (disaster, traffic, and evacuation information)</w:t>
            </w:r>
          </w:p>
          <w:p w14:paraId="1D1E93CB" w14:textId="77777777" w:rsidR="00E51EE0" w:rsidRPr="008759AA" w:rsidRDefault="00E51EE0" w:rsidP="007B19D1">
            <w:pPr>
              <w:pStyle w:val="ae"/>
              <w:numPr>
                <w:ilvl w:val="0"/>
                <w:numId w:val="11"/>
              </w:numPr>
              <w:spacing w:line="280" w:lineRule="exact"/>
              <w:ind w:leftChars="0" w:firstLineChars="0"/>
              <w:rPr>
                <w:rFonts w:ascii="Calibri" w:hAnsi="Calibri" w:cs="Calibri"/>
                <w:sz w:val="21"/>
                <w:szCs w:val="21"/>
              </w:rPr>
            </w:pPr>
            <w:r w:rsidRPr="008759AA">
              <w:rPr>
                <w:rFonts w:ascii="Calibri" w:hAnsi="Calibri" w:cs="Calibri"/>
                <w:sz w:val="21"/>
                <w:szCs w:val="21"/>
              </w:rPr>
              <w:t>Communication between response headquarters and businesses in the region</w:t>
            </w:r>
          </w:p>
        </w:tc>
        <w:tc>
          <w:tcPr>
            <w:tcW w:w="4247" w:type="dxa"/>
          </w:tcPr>
          <w:p w14:paraId="39188F24" w14:textId="77777777" w:rsidR="001120CD" w:rsidRPr="008759AA" w:rsidRDefault="001120CD" w:rsidP="00EB2A72">
            <w:pPr>
              <w:spacing w:line="280" w:lineRule="exact"/>
              <w:ind w:firstLine="210"/>
              <w:rPr>
                <w:rFonts w:ascii="Calibri" w:hAnsi="Calibri" w:cs="Calibri"/>
                <w:sz w:val="21"/>
                <w:szCs w:val="21"/>
                <w:lang w:val="en-GB"/>
              </w:rPr>
            </w:pPr>
            <w:r w:rsidRPr="008759AA">
              <w:rPr>
                <w:rFonts w:ascii="Calibri" w:hAnsi="Calibri" w:cs="Calibri"/>
                <w:sz w:val="21"/>
                <w:szCs w:val="21"/>
                <w:lang w:val="en-GB"/>
              </w:rPr>
              <w:t>Focusing on disaster prevention/crisis management during employee training is important for businesses to reliably respond to any crisis at the site.</w:t>
            </w:r>
          </w:p>
          <w:p w14:paraId="7E381AFC" w14:textId="77777777" w:rsidR="001120CD" w:rsidRPr="008759AA" w:rsidRDefault="001120CD" w:rsidP="00EB2A72">
            <w:pPr>
              <w:spacing w:line="280" w:lineRule="exact"/>
              <w:ind w:right="0" w:firstLineChars="0" w:firstLine="0"/>
              <w:rPr>
                <w:rFonts w:ascii="Calibri" w:hAnsi="Calibri" w:cs="Calibri"/>
                <w:b/>
                <w:sz w:val="21"/>
                <w:szCs w:val="21"/>
                <w:lang w:val="en-GB"/>
              </w:rPr>
            </w:pPr>
            <w:r w:rsidRPr="008759AA">
              <w:rPr>
                <w:rFonts w:ascii="Segoe UI Symbol" w:hAnsi="Segoe UI Symbol" w:cs="Segoe UI Symbol"/>
                <w:b/>
                <w:sz w:val="21"/>
                <w:szCs w:val="21"/>
                <w:lang w:val="en-GB"/>
              </w:rPr>
              <w:t>☞</w:t>
            </w:r>
            <w:r w:rsidRPr="008759AA">
              <w:rPr>
                <w:rFonts w:ascii="Calibri" w:hAnsi="Calibri" w:cs="Calibri"/>
                <w:b/>
                <w:sz w:val="21"/>
                <w:szCs w:val="21"/>
                <w:lang w:val="en-GB"/>
              </w:rPr>
              <w:t xml:space="preserve"> Checkpoint</w:t>
            </w:r>
          </w:p>
          <w:p w14:paraId="49703D9E" w14:textId="3AA319BD" w:rsidR="001120CD" w:rsidRPr="008759AA" w:rsidRDefault="001120CD" w:rsidP="00EB2A72">
            <w:pPr>
              <w:pStyle w:val="3"/>
              <w:spacing w:line="280" w:lineRule="exact"/>
              <w:rPr>
                <w:rFonts w:ascii="Calibri" w:hAnsi="Calibri" w:cs="Calibri"/>
                <w:sz w:val="21"/>
                <w:szCs w:val="21"/>
                <w:lang w:val="en-GB"/>
              </w:rPr>
            </w:pPr>
            <w:r w:rsidRPr="008759AA">
              <w:rPr>
                <w:rFonts w:ascii="Calibri" w:hAnsi="Calibri" w:cs="Calibri"/>
                <w:sz w:val="21"/>
                <w:szCs w:val="21"/>
                <w:lang w:val="en-GB"/>
              </w:rPr>
              <w:t>5.5.1</w:t>
            </w:r>
            <w:r w:rsidR="008759AA">
              <w:rPr>
                <w:rFonts w:ascii="Calibri" w:hAnsi="Calibri" w:cs="Calibri"/>
                <w:sz w:val="21"/>
                <w:szCs w:val="21"/>
                <w:lang w:val="en-GB"/>
              </w:rPr>
              <w:t xml:space="preserve">. </w:t>
            </w:r>
            <w:r w:rsidRPr="008759AA">
              <w:rPr>
                <w:rFonts w:ascii="Calibri" w:hAnsi="Calibri" w:cs="Calibri"/>
                <w:sz w:val="21"/>
                <w:szCs w:val="21"/>
                <w:lang w:val="en-GB"/>
              </w:rPr>
              <w:t>Training to enhance understanding of the importance of crisis management</w:t>
            </w:r>
          </w:p>
          <w:p w14:paraId="71F8AAD7" w14:textId="77777777" w:rsidR="001120CD" w:rsidRPr="008759AA" w:rsidRDefault="00E51EE0" w:rsidP="007B19D1">
            <w:pPr>
              <w:pStyle w:val="ae"/>
              <w:numPr>
                <w:ilvl w:val="0"/>
                <w:numId w:val="86"/>
              </w:numPr>
              <w:spacing w:line="280" w:lineRule="exact"/>
              <w:ind w:leftChars="0" w:firstLineChars="0"/>
              <w:rPr>
                <w:rFonts w:ascii="Calibri" w:hAnsi="Calibri" w:cs="Calibri"/>
                <w:sz w:val="21"/>
                <w:szCs w:val="21"/>
              </w:rPr>
            </w:pPr>
            <w:r w:rsidRPr="008759AA">
              <w:rPr>
                <w:rFonts w:ascii="Calibri" w:hAnsi="Calibri" w:cs="Calibri"/>
                <w:sz w:val="21"/>
                <w:szCs w:val="21"/>
              </w:rPr>
              <w:t>Repeatedly convey the commitment to crisis management by the top executives of the businesses via employee meetings and internal journals, etc.</w:t>
            </w:r>
          </w:p>
          <w:p w14:paraId="6BBEEF24" w14:textId="77777777" w:rsidR="00E51EE0" w:rsidRPr="008759AA" w:rsidRDefault="00E51EE0" w:rsidP="007B19D1">
            <w:pPr>
              <w:pStyle w:val="ae"/>
              <w:numPr>
                <w:ilvl w:val="0"/>
                <w:numId w:val="86"/>
              </w:numPr>
              <w:spacing w:line="280" w:lineRule="exact"/>
              <w:ind w:leftChars="0" w:firstLineChars="0"/>
              <w:rPr>
                <w:rFonts w:ascii="Calibri" w:hAnsi="Calibri" w:cs="Calibri"/>
                <w:sz w:val="21"/>
                <w:szCs w:val="21"/>
              </w:rPr>
            </w:pPr>
            <w:r w:rsidRPr="008759AA">
              <w:rPr>
                <w:rFonts w:ascii="Calibri" w:hAnsi="Calibri" w:cs="Calibri"/>
                <w:sz w:val="21"/>
                <w:szCs w:val="21"/>
              </w:rPr>
              <w:t>Emphasis the significance of crisis management for business strategy.</w:t>
            </w:r>
          </w:p>
          <w:p w14:paraId="3FF93F26" w14:textId="77777777" w:rsidR="00EB2A72" w:rsidRPr="008759AA" w:rsidRDefault="00EB2A72" w:rsidP="00EB2A72">
            <w:pPr>
              <w:spacing w:line="280" w:lineRule="exact"/>
              <w:ind w:firstLineChars="0" w:firstLine="0"/>
              <w:rPr>
                <w:rFonts w:ascii="Calibri" w:hAnsi="Calibri" w:cs="Calibri"/>
                <w:sz w:val="21"/>
                <w:szCs w:val="21"/>
              </w:rPr>
            </w:pPr>
          </w:p>
          <w:p w14:paraId="3BC369EA" w14:textId="77777777" w:rsidR="00EB2A72" w:rsidRPr="008759AA" w:rsidRDefault="00EB2A72" w:rsidP="00EB2A72">
            <w:pPr>
              <w:spacing w:line="280" w:lineRule="exact"/>
              <w:ind w:firstLineChars="0" w:firstLine="0"/>
              <w:rPr>
                <w:rFonts w:ascii="Calibri" w:hAnsi="Calibri" w:cs="Calibri"/>
                <w:sz w:val="21"/>
                <w:szCs w:val="21"/>
              </w:rPr>
            </w:pPr>
          </w:p>
          <w:p w14:paraId="52C311A5" w14:textId="77777777" w:rsidR="00EB2A72" w:rsidRDefault="00EB2A72" w:rsidP="00EB2A72">
            <w:pPr>
              <w:spacing w:line="280" w:lineRule="exact"/>
              <w:ind w:firstLineChars="0" w:firstLine="0"/>
              <w:rPr>
                <w:rFonts w:ascii="Calibri" w:hAnsi="Calibri" w:cs="Calibri"/>
                <w:sz w:val="21"/>
                <w:szCs w:val="21"/>
              </w:rPr>
            </w:pPr>
          </w:p>
          <w:p w14:paraId="4CCAA90B" w14:textId="77777777" w:rsidR="008759AA" w:rsidRPr="008759AA" w:rsidRDefault="008759AA" w:rsidP="00EB2A72">
            <w:pPr>
              <w:spacing w:line="280" w:lineRule="exact"/>
              <w:ind w:firstLineChars="0" w:firstLine="0"/>
              <w:rPr>
                <w:rFonts w:ascii="Calibri" w:hAnsi="Calibri" w:cs="Calibri"/>
                <w:sz w:val="21"/>
                <w:szCs w:val="21"/>
              </w:rPr>
            </w:pPr>
          </w:p>
          <w:p w14:paraId="0A8E8603" w14:textId="77777777" w:rsidR="00762B08" w:rsidRPr="008759AA" w:rsidRDefault="00762B08" w:rsidP="00EB2A72">
            <w:pPr>
              <w:spacing w:line="280" w:lineRule="exact"/>
              <w:ind w:right="0" w:firstLineChars="0" w:firstLine="0"/>
              <w:rPr>
                <w:rFonts w:ascii="Calibri" w:hAnsi="Calibri" w:cs="Calibri"/>
                <w:b/>
                <w:sz w:val="21"/>
                <w:szCs w:val="21"/>
                <w:lang w:val="en-GB"/>
              </w:rPr>
            </w:pPr>
            <w:r w:rsidRPr="008759AA">
              <w:rPr>
                <w:rFonts w:ascii="Segoe UI Symbol" w:hAnsi="Segoe UI Symbol" w:cs="Segoe UI Symbol"/>
                <w:b/>
                <w:sz w:val="21"/>
                <w:szCs w:val="21"/>
                <w:lang w:val="en-GB"/>
              </w:rPr>
              <w:t>☞</w:t>
            </w:r>
            <w:r w:rsidRPr="008759AA">
              <w:rPr>
                <w:rFonts w:ascii="Calibri" w:hAnsi="Calibri" w:cs="Calibri"/>
                <w:b/>
                <w:sz w:val="21"/>
                <w:szCs w:val="21"/>
                <w:lang w:val="en-GB"/>
              </w:rPr>
              <w:t xml:space="preserve"> Checkpoint</w:t>
            </w:r>
          </w:p>
          <w:p w14:paraId="18B7DC96" w14:textId="1E1F2D92" w:rsidR="00E51EE0" w:rsidRPr="008759AA" w:rsidRDefault="00E51EE0" w:rsidP="00EB2A72">
            <w:pPr>
              <w:pStyle w:val="3"/>
              <w:spacing w:line="280" w:lineRule="exact"/>
              <w:rPr>
                <w:rFonts w:ascii="Calibri" w:hAnsi="Calibri" w:cs="Calibri"/>
                <w:sz w:val="21"/>
                <w:szCs w:val="21"/>
              </w:rPr>
            </w:pPr>
            <w:r w:rsidRPr="008759AA">
              <w:rPr>
                <w:rFonts w:ascii="Calibri" w:hAnsi="Calibri" w:cs="Calibri"/>
                <w:sz w:val="21"/>
                <w:szCs w:val="21"/>
              </w:rPr>
              <w:t>5.5.2</w:t>
            </w:r>
            <w:r w:rsidR="008759AA">
              <w:rPr>
                <w:rFonts w:ascii="Calibri" w:hAnsi="Calibri" w:cs="Calibri"/>
                <w:sz w:val="21"/>
                <w:szCs w:val="21"/>
              </w:rPr>
              <w:t>.</w:t>
            </w:r>
            <w:r w:rsidRPr="008759AA">
              <w:rPr>
                <w:rFonts w:ascii="Calibri" w:hAnsi="Calibri" w:cs="Calibri"/>
                <w:sz w:val="21"/>
                <w:szCs w:val="21"/>
              </w:rPr>
              <w:t xml:space="preserve"> </w:t>
            </w:r>
            <w:r w:rsidR="00246D74" w:rsidRPr="008759AA">
              <w:rPr>
                <w:rFonts w:ascii="Calibri" w:hAnsi="Calibri" w:cs="Calibri"/>
                <w:sz w:val="21"/>
                <w:szCs w:val="21"/>
              </w:rPr>
              <w:t xml:space="preserve">Education and </w:t>
            </w:r>
            <w:r w:rsidRPr="008759AA">
              <w:rPr>
                <w:rFonts w:ascii="Calibri" w:hAnsi="Calibri" w:cs="Calibri"/>
                <w:sz w:val="21"/>
                <w:szCs w:val="21"/>
              </w:rPr>
              <w:t xml:space="preserve">training </w:t>
            </w:r>
            <w:r w:rsidR="00246D74" w:rsidRPr="008759AA">
              <w:rPr>
                <w:rFonts w:ascii="Calibri" w:hAnsi="Calibri" w:cs="Calibri"/>
                <w:sz w:val="21"/>
                <w:szCs w:val="21"/>
              </w:rPr>
              <w:t xml:space="preserve">of staff and employee </w:t>
            </w:r>
            <w:r w:rsidRPr="008759AA">
              <w:rPr>
                <w:rFonts w:ascii="Calibri" w:hAnsi="Calibri" w:cs="Calibri"/>
                <w:sz w:val="21"/>
                <w:szCs w:val="21"/>
              </w:rPr>
              <w:t>to develop skills for crisis response</w:t>
            </w:r>
          </w:p>
          <w:p w14:paraId="60962282" w14:textId="77777777" w:rsidR="00246D74" w:rsidRPr="008759AA" w:rsidRDefault="00246D74" w:rsidP="007B19D1">
            <w:pPr>
              <w:pStyle w:val="ae"/>
              <w:numPr>
                <w:ilvl w:val="0"/>
                <w:numId w:val="14"/>
              </w:numPr>
              <w:spacing w:line="280" w:lineRule="exact"/>
              <w:ind w:leftChars="0" w:firstLineChars="0"/>
              <w:rPr>
                <w:rFonts w:ascii="Calibri" w:hAnsi="Calibri" w:cs="Calibri"/>
                <w:sz w:val="21"/>
                <w:szCs w:val="21"/>
              </w:rPr>
            </w:pPr>
            <w:r w:rsidRPr="008759AA">
              <w:rPr>
                <w:rFonts w:ascii="Calibri" w:hAnsi="Calibri" w:cs="Calibri"/>
                <w:sz w:val="21"/>
                <w:szCs w:val="21"/>
              </w:rPr>
              <w:t>Include the slogans and contents related to crisis management at daily meetings to keep it fresh.</w:t>
            </w:r>
          </w:p>
          <w:p w14:paraId="7AB6C205" w14:textId="77777777" w:rsidR="00E51EE0" w:rsidRPr="008759AA" w:rsidRDefault="00E51EE0" w:rsidP="007B19D1">
            <w:pPr>
              <w:pStyle w:val="ae"/>
              <w:numPr>
                <w:ilvl w:val="0"/>
                <w:numId w:val="12"/>
              </w:numPr>
              <w:spacing w:line="280" w:lineRule="exact"/>
              <w:ind w:leftChars="0" w:firstLineChars="0"/>
              <w:rPr>
                <w:rFonts w:ascii="Calibri" w:hAnsi="Calibri" w:cs="Calibri"/>
                <w:sz w:val="21"/>
                <w:szCs w:val="21"/>
              </w:rPr>
            </w:pPr>
            <w:r w:rsidRPr="008759AA">
              <w:rPr>
                <w:rFonts w:ascii="Calibri" w:hAnsi="Calibri" w:cs="Calibri"/>
                <w:sz w:val="21"/>
                <w:szCs w:val="21"/>
              </w:rPr>
              <w:t>Periodically conduct crisis response drills based on the crisis response manual.</w:t>
            </w:r>
          </w:p>
          <w:p w14:paraId="503E3021" w14:textId="77777777" w:rsidR="00E51EE0" w:rsidRPr="008759AA" w:rsidRDefault="00E51EE0" w:rsidP="007B19D1">
            <w:pPr>
              <w:pStyle w:val="ae"/>
              <w:numPr>
                <w:ilvl w:val="0"/>
                <w:numId w:val="12"/>
              </w:numPr>
              <w:spacing w:line="280" w:lineRule="exact"/>
              <w:ind w:leftChars="0" w:firstLineChars="0"/>
              <w:rPr>
                <w:rFonts w:ascii="Calibri" w:hAnsi="Calibri" w:cs="Calibri"/>
                <w:sz w:val="21"/>
                <w:szCs w:val="21"/>
              </w:rPr>
            </w:pPr>
            <w:r w:rsidRPr="008759AA">
              <w:rPr>
                <w:rFonts w:ascii="Calibri" w:hAnsi="Calibri" w:cs="Calibri"/>
                <w:sz w:val="21"/>
                <w:szCs w:val="21"/>
              </w:rPr>
              <w:t>Education and training in foreign languages that can be used to ensure safety and guide evacuations in case of emergency.</w:t>
            </w:r>
          </w:p>
        </w:tc>
      </w:tr>
    </w:tbl>
    <w:p w14:paraId="4DF5121A" w14:textId="77777777" w:rsidR="00762B08" w:rsidRPr="008759AA" w:rsidRDefault="00762B08" w:rsidP="001120CD">
      <w:pPr>
        <w:ind w:firstLineChars="0" w:firstLine="0"/>
        <w:rPr>
          <w:rFonts w:ascii="Calibri" w:hAnsi="Calibri" w:cs="Calibri"/>
          <w:sz w:val="21"/>
          <w:szCs w:val="21"/>
        </w:rPr>
      </w:pPr>
    </w:p>
    <w:p w14:paraId="4DC454F9" w14:textId="77777777" w:rsidR="00762B08" w:rsidRDefault="00762B08" w:rsidP="00762B08">
      <w:r>
        <w:br w:type="page"/>
      </w:r>
    </w:p>
    <w:p w14:paraId="7FFCB303" w14:textId="77777777" w:rsidR="001120CD" w:rsidRPr="008759AA" w:rsidRDefault="00762B08" w:rsidP="00953588">
      <w:pPr>
        <w:pStyle w:val="1"/>
        <w:ind w:firstLineChars="0" w:firstLine="0"/>
        <w:rPr>
          <w:rFonts w:ascii="Calibri" w:hAnsi="Calibri" w:cs="Calibri"/>
        </w:rPr>
      </w:pPr>
      <w:bookmarkStart w:id="30" w:name="_Toc73533353"/>
      <w:r w:rsidRPr="008759AA">
        <w:rPr>
          <w:rFonts w:ascii="Calibri" w:hAnsi="Calibri" w:cs="Calibri"/>
        </w:rPr>
        <w:t>6. Preparation for Quick and Appropriate Crisis and Disaster Response</w:t>
      </w:r>
      <w:bookmarkEnd w:id="30"/>
    </w:p>
    <w:p w14:paraId="1C6C8323" w14:textId="77777777" w:rsidR="00762B08" w:rsidRPr="008759AA" w:rsidRDefault="00762B08" w:rsidP="00762B08">
      <w:pPr>
        <w:ind w:firstLine="210"/>
        <w:rPr>
          <w:rFonts w:ascii="Calibri" w:hAnsi="Calibri" w:cs="Calibri"/>
          <w:sz w:val="21"/>
          <w:szCs w:val="21"/>
        </w:rPr>
      </w:pPr>
      <w:r w:rsidRPr="008759AA">
        <w:rPr>
          <w:rFonts w:ascii="Calibri" w:hAnsi="Calibri" w:cs="Calibri"/>
          <w:sz w:val="21"/>
          <w:szCs w:val="21"/>
        </w:rPr>
        <w:t>“Preparations for crisis response” refers to ensuring the safety of travelers, tourists, and employees by quickly and appropriately responding at the time of a crisis or disaster, drawing up a plan for crisis response, and conducting emergency drills on the assumption of a crisis during ordinary times.</w:t>
      </w:r>
    </w:p>
    <w:p w14:paraId="09EF91BC" w14:textId="77777777" w:rsidR="00762B08" w:rsidRPr="008759AA" w:rsidRDefault="00762B08" w:rsidP="00762B08">
      <w:pPr>
        <w:ind w:firstLine="210"/>
        <w:rPr>
          <w:rFonts w:ascii="Calibri" w:hAnsi="Calibri" w:cs="Calibri"/>
          <w:sz w:val="21"/>
          <w:szCs w:val="21"/>
        </w:rPr>
      </w:pPr>
      <w:r w:rsidRPr="008759AA">
        <w:rPr>
          <w:rFonts w:ascii="Calibri" w:hAnsi="Calibri" w:cs="Calibri"/>
          <w:sz w:val="21"/>
          <w:szCs w:val="21"/>
        </w:rPr>
        <w:t>Generally, the following situations are faced in times of crisis or disaster.</w:t>
      </w:r>
    </w:p>
    <w:p w14:paraId="46B69FBB" w14:textId="77777777" w:rsidR="00905488" w:rsidRPr="008759AA" w:rsidRDefault="00905488" w:rsidP="007B19D1">
      <w:pPr>
        <w:pStyle w:val="ae"/>
        <w:numPr>
          <w:ilvl w:val="0"/>
          <w:numId w:val="15"/>
        </w:numPr>
        <w:ind w:leftChars="0" w:firstLineChars="0"/>
        <w:rPr>
          <w:rFonts w:ascii="Calibri" w:hAnsi="Calibri" w:cs="Calibri"/>
          <w:sz w:val="21"/>
          <w:szCs w:val="21"/>
        </w:rPr>
      </w:pPr>
      <w:r w:rsidRPr="008759AA">
        <w:rPr>
          <w:rFonts w:ascii="Calibri" w:hAnsi="Calibri" w:cs="Calibri"/>
          <w:sz w:val="21"/>
          <w:szCs w:val="21"/>
        </w:rPr>
        <w:t>The timing of many crises and disasters is largely unpredictable. They can occur when a system is more vulnerable, such as during weekends when administrative agencies are closed, and in evenings when fewer people are at work.</w:t>
      </w:r>
    </w:p>
    <w:p w14:paraId="671A98E1" w14:textId="77777777" w:rsidR="00905488" w:rsidRPr="008759AA" w:rsidRDefault="00905488" w:rsidP="007B19D1">
      <w:pPr>
        <w:pStyle w:val="ae"/>
        <w:numPr>
          <w:ilvl w:val="0"/>
          <w:numId w:val="15"/>
        </w:numPr>
        <w:ind w:leftChars="0" w:firstLineChars="0"/>
        <w:rPr>
          <w:rFonts w:ascii="Calibri" w:hAnsi="Calibri" w:cs="Calibri"/>
          <w:sz w:val="21"/>
          <w:szCs w:val="21"/>
        </w:rPr>
      </w:pPr>
      <w:r w:rsidRPr="008759AA">
        <w:rPr>
          <w:rFonts w:ascii="Calibri" w:hAnsi="Calibri" w:cs="Calibri"/>
          <w:sz w:val="21"/>
          <w:szCs w:val="21"/>
        </w:rPr>
        <w:t>Only limited information can be obtained in chaotic situations, and the information received is not always accurate immediately after the occurrence of a crisis or disaster. Therefore, the status across an entire region, i.e. what has happened, what type of damage or impact has occurred, and whether transportation is working or not, is often difficult to grasp quickly.</w:t>
      </w:r>
    </w:p>
    <w:p w14:paraId="0267E8AD" w14:textId="77777777" w:rsidR="00905488" w:rsidRPr="008759AA" w:rsidRDefault="00905488" w:rsidP="007B19D1">
      <w:pPr>
        <w:pStyle w:val="ae"/>
        <w:numPr>
          <w:ilvl w:val="0"/>
          <w:numId w:val="15"/>
        </w:numPr>
        <w:ind w:leftChars="0" w:firstLineChars="0"/>
        <w:rPr>
          <w:rFonts w:ascii="Calibri" w:hAnsi="Calibri" w:cs="Calibri"/>
          <w:sz w:val="21"/>
          <w:szCs w:val="21"/>
        </w:rPr>
      </w:pPr>
      <w:r w:rsidRPr="008759AA">
        <w:rPr>
          <w:rFonts w:ascii="Calibri" w:hAnsi="Calibri" w:cs="Calibri"/>
          <w:sz w:val="21"/>
          <w:szCs w:val="21"/>
        </w:rPr>
        <w:t>It is often difficult to forecast how a situation will evolve; for example, whether there will be aftershocks following a major earthquake, or how much river flow may rise during heavy rain.</w:t>
      </w:r>
    </w:p>
    <w:p w14:paraId="6755EEC4" w14:textId="77777777" w:rsidR="00905488" w:rsidRPr="008759AA" w:rsidRDefault="00905488" w:rsidP="007B19D1">
      <w:pPr>
        <w:pStyle w:val="ae"/>
        <w:numPr>
          <w:ilvl w:val="0"/>
          <w:numId w:val="15"/>
        </w:numPr>
        <w:ind w:leftChars="0" w:firstLineChars="0"/>
        <w:rPr>
          <w:rFonts w:ascii="Calibri" w:hAnsi="Calibri" w:cs="Calibri"/>
          <w:sz w:val="21"/>
          <w:szCs w:val="21"/>
        </w:rPr>
      </w:pPr>
      <w:r w:rsidRPr="008759AA">
        <w:rPr>
          <w:rFonts w:ascii="Calibri" w:hAnsi="Calibri" w:cs="Calibri"/>
          <w:sz w:val="21"/>
          <w:szCs w:val="21"/>
        </w:rPr>
        <w:t>Decisions must be made quickly regarding many different aspects under circumstances where it is difficult to anticipate how a situation may develop. Ongoing and fluid decision-making is required.</w:t>
      </w:r>
    </w:p>
    <w:p w14:paraId="66B5BEB4" w14:textId="77777777" w:rsidR="00905488" w:rsidRPr="008759AA" w:rsidRDefault="00905488" w:rsidP="007B19D1">
      <w:pPr>
        <w:pStyle w:val="ae"/>
        <w:numPr>
          <w:ilvl w:val="0"/>
          <w:numId w:val="15"/>
        </w:numPr>
        <w:ind w:leftChars="0" w:firstLineChars="0"/>
        <w:rPr>
          <w:rFonts w:ascii="Calibri" w:hAnsi="Calibri" w:cs="Calibri"/>
          <w:sz w:val="21"/>
          <w:szCs w:val="21"/>
        </w:rPr>
      </w:pPr>
      <w:r w:rsidRPr="008759AA">
        <w:rPr>
          <w:rFonts w:ascii="Calibri" w:hAnsi="Calibri" w:cs="Calibri"/>
          <w:sz w:val="21"/>
          <w:szCs w:val="21"/>
        </w:rPr>
        <w:t>If a crisis or disaster arises at night, or when employees and staff cannot go to the job site due to the effects of the disaster, etc., the response must be handled by the limited number of people who are available.</w:t>
      </w:r>
    </w:p>
    <w:p w14:paraId="6561E6A4" w14:textId="77777777" w:rsidR="00905488" w:rsidRPr="008759AA" w:rsidRDefault="00905488" w:rsidP="00905488">
      <w:pPr>
        <w:ind w:firstLine="210"/>
        <w:rPr>
          <w:rFonts w:ascii="Calibri" w:hAnsi="Calibri" w:cs="Calibri"/>
          <w:sz w:val="21"/>
          <w:szCs w:val="21"/>
        </w:rPr>
      </w:pPr>
      <w:r w:rsidRPr="008759AA">
        <w:rPr>
          <w:rFonts w:ascii="Calibri" w:hAnsi="Calibri" w:cs="Calibri"/>
          <w:sz w:val="21"/>
          <w:szCs w:val="21"/>
        </w:rPr>
        <w:t>Furthermore, if a wrong decision is made initially, the situation may deteriorate. There is no time to slowly consider how to respond once a crisis or disaster occurs as whenever such event arises, the situation becomes fraught – as mentioned.</w:t>
      </w:r>
    </w:p>
    <w:p w14:paraId="77DA06F4" w14:textId="77777777" w:rsidR="00905488" w:rsidRPr="008759AA" w:rsidRDefault="00905488" w:rsidP="00905488">
      <w:pPr>
        <w:ind w:firstLine="210"/>
        <w:rPr>
          <w:rFonts w:ascii="Calibri" w:hAnsi="Calibri" w:cs="Calibri"/>
          <w:sz w:val="21"/>
          <w:szCs w:val="21"/>
        </w:rPr>
      </w:pPr>
    </w:p>
    <w:p w14:paraId="0249B5A1" w14:textId="77777777" w:rsidR="00905488" w:rsidRPr="008759AA" w:rsidRDefault="00905488" w:rsidP="00905488">
      <w:pPr>
        <w:pStyle w:val="2"/>
        <w:rPr>
          <w:rFonts w:ascii="Calibri" w:hAnsi="Calibri" w:cs="Calibri"/>
          <w:sz w:val="21"/>
          <w:szCs w:val="21"/>
        </w:rPr>
      </w:pPr>
      <w:bookmarkStart w:id="31" w:name="_Toc73533354"/>
      <w:r w:rsidRPr="008759AA">
        <w:rPr>
          <w:rFonts w:ascii="Calibri" w:hAnsi="Calibri" w:cs="Calibri"/>
          <w:sz w:val="21"/>
          <w:szCs w:val="21"/>
        </w:rPr>
        <w:t>6.1 Proactive decision-making</w:t>
      </w:r>
      <w:bookmarkEnd w:id="31"/>
    </w:p>
    <w:p w14:paraId="60C9A60C" w14:textId="77777777" w:rsidR="00905488" w:rsidRPr="008759AA" w:rsidRDefault="00905488" w:rsidP="00905488">
      <w:pPr>
        <w:ind w:firstLine="210"/>
        <w:rPr>
          <w:rFonts w:ascii="Calibri" w:hAnsi="Calibri" w:cs="Calibri"/>
          <w:sz w:val="21"/>
          <w:szCs w:val="21"/>
        </w:rPr>
      </w:pPr>
      <w:r w:rsidRPr="008759AA">
        <w:rPr>
          <w:rFonts w:ascii="Calibri" w:hAnsi="Calibri" w:cs="Calibri"/>
          <w:sz w:val="21"/>
          <w:szCs w:val="21"/>
        </w:rPr>
        <w:t xml:space="preserve">The world “proactive” implies preparing a response in advance of something happening. The antonym to “proactive” is “reactive”, which means to respond passively. </w:t>
      </w:r>
    </w:p>
    <w:p w14:paraId="32F3FBEB" w14:textId="77777777" w:rsidR="00905488" w:rsidRPr="008759AA" w:rsidRDefault="00905488" w:rsidP="00905488">
      <w:pPr>
        <w:ind w:firstLine="210"/>
        <w:rPr>
          <w:rFonts w:ascii="Calibri" w:hAnsi="Calibri" w:cs="Calibri"/>
          <w:sz w:val="21"/>
          <w:szCs w:val="21"/>
        </w:rPr>
      </w:pPr>
      <w:r w:rsidRPr="008759AA">
        <w:rPr>
          <w:rFonts w:ascii="Calibri" w:hAnsi="Calibri" w:cs="Calibri"/>
          <w:sz w:val="21"/>
          <w:szCs w:val="21"/>
        </w:rPr>
        <w:t>In any critical moment, in order to be able to respond immediately and appropriately even under stress, it is important to consider during ordinary times how to respond to a crisis or disaster, and to make certain decisions in advance, in other words “proactively”.</w:t>
      </w:r>
    </w:p>
    <w:p w14:paraId="551443E1" w14:textId="77777777" w:rsidR="00905488" w:rsidRPr="008759AA" w:rsidRDefault="00905488" w:rsidP="00905488">
      <w:pPr>
        <w:ind w:firstLine="210"/>
        <w:rPr>
          <w:rFonts w:ascii="Calibri" w:hAnsi="Calibri" w:cs="Calibri"/>
          <w:sz w:val="21"/>
          <w:szCs w:val="21"/>
        </w:rPr>
      </w:pPr>
    </w:p>
    <w:p w14:paraId="057D02F5" w14:textId="77777777" w:rsidR="00905488" w:rsidRPr="008759AA" w:rsidRDefault="00905488" w:rsidP="00905488">
      <w:pPr>
        <w:pStyle w:val="af"/>
        <w:keepNext/>
        <w:ind w:firstLineChars="0" w:firstLine="0"/>
        <w:rPr>
          <w:rFonts w:ascii="Calibri" w:hAnsi="Calibri" w:cs="Calibri"/>
        </w:rPr>
      </w:pPr>
      <w:r w:rsidRPr="008759AA">
        <w:rPr>
          <w:rFonts w:ascii="Calibri" w:hAnsi="Calibri" w:cs="Calibri"/>
        </w:rPr>
        <w:t xml:space="preserve">Table </w:t>
      </w:r>
      <w:r w:rsidRPr="008759AA">
        <w:rPr>
          <w:rFonts w:ascii="Calibri" w:hAnsi="Calibri" w:cs="Calibri"/>
        </w:rPr>
        <w:fldChar w:fldCharType="begin"/>
      </w:r>
      <w:r w:rsidRPr="008759AA">
        <w:rPr>
          <w:rFonts w:ascii="Calibri" w:hAnsi="Calibri" w:cs="Calibri"/>
        </w:rPr>
        <w:instrText xml:space="preserve"> SEQ Table \* ARABIC </w:instrText>
      </w:r>
      <w:r w:rsidRPr="008759AA">
        <w:rPr>
          <w:rFonts w:ascii="Calibri" w:hAnsi="Calibri" w:cs="Calibri"/>
        </w:rPr>
        <w:fldChar w:fldCharType="separate"/>
      </w:r>
      <w:r w:rsidR="005111B3">
        <w:rPr>
          <w:rFonts w:ascii="Calibri" w:hAnsi="Calibri" w:cs="Calibri"/>
          <w:noProof/>
        </w:rPr>
        <w:t>10</w:t>
      </w:r>
      <w:r w:rsidRPr="008759AA">
        <w:rPr>
          <w:rFonts w:ascii="Calibri" w:hAnsi="Calibri" w:cs="Calibri"/>
        </w:rPr>
        <w:fldChar w:fldCharType="end"/>
      </w:r>
      <w:r w:rsidRPr="008759AA">
        <w:rPr>
          <w:rFonts w:ascii="Calibri" w:hAnsi="Calibri" w:cs="Calibri"/>
        </w:rPr>
        <w:t xml:space="preserve"> Difference between Proactive and Reactive decision-making</w:t>
      </w:r>
    </w:p>
    <w:tbl>
      <w:tblPr>
        <w:tblStyle w:val="af0"/>
        <w:tblW w:w="0" w:type="auto"/>
        <w:tblLook w:val="04A0" w:firstRow="1" w:lastRow="0" w:firstColumn="1" w:lastColumn="0" w:noHBand="0" w:noVBand="1"/>
      </w:tblPr>
      <w:tblGrid>
        <w:gridCol w:w="4247"/>
        <w:gridCol w:w="4247"/>
      </w:tblGrid>
      <w:tr w:rsidR="00905488" w:rsidRPr="008759AA" w14:paraId="323BADDE" w14:textId="77777777" w:rsidTr="00987647">
        <w:tc>
          <w:tcPr>
            <w:tcW w:w="4247" w:type="dxa"/>
            <w:shd w:val="clear" w:color="auto" w:fill="D9D9D9" w:themeFill="background1" w:themeFillShade="D9"/>
          </w:tcPr>
          <w:p w14:paraId="27E719EB" w14:textId="77777777" w:rsidR="00905488" w:rsidRPr="008759AA" w:rsidRDefault="00905488" w:rsidP="00905488">
            <w:pPr>
              <w:spacing w:line="280" w:lineRule="exact"/>
              <w:ind w:right="0" w:firstLineChars="0" w:firstLine="0"/>
              <w:jc w:val="center"/>
              <w:rPr>
                <w:rFonts w:ascii="Calibri" w:hAnsi="Calibri" w:cs="Calibri"/>
                <w:b/>
                <w:sz w:val="21"/>
                <w:szCs w:val="21"/>
              </w:rPr>
            </w:pPr>
            <w:r w:rsidRPr="008759AA">
              <w:rPr>
                <w:rFonts w:ascii="Calibri" w:hAnsi="Calibri" w:cs="Calibri"/>
                <w:b/>
                <w:sz w:val="21"/>
                <w:szCs w:val="21"/>
              </w:rPr>
              <w:t>Proactive decision-making</w:t>
            </w:r>
          </w:p>
        </w:tc>
        <w:tc>
          <w:tcPr>
            <w:tcW w:w="4247" w:type="dxa"/>
            <w:shd w:val="clear" w:color="auto" w:fill="D9D9D9" w:themeFill="background1" w:themeFillShade="D9"/>
          </w:tcPr>
          <w:p w14:paraId="67DA0697" w14:textId="77777777" w:rsidR="00905488" w:rsidRPr="008759AA" w:rsidRDefault="00905488" w:rsidP="00905488">
            <w:pPr>
              <w:spacing w:line="280" w:lineRule="exact"/>
              <w:ind w:right="0" w:firstLineChars="0" w:firstLine="0"/>
              <w:jc w:val="center"/>
              <w:rPr>
                <w:rFonts w:ascii="Calibri" w:hAnsi="Calibri" w:cs="Calibri"/>
                <w:b/>
                <w:sz w:val="21"/>
                <w:szCs w:val="21"/>
              </w:rPr>
            </w:pPr>
            <w:r w:rsidRPr="008759AA">
              <w:rPr>
                <w:rFonts w:ascii="Calibri" w:hAnsi="Calibri" w:cs="Calibri"/>
                <w:b/>
                <w:sz w:val="21"/>
                <w:szCs w:val="21"/>
              </w:rPr>
              <w:t>Reactive decision-making</w:t>
            </w:r>
          </w:p>
        </w:tc>
      </w:tr>
      <w:tr w:rsidR="00905488" w:rsidRPr="008759AA" w14:paraId="0D05E257" w14:textId="77777777" w:rsidTr="00905488">
        <w:tc>
          <w:tcPr>
            <w:tcW w:w="4247" w:type="dxa"/>
            <w:shd w:val="clear" w:color="auto" w:fill="auto"/>
          </w:tcPr>
          <w:p w14:paraId="3689DD6A" w14:textId="77777777" w:rsidR="00905488" w:rsidRPr="008759AA" w:rsidRDefault="00905488" w:rsidP="00905488">
            <w:pPr>
              <w:spacing w:line="280" w:lineRule="exact"/>
              <w:ind w:firstLineChars="0" w:firstLine="0"/>
              <w:rPr>
                <w:rFonts w:ascii="Calibri" w:hAnsi="Calibri" w:cs="Calibri"/>
                <w:sz w:val="21"/>
                <w:szCs w:val="21"/>
              </w:rPr>
            </w:pPr>
            <w:r w:rsidRPr="008759AA">
              <w:rPr>
                <w:rFonts w:ascii="Calibri" w:hAnsi="Calibri" w:cs="Calibri"/>
                <w:sz w:val="21"/>
                <w:szCs w:val="21"/>
              </w:rPr>
              <w:t>“Decision-making beforehand”;</w:t>
            </w:r>
          </w:p>
          <w:p w14:paraId="61FFF516" w14:textId="77777777" w:rsidR="00905488" w:rsidRPr="008759AA" w:rsidRDefault="00905488" w:rsidP="00905488">
            <w:pPr>
              <w:spacing w:line="280" w:lineRule="exact"/>
              <w:ind w:firstLineChars="0" w:firstLine="0"/>
              <w:rPr>
                <w:rFonts w:ascii="Calibri" w:hAnsi="Calibri" w:cs="Calibri"/>
                <w:sz w:val="21"/>
                <w:szCs w:val="21"/>
              </w:rPr>
            </w:pPr>
            <w:r w:rsidRPr="008759AA">
              <w:rPr>
                <w:rFonts w:ascii="Calibri" w:hAnsi="Calibri" w:cs="Calibri"/>
                <w:sz w:val="21"/>
                <w:szCs w:val="21"/>
              </w:rPr>
              <w:t>Consider/prepare a response during calmer times by assuming a crisis in advance.</w:t>
            </w:r>
          </w:p>
        </w:tc>
        <w:tc>
          <w:tcPr>
            <w:tcW w:w="4247" w:type="dxa"/>
            <w:shd w:val="clear" w:color="auto" w:fill="auto"/>
          </w:tcPr>
          <w:p w14:paraId="336A3512" w14:textId="77777777" w:rsidR="00905488" w:rsidRPr="008759AA" w:rsidRDefault="00905488" w:rsidP="00905488">
            <w:pPr>
              <w:spacing w:line="280" w:lineRule="exact"/>
              <w:ind w:firstLineChars="0" w:firstLine="0"/>
              <w:rPr>
                <w:rFonts w:ascii="Calibri" w:hAnsi="Calibri" w:cs="Calibri"/>
                <w:sz w:val="21"/>
                <w:szCs w:val="21"/>
              </w:rPr>
            </w:pPr>
            <w:r w:rsidRPr="008759AA">
              <w:rPr>
                <w:rFonts w:ascii="Calibri" w:hAnsi="Calibri" w:cs="Calibri"/>
                <w:sz w:val="21"/>
                <w:szCs w:val="21"/>
              </w:rPr>
              <w:t>“Decision-making on the spot”;</w:t>
            </w:r>
          </w:p>
          <w:p w14:paraId="0C82B27B" w14:textId="77777777" w:rsidR="00905488" w:rsidRPr="008759AA" w:rsidRDefault="00905488" w:rsidP="00905488">
            <w:pPr>
              <w:spacing w:line="280" w:lineRule="exact"/>
              <w:ind w:firstLineChars="0" w:firstLine="0"/>
              <w:rPr>
                <w:rFonts w:ascii="Calibri" w:hAnsi="Calibri" w:cs="Calibri"/>
                <w:sz w:val="21"/>
                <w:szCs w:val="21"/>
              </w:rPr>
            </w:pPr>
            <w:r w:rsidRPr="008759AA">
              <w:rPr>
                <w:rFonts w:ascii="Calibri" w:hAnsi="Calibri" w:cs="Calibri"/>
                <w:sz w:val="21"/>
                <w:szCs w:val="21"/>
              </w:rPr>
              <w:t>Respond after crisis occurs upon assessing the situation.</w:t>
            </w:r>
          </w:p>
        </w:tc>
      </w:tr>
      <w:tr w:rsidR="00905488" w:rsidRPr="008759AA" w14:paraId="781D8DB3" w14:textId="77777777" w:rsidTr="00905488">
        <w:tc>
          <w:tcPr>
            <w:tcW w:w="8494" w:type="dxa"/>
            <w:gridSpan w:val="2"/>
            <w:shd w:val="clear" w:color="auto" w:fill="auto"/>
            <w:vAlign w:val="center"/>
          </w:tcPr>
          <w:p w14:paraId="35C8EC49" w14:textId="77777777" w:rsidR="00905488" w:rsidRPr="008759AA" w:rsidRDefault="00905488" w:rsidP="00905488">
            <w:pPr>
              <w:spacing w:line="280" w:lineRule="exact"/>
              <w:ind w:firstLineChars="0" w:firstLine="0"/>
              <w:jc w:val="center"/>
              <w:rPr>
                <w:rFonts w:ascii="Calibri" w:hAnsi="Calibri" w:cs="Calibri"/>
                <w:b/>
                <w:sz w:val="21"/>
                <w:szCs w:val="21"/>
              </w:rPr>
            </w:pPr>
            <w:r w:rsidRPr="008759AA">
              <w:rPr>
                <w:rFonts w:ascii="Calibri" w:hAnsi="Calibri" w:cs="Calibri"/>
                <w:sz w:val="21"/>
                <w:szCs w:val="21"/>
              </w:rPr>
              <w:t>The following is a list of possible thing</w:t>
            </w:r>
          </w:p>
        </w:tc>
      </w:tr>
      <w:tr w:rsidR="00905488" w:rsidRPr="008759AA" w14:paraId="10C36F45" w14:textId="77777777" w:rsidTr="00905488">
        <w:tc>
          <w:tcPr>
            <w:tcW w:w="4247" w:type="dxa"/>
            <w:shd w:val="clear" w:color="auto" w:fill="auto"/>
          </w:tcPr>
          <w:p w14:paraId="20D1FC6C" w14:textId="77777777" w:rsidR="00905488" w:rsidRPr="008759AA" w:rsidRDefault="00B46004" w:rsidP="00905488">
            <w:pPr>
              <w:spacing w:line="280" w:lineRule="exact"/>
              <w:ind w:firstLineChars="0" w:firstLine="0"/>
              <w:rPr>
                <w:rFonts w:ascii="Calibri" w:hAnsi="Calibri" w:cs="Calibri"/>
                <w:sz w:val="21"/>
                <w:szCs w:val="21"/>
              </w:rPr>
            </w:pPr>
            <w:r w:rsidRPr="008759AA">
              <w:rPr>
                <w:rFonts w:ascii="Calibri" w:hAnsi="Calibri" w:cs="Calibri"/>
                <w:sz w:val="21"/>
                <w:szCs w:val="21"/>
              </w:rPr>
              <w:t xml:space="preserve">1. </w:t>
            </w:r>
            <w:r w:rsidR="00905488" w:rsidRPr="008759AA">
              <w:rPr>
                <w:rFonts w:ascii="Calibri" w:hAnsi="Calibri" w:cs="Calibri"/>
                <w:sz w:val="21"/>
                <w:szCs w:val="21"/>
              </w:rPr>
              <w:t>Able to respond immediately by creating a system for whenever a crisis occurs.</w:t>
            </w:r>
          </w:p>
        </w:tc>
        <w:tc>
          <w:tcPr>
            <w:tcW w:w="4247" w:type="dxa"/>
            <w:shd w:val="clear" w:color="auto" w:fill="auto"/>
          </w:tcPr>
          <w:p w14:paraId="32CD8065" w14:textId="77777777" w:rsidR="00905488" w:rsidRPr="008759AA" w:rsidRDefault="00B46004" w:rsidP="00905488">
            <w:pPr>
              <w:spacing w:line="280" w:lineRule="exact"/>
              <w:ind w:firstLineChars="0" w:firstLine="0"/>
              <w:rPr>
                <w:rFonts w:ascii="Calibri" w:hAnsi="Calibri" w:cs="Calibri"/>
                <w:sz w:val="21"/>
                <w:szCs w:val="21"/>
              </w:rPr>
            </w:pPr>
            <w:r w:rsidRPr="008759AA">
              <w:rPr>
                <w:rFonts w:ascii="Calibri" w:hAnsi="Calibri" w:cs="Calibri"/>
                <w:sz w:val="21"/>
                <w:szCs w:val="21"/>
              </w:rPr>
              <w:t xml:space="preserve">1. </w:t>
            </w:r>
            <w:r w:rsidR="00905488" w:rsidRPr="008759AA">
              <w:rPr>
                <w:rFonts w:ascii="Calibri" w:hAnsi="Calibri" w:cs="Calibri"/>
                <w:sz w:val="21"/>
                <w:szCs w:val="21"/>
              </w:rPr>
              <w:t>It takes time to create a system and initiate a response.</w:t>
            </w:r>
          </w:p>
        </w:tc>
      </w:tr>
      <w:tr w:rsidR="00905488" w:rsidRPr="008759AA" w14:paraId="1F9D765E" w14:textId="77777777" w:rsidTr="00905488">
        <w:tc>
          <w:tcPr>
            <w:tcW w:w="4247" w:type="dxa"/>
            <w:shd w:val="clear" w:color="auto" w:fill="auto"/>
          </w:tcPr>
          <w:p w14:paraId="349075F8" w14:textId="77777777" w:rsidR="00905488" w:rsidRPr="008759AA" w:rsidRDefault="00B46004" w:rsidP="00905488">
            <w:pPr>
              <w:spacing w:line="280" w:lineRule="exact"/>
              <w:ind w:firstLineChars="0" w:firstLine="0"/>
              <w:rPr>
                <w:rFonts w:ascii="Calibri" w:hAnsi="Calibri" w:cs="Calibri"/>
                <w:sz w:val="21"/>
                <w:szCs w:val="21"/>
              </w:rPr>
            </w:pPr>
            <w:r w:rsidRPr="008759AA">
              <w:rPr>
                <w:rFonts w:ascii="Calibri" w:hAnsi="Calibri" w:cs="Calibri"/>
                <w:sz w:val="21"/>
                <w:szCs w:val="21"/>
              </w:rPr>
              <w:t xml:space="preserve">2. </w:t>
            </w:r>
            <w:r w:rsidR="00905488" w:rsidRPr="008759AA">
              <w:rPr>
                <w:rFonts w:ascii="Calibri" w:hAnsi="Calibri" w:cs="Calibri"/>
                <w:sz w:val="21"/>
                <w:szCs w:val="21"/>
              </w:rPr>
              <w:t>Decisions can be made even if the person in charge is absent.</w:t>
            </w:r>
          </w:p>
        </w:tc>
        <w:tc>
          <w:tcPr>
            <w:tcW w:w="4247" w:type="dxa"/>
            <w:shd w:val="clear" w:color="auto" w:fill="auto"/>
          </w:tcPr>
          <w:p w14:paraId="250A8502" w14:textId="77777777" w:rsidR="00905488" w:rsidRPr="008759AA" w:rsidRDefault="00B46004" w:rsidP="00905488">
            <w:pPr>
              <w:spacing w:line="280" w:lineRule="exact"/>
              <w:ind w:firstLineChars="0" w:firstLine="0"/>
              <w:rPr>
                <w:rFonts w:ascii="Calibri" w:hAnsi="Calibri" w:cs="Calibri"/>
                <w:sz w:val="21"/>
                <w:szCs w:val="21"/>
              </w:rPr>
            </w:pPr>
            <w:r w:rsidRPr="008759AA">
              <w:rPr>
                <w:rFonts w:ascii="Calibri" w:hAnsi="Calibri" w:cs="Calibri"/>
                <w:sz w:val="21"/>
                <w:szCs w:val="21"/>
              </w:rPr>
              <w:t xml:space="preserve">2. </w:t>
            </w:r>
            <w:r w:rsidR="00905488" w:rsidRPr="008759AA">
              <w:rPr>
                <w:rFonts w:ascii="Calibri" w:hAnsi="Calibri" w:cs="Calibri"/>
                <w:sz w:val="21"/>
                <w:szCs w:val="21"/>
              </w:rPr>
              <w:t>Decision-making may be delayed if the person in charge is absent.</w:t>
            </w:r>
          </w:p>
        </w:tc>
      </w:tr>
      <w:tr w:rsidR="00905488" w:rsidRPr="008759AA" w14:paraId="1D67D644" w14:textId="77777777" w:rsidTr="00905488">
        <w:tc>
          <w:tcPr>
            <w:tcW w:w="4247" w:type="dxa"/>
            <w:shd w:val="clear" w:color="auto" w:fill="auto"/>
          </w:tcPr>
          <w:p w14:paraId="76D2C96A" w14:textId="77777777" w:rsidR="00905488" w:rsidRPr="008759AA" w:rsidRDefault="00B46004" w:rsidP="00905488">
            <w:pPr>
              <w:spacing w:line="280" w:lineRule="exact"/>
              <w:ind w:firstLineChars="0" w:firstLine="0"/>
              <w:rPr>
                <w:rFonts w:ascii="Calibri" w:hAnsi="Calibri" w:cs="Calibri"/>
                <w:sz w:val="21"/>
                <w:szCs w:val="21"/>
              </w:rPr>
            </w:pPr>
            <w:r w:rsidRPr="008759AA">
              <w:rPr>
                <w:rFonts w:ascii="Calibri" w:hAnsi="Calibri" w:cs="Calibri"/>
                <w:sz w:val="21"/>
                <w:szCs w:val="21"/>
              </w:rPr>
              <w:t xml:space="preserve">3. </w:t>
            </w:r>
            <w:r w:rsidR="00905488" w:rsidRPr="008759AA">
              <w:rPr>
                <w:rFonts w:ascii="Calibri" w:hAnsi="Calibri" w:cs="Calibri"/>
                <w:sz w:val="21"/>
                <w:szCs w:val="21"/>
              </w:rPr>
              <w:t>Decision is unwavering regardless of who is in charge.</w:t>
            </w:r>
          </w:p>
        </w:tc>
        <w:tc>
          <w:tcPr>
            <w:tcW w:w="4247" w:type="dxa"/>
            <w:shd w:val="clear" w:color="auto" w:fill="auto"/>
          </w:tcPr>
          <w:p w14:paraId="0F85DC79" w14:textId="77777777" w:rsidR="00905488" w:rsidRPr="008759AA" w:rsidRDefault="00B46004" w:rsidP="00905488">
            <w:pPr>
              <w:spacing w:line="280" w:lineRule="exact"/>
              <w:ind w:firstLineChars="0" w:firstLine="0"/>
              <w:rPr>
                <w:rFonts w:ascii="Calibri" w:hAnsi="Calibri" w:cs="Calibri"/>
                <w:sz w:val="21"/>
                <w:szCs w:val="21"/>
              </w:rPr>
            </w:pPr>
            <w:r w:rsidRPr="008759AA">
              <w:rPr>
                <w:rFonts w:ascii="Calibri" w:hAnsi="Calibri" w:cs="Calibri"/>
                <w:sz w:val="21"/>
                <w:szCs w:val="21"/>
              </w:rPr>
              <w:t xml:space="preserve">3. </w:t>
            </w:r>
            <w:r w:rsidR="00905488" w:rsidRPr="008759AA">
              <w:rPr>
                <w:rFonts w:ascii="Calibri" w:hAnsi="Calibri" w:cs="Calibri"/>
                <w:sz w:val="21"/>
                <w:szCs w:val="21"/>
              </w:rPr>
              <w:t>Decision may differ depending on the person in charge.</w:t>
            </w:r>
          </w:p>
        </w:tc>
      </w:tr>
    </w:tbl>
    <w:p w14:paraId="3393AD0B" w14:textId="77777777" w:rsidR="00905488" w:rsidRPr="008759AA" w:rsidRDefault="00905488" w:rsidP="00905488">
      <w:pPr>
        <w:ind w:firstLine="210"/>
        <w:rPr>
          <w:rFonts w:ascii="Calibri" w:hAnsi="Calibri" w:cs="Calibri"/>
          <w:sz w:val="21"/>
          <w:szCs w:val="21"/>
        </w:rPr>
      </w:pPr>
    </w:p>
    <w:p w14:paraId="43625DA1" w14:textId="77777777" w:rsidR="00905488" w:rsidRPr="008759AA" w:rsidRDefault="00905488" w:rsidP="00905488">
      <w:pPr>
        <w:pStyle w:val="2"/>
        <w:rPr>
          <w:rFonts w:ascii="Calibri" w:hAnsi="Calibri" w:cs="Calibri"/>
          <w:sz w:val="21"/>
          <w:szCs w:val="21"/>
        </w:rPr>
      </w:pPr>
      <w:bookmarkStart w:id="32" w:name="_Toc73533355"/>
      <w:r w:rsidRPr="008759AA">
        <w:rPr>
          <w:rFonts w:ascii="Calibri" w:hAnsi="Calibri" w:cs="Calibri"/>
          <w:sz w:val="21"/>
          <w:szCs w:val="21"/>
        </w:rPr>
        <w:t>6.2. Response System (co</w:t>
      </w:r>
      <w:r w:rsidR="007F64B8" w:rsidRPr="008759AA">
        <w:rPr>
          <w:rFonts w:ascii="Calibri" w:hAnsi="Calibri" w:cs="Calibri"/>
          <w:sz w:val="21"/>
          <w:szCs w:val="21"/>
        </w:rPr>
        <w:t>untermeasure headquarters) and P</w:t>
      </w:r>
      <w:r w:rsidRPr="008759AA">
        <w:rPr>
          <w:rFonts w:ascii="Calibri" w:hAnsi="Calibri" w:cs="Calibri"/>
          <w:sz w:val="21"/>
          <w:szCs w:val="21"/>
        </w:rPr>
        <w:t>erson in Charge</w:t>
      </w:r>
      <w:bookmarkEnd w:id="32"/>
    </w:p>
    <w:p w14:paraId="60E6C3E6" w14:textId="34AFD335" w:rsidR="00905488" w:rsidRPr="008759AA" w:rsidRDefault="00905488" w:rsidP="008D536A">
      <w:pPr>
        <w:ind w:firstLine="210"/>
        <w:rPr>
          <w:rFonts w:ascii="Calibri" w:hAnsi="Calibri" w:cs="Calibri"/>
          <w:sz w:val="21"/>
          <w:szCs w:val="21"/>
        </w:rPr>
      </w:pPr>
      <w:r w:rsidRPr="008759AA">
        <w:rPr>
          <w:rFonts w:ascii="Calibri" w:hAnsi="Calibri" w:cs="Calibri"/>
          <w:sz w:val="21"/>
          <w:szCs w:val="21"/>
        </w:rPr>
        <w:t>In the event of a crisis or disaster that affects travelers or tourists, employees, and tourism, or whose occurrence can be forecast, a crisis response system, such as “countermeasures headquarters” must be established immediately within the organization. Decide on a crisis response system for a number of levels corresponding to the types and degree of the crisis or disaster, and initiate a system in accordance with the situation.</w:t>
      </w:r>
    </w:p>
    <w:p w14:paraId="0FF634C3" w14:textId="77777777" w:rsidR="00905488" w:rsidRPr="008759AA" w:rsidRDefault="00905488" w:rsidP="00905488">
      <w:pPr>
        <w:pStyle w:val="af"/>
        <w:keepNext/>
        <w:ind w:firstLineChars="0" w:firstLine="0"/>
        <w:rPr>
          <w:rFonts w:ascii="Calibri" w:hAnsi="Calibri" w:cs="Calibri"/>
        </w:rPr>
      </w:pPr>
      <w:r w:rsidRPr="008759AA">
        <w:rPr>
          <w:rFonts w:ascii="Calibri" w:hAnsi="Calibri" w:cs="Calibri"/>
        </w:rPr>
        <w:t xml:space="preserve">Table </w:t>
      </w:r>
      <w:r w:rsidRPr="008759AA">
        <w:rPr>
          <w:rFonts w:ascii="Calibri" w:hAnsi="Calibri" w:cs="Calibri"/>
        </w:rPr>
        <w:fldChar w:fldCharType="begin"/>
      </w:r>
      <w:r w:rsidRPr="008759AA">
        <w:rPr>
          <w:rFonts w:ascii="Calibri" w:hAnsi="Calibri" w:cs="Calibri"/>
        </w:rPr>
        <w:instrText xml:space="preserve"> SEQ Table \* ARABIC </w:instrText>
      </w:r>
      <w:r w:rsidRPr="008759AA">
        <w:rPr>
          <w:rFonts w:ascii="Calibri" w:hAnsi="Calibri" w:cs="Calibri"/>
        </w:rPr>
        <w:fldChar w:fldCharType="separate"/>
      </w:r>
      <w:r w:rsidR="005111B3">
        <w:rPr>
          <w:rFonts w:ascii="Calibri" w:hAnsi="Calibri" w:cs="Calibri"/>
          <w:noProof/>
        </w:rPr>
        <w:t>11</w:t>
      </w:r>
      <w:r w:rsidRPr="008759AA">
        <w:rPr>
          <w:rFonts w:ascii="Calibri" w:hAnsi="Calibri" w:cs="Calibri"/>
        </w:rPr>
        <w:fldChar w:fldCharType="end"/>
      </w:r>
      <w:r w:rsidRPr="008759AA">
        <w:rPr>
          <w:rFonts w:ascii="Calibri" w:hAnsi="Calibri" w:cs="Calibri"/>
        </w:rPr>
        <w:t xml:space="preserve"> Examples of systems based on the type and level of crisis and disaster (Local governments and DMOs)</w:t>
      </w:r>
    </w:p>
    <w:tbl>
      <w:tblPr>
        <w:tblStyle w:val="af0"/>
        <w:tblW w:w="0" w:type="auto"/>
        <w:tblLayout w:type="fixed"/>
        <w:tblLook w:val="04A0" w:firstRow="1" w:lastRow="0" w:firstColumn="1" w:lastColumn="0" w:noHBand="0" w:noVBand="1"/>
      </w:tblPr>
      <w:tblGrid>
        <w:gridCol w:w="1838"/>
        <w:gridCol w:w="2693"/>
        <w:gridCol w:w="1985"/>
        <w:gridCol w:w="1978"/>
      </w:tblGrid>
      <w:tr w:rsidR="00905488" w:rsidRPr="008759AA" w14:paraId="0A0579DB" w14:textId="77777777" w:rsidTr="00A378E3">
        <w:tc>
          <w:tcPr>
            <w:tcW w:w="1838" w:type="dxa"/>
            <w:shd w:val="clear" w:color="auto" w:fill="D9D9D9" w:themeFill="background1" w:themeFillShade="D9"/>
            <w:vAlign w:val="center"/>
          </w:tcPr>
          <w:p w14:paraId="7352C706" w14:textId="77777777" w:rsidR="00905488" w:rsidRPr="008759AA" w:rsidRDefault="00B46004" w:rsidP="00B46004">
            <w:pPr>
              <w:spacing w:line="280" w:lineRule="exact"/>
              <w:ind w:firstLineChars="0" w:firstLine="0"/>
              <w:jc w:val="center"/>
              <w:rPr>
                <w:rFonts w:ascii="Calibri" w:hAnsi="Calibri" w:cs="Calibri"/>
                <w:b/>
                <w:sz w:val="21"/>
                <w:szCs w:val="21"/>
              </w:rPr>
            </w:pPr>
            <w:r w:rsidRPr="008759AA">
              <w:rPr>
                <w:rFonts w:ascii="Calibri" w:hAnsi="Calibri" w:cs="Calibri"/>
                <w:b/>
                <w:sz w:val="21"/>
                <w:szCs w:val="21"/>
              </w:rPr>
              <w:t>Response s</w:t>
            </w:r>
            <w:r w:rsidR="00905488" w:rsidRPr="008759AA">
              <w:rPr>
                <w:rFonts w:ascii="Calibri" w:hAnsi="Calibri" w:cs="Calibri"/>
                <w:b/>
                <w:sz w:val="21"/>
                <w:szCs w:val="21"/>
              </w:rPr>
              <w:t>ystem</w:t>
            </w:r>
          </w:p>
        </w:tc>
        <w:tc>
          <w:tcPr>
            <w:tcW w:w="2693" w:type="dxa"/>
            <w:shd w:val="clear" w:color="auto" w:fill="D9D9D9" w:themeFill="background1" w:themeFillShade="D9"/>
            <w:vAlign w:val="center"/>
          </w:tcPr>
          <w:p w14:paraId="49AA1522" w14:textId="77777777" w:rsidR="00905488" w:rsidRPr="008759AA" w:rsidRDefault="00905488" w:rsidP="00B46004">
            <w:pPr>
              <w:spacing w:line="280" w:lineRule="exact"/>
              <w:ind w:firstLineChars="0" w:firstLine="0"/>
              <w:jc w:val="center"/>
              <w:rPr>
                <w:rFonts w:ascii="Calibri" w:hAnsi="Calibri" w:cs="Calibri"/>
                <w:b/>
                <w:sz w:val="21"/>
                <w:szCs w:val="21"/>
              </w:rPr>
            </w:pPr>
            <w:r w:rsidRPr="008759AA">
              <w:rPr>
                <w:rFonts w:ascii="Calibri" w:hAnsi="Calibri" w:cs="Calibri"/>
                <w:b/>
                <w:sz w:val="21"/>
                <w:szCs w:val="21"/>
              </w:rPr>
              <w:t>Examples of setup standards</w:t>
            </w:r>
          </w:p>
        </w:tc>
        <w:tc>
          <w:tcPr>
            <w:tcW w:w="1985" w:type="dxa"/>
            <w:shd w:val="clear" w:color="auto" w:fill="D9D9D9" w:themeFill="background1" w:themeFillShade="D9"/>
            <w:vAlign w:val="center"/>
          </w:tcPr>
          <w:p w14:paraId="1CF99F2E" w14:textId="77777777" w:rsidR="00905488" w:rsidRPr="008759AA" w:rsidRDefault="00B46004" w:rsidP="00B46004">
            <w:pPr>
              <w:spacing w:line="280" w:lineRule="exact"/>
              <w:ind w:firstLineChars="0" w:firstLine="0"/>
              <w:jc w:val="center"/>
              <w:rPr>
                <w:rFonts w:ascii="Calibri" w:hAnsi="Calibri" w:cs="Calibri"/>
                <w:b/>
                <w:sz w:val="21"/>
                <w:szCs w:val="21"/>
              </w:rPr>
            </w:pPr>
            <w:r w:rsidRPr="008759AA">
              <w:rPr>
                <w:rFonts w:ascii="Calibri" w:hAnsi="Calibri" w:cs="Calibri"/>
                <w:b/>
                <w:sz w:val="21"/>
                <w:szCs w:val="21"/>
              </w:rPr>
              <w:t>Person in charge</w:t>
            </w:r>
          </w:p>
        </w:tc>
        <w:tc>
          <w:tcPr>
            <w:tcW w:w="1978" w:type="dxa"/>
            <w:shd w:val="clear" w:color="auto" w:fill="D9D9D9" w:themeFill="background1" w:themeFillShade="D9"/>
            <w:vAlign w:val="center"/>
          </w:tcPr>
          <w:p w14:paraId="2F5C7BC8" w14:textId="77777777" w:rsidR="00905488" w:rsidRPr="008759AA" w:rsidRDefault="00905488" w:rsidP="00B46004">
            <w:pPr>
              <w:spacing w:line="280" w:lineRule="exact"/>
              <w:ind w:firstLineChars="0" w:firstLine="0"/>
              <w:jc w:val="center"/>
              <w:rPr>
                <w:rFonts w:ascii="Calibri" w:hAnsi="Calibri" w:cs="Calibri"/>
                <w:b/>
                <w:sz w:val="21"/>
                <w:szCs w:val="21"/>
              </w:rPr>
            </w:pPr>
            <w:r w:rsidRPr="008759AA">
              <w:rPr>
                <w:rFonts w:ascii="Calibri" w:hAnsi="Calibri" w:cs="Calibri"/>
                <w:b/>
                <w:sz w:val="21"/>
                <w:szCs w:val="21"/>
              </w:rPr>
              <w:t>Staff</w:t>
            </w:r>
          </w:p>
        </w:tc>
      </w:tr>
      <w:tr w:rsidR="00905488" w:rsidRPr="008759AA" w14:paraId="1433B813" w14:textId="77777777" w:rsidTr="00A378E3">
        <w:tc>
          <w:tcPr>
            <w:tcW w:w="1838" w:type="dxa"/>
          </w:tcPr>
          <w:p w14:paraId="0F208401" w14:textId="77777777" w:rsidR="00905488" w:rsidRPr="008759AA" w:rsidRDefault="00B46004" w:rsidP="00A378E3">
            <w:pPr>
              <w:spacing w:line="280" w:lineRule="exact"/>
              <w:ind w:firstLineChars="0" w:firstLine="0"/>
              <w:rPr>
                <w:rFonts w:ascii="Calibri" w:hAnsi="Calibri" w:cs="Calibri"/>
                <w:sz w:val="21"/>
                <w:szCs w:val="21"/>
              </w:rPr>
            </w:pPr>
            <w:r w:rsidRPr="008759AA">
              <w:rPr>
                <w:rFonts w:ascii="Calibri" w:hAnsi="Calibri" w:cs="Calibri"/>
                <w:sz w:val="21"/>
                <w:szCs w:val="21"/>
              </w:rPr>
              <w:t xml:space="preserve">Crisis management </w:t>
            </w:r>
            <w:r w:rsidR="00905488" w:rsidRPr="008759AA">
              <w:rPr>
                <w:rFonts w:ascii="Calibri" w:hAnsi="Calibri" w:cs="Calibri"/>
                <w:sz w:val="21"/>
                <w:szCs w:val="21"/>
              </w:rPr>
              <w:t>headquarters</w:t>
            </w:r>
          </w:p>
        </w:tc>
        <w:tc>
          <w:tcPr>
            <w:tcW w:w="2693" w:type="dxa"/>
          </w:tcPr>
          <w:p w14:paraId="6D74CBBD" w14:textId="77777777" w:rsidR="00905488" w:rsidRPr="008759AA" w:rsidRDefault="00905488" w:rsidP="00A378E3">
            <w:pPr>
              <w:spacing w:line="280" w:lineRule="exact"/>
              <w:ind w:firstLineChars="0" w:firstLine="0"/>
              <w:rPr>
                <w:rFonts w:ascii="Calibri" w:hAnsi="Calibri" w:cs="Calibri"/>
                <w:sz w:val="21"/>
                <w:szCs w:val="21"/>
              </w:rPr>
            </w:pPr>
            <w:r w:rsidRPr="008759AA">
              <w:rPr>
                <w:rFonts w:ascii="Calibri" w:hAnsi="Calibri" w:cs="Calibri"/>
                <w:sz w:val="21"/>
                <w:szCs w:val="21"/>
              </w:rPr>
              <w:t>If the safety of travelers, tourists, or business continuity of the local tourism industry is seriously affected by crisis or disaster, or if serious impact is forecast.</w:t>
            </w:r>
          </w:p>
        </w:tc>
        <w:tc>
          <w:tcPr>
            <w:tcW w:w="1985" w:type="dxa"/>
          </w:tcPr>
          <w:p w14:paraId="34B90666" w14:textId="77777777" w:rsidR="00905488" w:rsidRPr="008759AA" w:rsidRDefault="00905488" w:rsidP="007B19D1">
            <w:pPr>
              <w:pStyle w:val="ae"/>
              <w:numPr>
                <w:ilvl w:val="0"/>
                <w:numId w:val="16"/>
              </w:numPr>
              <w:spacing w:line="280" w:lineRule="exact"/>
              <w:ind w:leftChars="0" w:left="299" w:right="0" w:firstLineChars="0" w:hanging="288"/>
              <w:rPr>
                <w:rFonts w:ascii="Calibri" w:hAnsi="Calibri" w:cs="Calibri"/>
                <w:sz w:val="21"/>
                <w:szCs w:val="21"/>
              </w:rPr>
            </w:pPr>
            <w:r w:rsidRPr="008759AA">
              <w:rPr>
                <w:rFonts w:ascii="Calibri" w:hAnsi="Calibri" w:cs="Calibri"/>
                <w:sz w:val="21"/>
                <w:szCs w:val="21"/>
              </w:rPr>
              <w:t>Head of the local government tourism department</w:t>
            </w:r>
          </w:p>
          <w:p w14:paraId="393750E5" w14:textId="77777777" w:rsidR="00905488" w:rsidRPr="008759AA" w:rsidRDefault="00905488" w:rsidP="007B19D1">
            <w:pPr>
              <w:pStyle w:val="ae"/>
              <w:numPr>
                <w:ilvl w:val="0"/>
                <w:numId w:val="16"/>
              </w:numPr>
              <w:spacing w:line="280" w:lineRule="exact"/>
              <w:ind w:leftChars="0" w:left="294" w:right="0" w:firstLineChars="0" w:hanging="294"/>
              <w:rPr>
                <w:rFonts w:ascii="Calibri" w:hAnsi="Calibri" w:cs="Calibri"/>
                <w:sz w:val="21"/>
                <w:szCs w:val="21"/>
              </w:rPr>
            </w:pPr>
            <w:r w:rsidRPr="008759AA">
              <w:rPr>
                <w:rFonts w:ascii="Calibri" w:hAnsi="Calibri" w:cs="Calibri"/>
                <w:sz w:val="21"/>
                <w:szCs w:val="21"/>
              </w:rPr>
              <w:t>DMO manager</w:t>
            </w:r>
          </w:p>
        </w:tc>
        <w:tc>
          <w:tcPr>
            <w:tcW w:w="1978" w:type="dxa"/>
          </w:tcPr>
          <w:p w14:paraId="1A2732DE" w14:textId="77777777" w:rsidR="00905488" w:rsidRPr="008759AA" w:rsidRDefault="00905488" w:rsidP="007B19D1">
            <w:pPr>
              <w:pStyle w:val="ae"/>
              <w:numPr>
                <w:ilvl w:val="0"/>
                <w:numId w:val="16"/>
              </w:numPr>
              <w:spacing w:line="280" w:lineRule="exact"/>
              <w:ind w:leftChars="0" w:left="314" w:right="0" w:firstLineChars="0" w:hanging="314"/>
              <w:rPr>
                <w:rFonts w:ascii="Calibri" w:hAnsi="Calibri" w:cs="Calibri"/>
                <w:sz w:val="21"/>
                <w:szCs w:val="21"/>
              </w:rPr>
            </w:pPr>
            <w:r w:rsidRPr="008759AA">
              <w:rPr>
                <w:rFonts w:ascii="Calibri" w:hAnsi="Calibri" w:cs="Calibri"/>
                <w:sz w:val="21"/>
                <w:szCs w:val="21"/>
              </w:rPr>
              <w:t>Government tourism department</w:t>
            </w:r>
          </w:p>
          <w:p w14:paraId="6CD721AC" w14:textId="77777777" w:rsidR="00905488" w:rsidRPr="008759AA" w:rsidRDefault="00905488" w:rsidP="007B19D1">
            <w:pPr>
              <w:pStyle w:val="ae"/>
              <w:numPr>
                <w:ilvl w:val="0"/>
                <w:numId w:val="16"/>
              </w:numPr>
              <w:spacing w:line="280" w:lineRule="exact"/>
              <w:ind w:leftChars="0" w:left="314" w:right="0" w:firstLineChars="0" w:hanging="314"/>
              <w:rPr>
                <w:rFonts w:ascii="Calibri" w:hAnsi="Calibri" w:cs="Calibri"/>
                <w:sz w:val="21"/>
                <w:szCs w:val="21"/>
              </w:rPr>
            </w:pPr>
            <w:r w:rsidRPr="008759AA">
              <w:rPr>
                <w:rFonts w:ascii="Calibri" w:hAnsi="Calibri" w:cs="Calibri"/>
                <w:sz w:val="21"/>
                <w:szCs w:val="21"/>
              </w:rPr>
              <w:t>DMO</w:t>
            </w:r>
          </w:p>
        </w:tc>
      </w:tr>
      <w:tr w:rsidR="00B46004" w:rsidRPr="008759AA" w14:paraId="1114D7EA" w14:textId="77777777" w:rsidTr="00A378E3">
        <w:tc>
          <w:tcPr>
            <w:tcW w:w="1838" w:type="dxa"/>
          </w:tcPr>
          <w:p w14:paraId="1F297CA8" w14:textId="77777777" w:rsidR="00B46004" w:rsidRPr="008759AA" w:rsidRDefault="00B46004" w:rsidP="00A378E3">
            <w:pPr>
              <w:spacing w:line="280" w:lineRule="exact"/>
              <w:ind w:firstLineChars="0" w:firstLine="0"/>
              <w:rPr>
                <w:rFonts w:ascii="Calibri" w:hAnsi="Calibri" w:cs="Calibri"/>
                <w:sz w:val="21"/>
                <w:szCs w:val="21"/>
              </w:rPr>
            </w:pPr>
            <w:r w:rsidRPr="008759AA">
              <w:rPr>
                <w:rFonts w:ascii="Calibri" w:hAnsi="Calibri" w:cs="Calibri"/>
                <w:sz w:val="21"/>
                <w:szCs w:val="21"/>
              </w:rPr>
              <w:t>Crisis monitoring headquarters</w:t>
            </w:r>
          </w:p>
        </w:tc>
        <w:tc>
          <w:tcPr>
            <w:tcW w:w="2693" w:type="dxa"/>
          </w:tcPr>
          <w:p w14:paraId="15A00503" w14:textId="77777777" w:rsidR="00B46004" w:rsidRPr="008759AA" w:rsidRDefault="00B46004" w:rsidP="00A378E3">
            <w:pPr>
              <w:spacing w:line="280" w:lineRule="exact"/>
              <w:ind w:firstLineChars="0" w:firstLine="0"/>
              <w:rPr>
                <w:rFonts w:ascii="Calibri" w:hAnsi="Calibri" w:cs="Calibri"/>
                <w:sz w:val="21"/>
                <w:szCs w:val="21"/>
              </w:rPr>
            </w:pPr>
            <w:r w:rsidRPr="008759AA">
              <w:rPr>
                <w:rFonts w:ascii="Calibri" w:hAnsi="Calibri" w:cs="Calibri"/>
                <w:sz w:val="21"/>
                <w:szCs w:val="21"/>
              </w:rPr>
              <w:t>In the event that (or risk that) a crisis or disaster is forecast that could seriously impact the safety of travelers, tourists, or business continuity of the local tourism industry.</w:t>
            </w:r>
          </w:p>
        </w:tc>
        <w:tc>
          <w:tcPr>
            <w:tcW w:w="1985" w:type="dxa"/>
          </w:tcPr>
          <w:p w14:paraId="36ECFE9C" w14:textId="77777777" w:rsidR="00B46004" w:rsidRPr="008759AA" w:rsidRDefault="00B46004" w:rsidP="007B19D1">
            <w:pPr>
              <w:pStyle w:val="ae"/>
              <w:numPr>
                <w:ilvl w:val="0"/>
                <w:numId w:val="16"/>
              </w:numPr>
              <w:spacing w:line="280" w:lineRule="exact"/>
              <w:ind w:leftChars="0" w:left="291" w:right="0" w:firstLineChars="0" w:hanging="291"/>
              <w:rPr>
                <w:rFonts w:ascii="Calibri" w:eastAsia="ＭＳ 明朝" w:hAnsi="Calibri" w:cs="Calibri"/>
                <w:sz w:val="21"/>
                <w:szCs w:val="21"/>
              </w:rPr>
            </w:pPr>
            <w:r w:rsidRPr="008759AA">
              <w:rPr>
                <w:rFonts w:ascii="Calibri" w:hAnsi="Calibri" w:cs="Calibri"/>
                <w:sz w:val="21"/>
                <w:szCs w:val="21"/>
              </w:rPr>
              <w:t>S</w:t>
            </w:r>
            <w:r w:rsidRPr="008759AA">
              <w:rPr>
                <w:rFonts w:ascii="Calibri" w:eastAsia="ＭＳ 明朝" w:hAnsi="Calibri" w:cs="Calibri"/>
                <w:sz w:val="21"/>
                <w:szCs w:val="21"/>
              </w:rPr>
              <w:t>econd in rank of the local government tourism department</w:t>
            </w:r>
          </w:p>
          <w:p w14:paraId="3CF07B31" w14:textId="77777777" w:rsidR="00B46004" w:rsidRPr="008759AA" w:rsidRDefault="00B46004" w:rsidP="007B19D1">
            <w:pPr>
              <w:pStyle w:val="ae"/>
              <w:numPr>
                <w:ilvl w:val="0"/>
                <w:numId w:val="16"/>
              </w:numPr>
              <w:spacing w:line="280" w:lineRule="exact"/>
              <w:ind w:leftChars="0" w:left="291" w:right="0" w:firstLineChars="0" w:hanging="291"/>
              <w:rPr>
                <w:rFonts w:ascii="Calibri" w:hAnsi="Calibri" w:cs="Calibri"/>
                <w:sz w:val="21"/>
                <w:szCs w:val="21"/>
              </w:rPr>
            </w:pPr>
            <w:r w:rsidRPr="008759AA">
              <w:rPr>
                <w:rFonts w:ascii="Calibri" w:hAnsi="Calibri" w:cs="Calibri"/>
                <w:sz w:val="21"/>
                <w:szCs w:val="21"/>
              </w:rPr>
              <w:t>DMO official</w:t>
            </w:r>
          </w:p>
        </w:tc>
        <w:tc>
          <w:tcPr>
            <w:tcW w:w="1978" w:type="dxa"/>
          </w:tcPr>
          <w:p w14:paraId="70B2DC71" w14:textId="77777777" w:rsidR="00A378E3" w:rsidRPr="008759AA" w:rsidRDefault="00B46004" w:rsidP="007B19D1">
            <w:pPr>
              <w:pStyle w:val="ae"/>
              <w:numPr>
                <w:ilvl w:val="0"/>
                <w:numId w:val="16"/>
              </w:numPr>
              <w:spacing w:line="280" w:lineRule="exact"/>
              <w:ind w:leftChars="0" w:left="309" w:right="0" w:firstLineChars="0" w:hanging="309"/>
              <w:rPr>
                <w:rFonts w:ascii="Calibri" w:hAnsi="Calibri" w:cs="Calibri"/>
                <w:sz w:val="21"/>
                <w:szCs w:val="21"/>
              </w:rPr>
            </w:pPr>
            <w:r w:rsidRPr="008759AA">
              <w:rPr>
                <w:rFonts w:ascii="Calibri" w:hAnsi="Calibri" w:cs="Calibri"/>
                <w:sz w:val="21"/>
                <w:szCs w:val="21"/>
              </w:rPr>
              <w:t xml:space="preserve">Government tourism </w:t>
            </w:r>
            <w:r w:rsidR="00A378E3" w:rsidRPr="008759AA">
              <w:rPr>
                <w:rFonts w:ascii="Calibri" w:hAnsi="Calibri" w:cs="Calibri"/>
                <w:sz w:val="21"/>
                <w:szCs w:val="21"/>
              </w:rPr>
              <w:t>department</w:t>
            </w:r>
          </w:p>
          <w:p w14:paraId="18BFCC7F" w14:textId="77777777" w:rsidR="00B46004" w:rsidRPr="008759AA" w:rsidRDefault="00B46004" w:rsidP="007B19D1">
            <w:pPr>
              <w:pStyle w:val="ae"/>
              <w:numPr>
                <w:ilvl w:val="0"/>
                <w:numId w:val="16"/>
              </w:numPr>
              <w:spacing w:line="280" w:lineRule="exact"/>
              <w:ind w:leftChars="0" w:left="309" w:right="0" w:firstLineChars="0" w:hanging="309"/>
              <w:rPr>
                <w:rFonts w:ascii="Calibri" w:hAnsi="Calibri" w:cs="Calibri"/>
                <w:sz w:val="21"/>
                <w:szCs w:val="21"/>
              </w:rPr>
            </w:pPr>
            <w:r w:rsidRPr="008759AA">
              <w:rPr>
                <w:rFonts w:ascii="Calibri" w:hAnsi="Calibri" w:cs="Calibri"/>
                <w:sz w:val="21"/>
                <w:szCs w:val="21"/>
              </w:rPr>
              <w:t>DMO</w:t>
            </w:r>
          </w:p>
        </w:tc>
      </w:tr>
      <w:tr w:rsidR="00B46004" w:rsidRPr="008759AA" w14:paraId="4EEE03FA" w14:textId="77777777" w:rsidTr="00A378E3">
        <w:tc>
          <w:tcPr>
            <w:tcW w:w="1838" w:type="dxa"/>
          </w:tcPr>
          <w:p w14:paraId="67ABF330" w14:textId="77777777" w:rsidR="00B46004" w:rsidRPr="008759AA" w:rsidRDefault="00B46004" w:rsidP="00A378E3">
            <w:pPr>
              <w:spacing w:line="280" w:lineRule="exact"/>
              <w:ind w:firstLineChars="0" w:firstLine="0"/>
              <w:rPr>
                <w:rFonts w:ascii="Calibri" w:hAnsi="Calibri" w:cs="Calibri"/>
                <w:sz w:val="21"/>
                <w:szCs w:val="21"/>
              </w:rPr>
            </w:pPr>
            <w:r w:rsidRPr="008759AA">
              <w:rPr>
                <w:rFonts w:ascii="Calibri" w:hAnsi="Calibri" w:cs="Calibri"/>
                <w:sz w:val="21"/>
                <w:szCs w:val="21"/>
              </w:rPr>
              <w:t>Information collection system</w:t>
            </w:r>
          </w:p>
        </w:tc>
        <w:tc>
          <w:tcPr>
            <w:tcW w:w="2693" w:type="dxa"/>
          </w:tcPr>
          <w:p w14:paraId="4A9D67B5" w14:textId="77777777" w:rsidR="00B46004" w:rsidRPr="008759AA" w:rsidRDefault="00B46004" w:rsidP="00A378E3">
            <w:pPr>
              <w:spacing w:line="280" w:lineRule="exact"/>
              <w:ind w:firstLineChars="0" w:firstLine="0"/>
              <w:rPr>
                <w:rFonts w:ascii="Calibri" w:hAnsi="Calibri" w:cs="Calibri"/>
                <w:sz w:val="21"/>
                <w:szCs w:val="21"/>
              </w:rPr>
            </w:pPr>
            <w:r w:rsidRPr="008759AA">
              <w:rPr>
                <w:rFonts w:ascii="Calibri" w:hAnsi="Calibri" w:cs="Calibri"/>
                <w:sz w:val="21"/>
                <w:szCs w:val="21"/>
              </w:rPr>
              <w:t xml:space="preserve">The safety of travelers, tourists, or business continuity of the local tourism industry may be affected depending on how a crisis or disaster evolves. </w:t>
            </w:r>
          </w:p>
        </w:tc>
        <w:tc>
          <w:tcPr>
            <w:tcW w:w="1985" w:type="dxa"/>
          </w:tcPr>
          <w:p w14:paraId="13A05A7B" w14:textId="77777777" w:rsidR="00B46004" w:rsidRPr="008759AA" w:rsidRDefault="00B46004" w:rsidP="007B19D1">
            <w:pPr>
              <w:pStyle w:val="ae"/>
              <w:numPr>
                <w:ilvl w:val="0"/>
                <w:numId w:val="16"/>
              </w:numPr>
              <w:spacing w:line="280" w:lineRule="exact"/>
              <w:ind w:leftChars="0" w:left="291" w:right="0" w:firstLineChars="0" w:hanging="291"/>
              <w:rPr>
                <w:rFonts w:ascii="Calibri" w:hAnsi="Calibri" w:cs="Calibri"/>
                <w:sz w:val="21"/>
                <w:szCs w:val="21"/>
              </w:rPr>
            </w:pPr>
            <w:r w:rsidRPr="008759AA">
              <w:rPr>
                <w:rFonts w:ascii="Calibri" w:hAnsi="Calibri" w:cs="Calibri"/>
                <w:sz w:val="21"/>
                <w:szCs w:val="21"/>
              </w:rPr>
              <w:t>Person in charge of the local government tourism department</w:t>
            </w:r>
          </w:p>
          <w:p w14:paraId="09BBDE5A" w14:textId="77777777" w:rsidR="00B46004" w:rsidRPr="008759AA" w:rsidRDefault="00B46004" w:rsidP="007B19D1">
            <w:pPr>
              <w:pStyle w:val="ae"/>
              <w:numPr>
                <w:ilvl w:val="0"/>
                <w:numId w:val="16"/>
              </w:numPr>
              <w:spacing w:line="280" w:lineRule="exact"/>
              <w:ind w:leftChars="0" w:left="291" w:right="0" w:firstLineChars="0" w:hanging="291"/>
              <w:rPr>
                <w:rFonts w:ascii="Calibri" w:hAnsi="Calibri" w:cs="Calibri"/>
                <w:sz w:val="21"/>
                <w:szCs w:val="21"/>
              </w:rPr>
            </w:pPr>
            <w:r w:rsidRPr="008759AA">
              <w:rPr>
                <w:rFonts w:ascii="Calibri" w:hAnsi="Calibri" w:cs="Calibri"/>
                <w:sz w:val="21"/>
                <w:szCs w:val="21"/>
              </w:rPr>
              <w:t>DMO personnel</w:t>
            </w:r>
          </w:p>
        </w:tc>
        <w:tc>
          <w:tcPr>
            <w:tcW w:w="1978" w:type="dxa"/>
          </w:tcPr>
          <w:p w14:paraId="074DE8FB" w14:textId="77777777" w:rsidR="00A378E3" w:rsidRPr="008759AA" w:rsidRDefault="00B46004" w:rsidP="007B19D1">
            <w:pPr>
              <w:pStyle w:val="ae"/>
              <w:numPr>
                <w:ilvl w:val="0"/>
                <w:numId w:val="16"/>
              </w:numPr>
              <w:spacing w:line="280" w:lineRule="exact"/>
              <w:ind w:leftChars="0" w:left="309" w:right="0" w:firstLineChars="0" w:hanging="309"/>
              <w:rPr>
                <w:rFonts w:ascii="Calibri" w:hAnsi="Calibri" w:cs="Calibri"/>
                <w:sz w:val="21"/>
                <w:szCs w:val="21"/>
              </w:rPr>
            </w:pPr>
            <w:r w:rsidRPr="008759AA">
              <w:rPr>
                <w:rFonts w:ascii="Calibri" w:hAnsi="Calibri" w:cs="Calibri"/>
                <w:sz w:val="21"/>
                <w:szCs w:val="21"/>
              </w:rPr>
              <w:t>Government tourism department</w:t>
            </w:r>
          </w:p>
          <w:p w14:paraId="52EFA732" w14:textId="77777777" w:rsidR="00B46004" w:rsidRPr="008759AA" w:rsidRDefault="00B46004" w:rsidP="007B19D1">
            <w:pPr>
              <w:pStyle w:val="ae"/>
              <w:numPr>
                <w:ilvl w:val="0"/>
                <w:numId w:val="16"/>
              </w:numPr>
              <w:spacing w:line="280" w:lineRule="exact"/>
              <w:ind w:leftChars="0" w:left="309" w:right="0" w:firstLineChars="0" w:hanging="309"/>
              <w:rPr>
                <w:rFonts w:ascii="Calibri" w:hAnsi="Calibri" w:cs="Calibri"/>
                <w:sz w:val="21"/>
                <w:szCs w:val="21"/>
              </w:rPr>
            </w:pPr>
            <w:r w:rsidRPr="008759AA">
              <w:rPr>
                <w:rFonts w:ascii="Calibri" w:hAnsi="Calibri" w:cs="Calibri"/>
                <w:sz w:val="21"/>
                <w:szCs w:val="21"/>
              </w:rPr>
              <w:t>DMO</w:t>
            </w:r>
          </w:p>
        </w:tc>
      </w:tr>
    </w:tbl>
    <w:p w14:paraId="633F063C" w14:textId="77777777" w:rsidR="00A378E3" w:rsidRPr="008759AA" w:rsidRDefault="00A378E3" w:rsidP="00A378E3">
      <w:pPr>
        <w:pStyle w:val="af"/>
        <w:keepNext/>
        <w:ind w:firstLineChars="0" w:firstLine="0"/>
        <w:rPr>
          <w:rFonts w:ascii="Calibri" w:hAnsi="Calibri" w:cs="Calibri"/>
        </w:rPr>
      </w:pPr>
      <w:r w:rsidRPr="008759AA">
        <w:rPr>
          <w:rFonts w:ascii="Calibri" w:hAnsi="Calibri" w:cs="Calibri"/>
        </w:rPr>
        <w:t xml:space="preserve">Table </w:t>
      </w:r>
      <w:r w:rsidRPr="008759AA">
        <w:rPr>
          <w:rFonts w:ascii="Calibri" w:hAnsi="Calibri" w:cs="Calibri"/>
        </w:rPr>
        <w:fldChar w:fldCharType="begin"/>
      </w:r>
      <w:r w:rsidRPr="008759AA">
        <w:rPr>
          <w:rFonts w:ascii="Calibri" w:hAnsi="Calibri" w:cs="Calibri"/>
        </w:rPr>
        <w:instrText xml:space="preserve"> SEQ Table \* ARABIC </w:instrText>
      </w:r>
      <w:r w:rsidRPr="008759AA">
        <w:rPr>
          <w:rFonts w:ascii="Calibri" w:hAnsi="Calibri" w:cs="Calibri"/>
        </w:rPr>
        <w:fldChar w:fldCharType="separate"/>
      </w:r>
      <w:r w:rsidR="005111B3">
        <w:rPr>
          <w:rFonts w:ascii="Calibri" w:hAnsi="Calibri" w:cs="Calibri"/>
          <w:noProof/>
        </w:rPr>
        <w:t>12</w:t>
      </w:r>
      <w:r w:rsidRPr="008759AA">
        <w:rPr>
          <w:rFonts w:ascii="Calibri" w:hAnsi="Calibri" w:cs="Calibri"/>
        </w:rPr>
        <w:fldChar w:fldCharType="end"/>
      </w:r>
      <w:r w:rsidRPr="008759AA">
        <w:rPr>
          <w:rFonts w:ascii="Calibri" w:hAnsi="Calibri" w:cs="Calibri"/>
        </w:rPr>
        <w:t xml:space="preserve"> Examples of systems based on the type and level of crisis and disaster (Tourism-related business)</w:t>
      </w:r>
    </w:p>
    <w:tbl>
      <w:tblPr>
        <w:tblStyle w:val="af0"/>
        <w:tblW w:w="0" w:type="auto"/>
        <w:tblLayout w:type="fixed"/>
        <w:tblLook w:val="04A0" w:firstRow="1" w:lastRow="0" w:firstColumn="1" w:lastColumn="0" w:noHBand="0" w:noVBand="1"/>
      </w:tblPr>
      <w:tblGrid>
        <w:gridCol w:w="1838"/>
        <w:gridCol w:w="2693"/>
        <w:gridCol w:w="1985"/>
        <w:gridCol w:w="1978"/>
      </w:tblGrid>
      <w:tr w:rsidR="00A378E3" w:rsidRPr="008759AA" w14:paraId="3FAF837D" w14:textId="77777777" w:rsidTr="00A378E3">
        <w:tc>
          <w:tcPr>
            <w:tcW w:w="1838" w:type="dxa"/>
            <w:shd w:val="clear" w:color="auto" w:fill="D9D9D9" w:themeFill="background1" w:themeFillShade="D9"/>
            <w:vAlign w:val="center"/>
          </w:tcPr>
          <w:p w14:paraId="03DF2542" w14:textId="77777777" w:rsidR="00A378E3" w:rsidRPr="008759AA" w:rsidRDefault="00A378E3" w:rsidP="008759AA">
            <w:pPr>
              <w:spacing w:line="280" w:lineRule="exact"/>
              <w:ind w:firstLineChars="0" w:firstLine="0"/>
              <w:jc w:val="center"/>
              <w:rPr>
                <w:rFonts w:ascii="Calibri" w:hAnsi="Calibri" w:cs="Calibri"/>
                <w:b/>
                <w:sz w:val="21"/>
                <w:szCs w:val="21"/>
              </w:rPr>
            </w:pPr>
            <w:r w:rsidRPr="008759AA">
              <w:rPr>
                <w:rFonts w:ascii="Calibri" w:hAnsi="Calibri" w:cs="Calibri"/>
                <w:b/>
                <w:sz w:val="21"/>
                <w:szCs w:val="21"/>
              </w:rPr>
              <w:t>Response system</w:t>
            </w:r>
          </w:p>
        </w:tc>
        <w:tc>
          <w:tcPr>
            <w:tcW w:w="2693" w:type="dxa"/>
            <w:shd w:val="clear" w:color="auto" w:fill="D9D9D9" w:themeFill="background1" w:themeFillShade="D9"/>
            <w:vAlign w:val="center"/>
          </w:tcPr>
          <w:p w14:paraId="22A51950" w14:textId="77777777" w:rsidR="00A378E3" w:rsidRPr="008759AA" w:rsidRDefault="00A378E3" w:rsidP="008759AA">
            <w:pPr>
              <w:spacing w:line="280" w:lineRule="exact"/>
              <w:ind w:firstLineChars="0" w:firstLine="0"/>
              <w:jc w:val="center"/>
              <w:rPr>
                <w:rFonts w:ascii="Calibri" w:hAnsi="Calibri" w:cs="Calibri"/>
                <w:b/>
                <w:sz w:val="21"/>
                <w:szCs w:val="21"/>
              </w:rPr>
            </w:pPr>
            <w:r w:rsidRPr="008759AA">
              <w:rPr>
                <w:rFonts w:ascii="Calibri" w:hAnsi="Calibri" w:cs="Calibri"/>
                <w:b/>
                <w:sz w:val="21"/>
                <w:szCs w:val="21"/>
              </w:rPr>
              <w:t>Examples of setup standards</w:t>
            </w:r>
          </w:p>
        </w:tc>
        <w:tc>
          <w:tcPr>
            <w:tcW w:w="1985" w:type="dxa"/>
            <w:shd w:val="clear" w:color="auto" w:fill="D9D9D9" w:themeFill="background1" w:themeFillShade="D9"/>
            <w:vAlign w:val="center"/>
          </w:tcPr>
          <w:p w14:paraId="32C8DEB7" w14:textId="77777777" w:rsidR="00A378E3" w:rsidRPr="008759AA" w:rsidRDefault="00A378E3" w:rsidP="008759AA">
            <w:pPr>
              <w:spacing w:line="280" w:lineRule="exact"/>
              <w:ind w:firstLineChars="0" w:firstLine="0"/>
              <w:jc w:val="center"/>
              <w:rPr>
                <w:rFonts w:ascii="Calibri" w:hAnsi="Calibri" w:cs="Calibri"/>
                <w:b/>
                <w:sz w:val="21"/>
                <w:szCs w:val="21"/>
              </w:rPr>
            </w:pPr>
            <w:r w:rsidRPr="008759AA">
              <w:rPr>
                <w:rFonts w:ascii="Calibri" w:hAnsi="Calibri" w:cs="Calibri"/>
                <w:b/>
                <w:sz w:val="21"/>
                <w:szCs w:val="21"/>
              </w:rPr>
              <w:t>Person in charge</w:t>
            </w:r>
          </w:p>
        </w:tc>
        <w:tc>
          <w:tcPr>
            <w:tcW w:w="1978" w:type="dxa"/>
            <w:shd w:val="clear" w:color="auto" w:fill="D9D9D9" w:themeFill="background1" w:themeFillShade="D9"/>
            <w:vAlign w:val="center"/>
          </w:tcPr>
          <w:p w14:paraId="5F14E559" w14:textId="77777777" w:rsidR="00A378E3" w:rsidRPr="008759AA" w:rsidRDefault="00A378E3" w:rsidP="008759AA">
            <w:pPr>
              <w:spacing w:line="280" w:lineRule="exact"/>
              <w:ind w:firstLineChars="0" w:firstLine="0"/>
              <w:jc w:val="center"/>
              <w:rPr>
                <w:rFonts w:ascii="Calibri" w:hAnsi="Calibri" w:cs="Calibri"/>
                <w:b/>
                <w:sz w:val="21"/>
                <w:szCs w:val="21"/>
              </w:rPr>
            </w:pPr>
            <w:r w:rsidRPr="008759AA">
              <w:rPr>
                <w:rFonts w:ascii="Calibri" w:hAnsi="Calibri" w:cs="Calibri"/>
                <w:b/>
                <w:sz w:val="21"/>
                <w:szCs w:val="21"/>
              </w:rPr>
              <w:t>Staff</w:t>
            </w:r>
          </w:p>
        </w:tc>
      </w:tr>
      <w:tr w:rsidR="00A378E3" w:rsidRPr="008759AA" w14:paraId="7E6FE010" w14:textId="77777777" w:rsidTr="00A378E3">
        <w:tc>
          <w:tcPr>
            <w:tcW w:w="1838" w:type="dxa"/>
          </w:tcPr>
          <w:p w14:paraId="4B542B6D" w14:textId="77777777" w:rsidR="00A378E3" w:rsidRPr="008759AA" w:rsidRDefault="00A378E3" w:rsidP="008759AA">
            <w:pPr>
              <w:spacing w:line="280" w:lineRule="exact"/>
              <w:ind w:firstLineChars="0" w:firstLine="0"/>
              <w:rPr>
                <w:rFonts w:ascii="Calibri" w:hAnsi="Calibri" w:cs="Calibri"/>
                <w:sz w:val="21"/>
                <w:szCs w:val="21"/>
              </w:rPr>
            </w:pPr>
            <w:r w:rsidRPr="008759AA">
              <w:rPr>
                <w:rFonts w:ascii="Calibri" w:hAnsi="Calibri" w:cs="Calibri"/>
                <w:sz w:val="21"/>
                <w:szCs w:val="21"/>
              </w:rPr>
              <w:t>Crisis management headquarters</w:t>
            </w:r>
          </w:p>
        </w:tc>
        <w:tc>
          <w:tcPr>
            <w:tcW w:w="2693" w:type="dxa"/>
          </w:tcPr>
          <w:p w14:paraId="7712C657" w14:textId="77777777" w:rsidR="00A378E3" w:rsidRPr="008759AA" w:rsidRDefault="00A378E3" w:rsidP="008759AA">
            <w:pPr>
              <w:spacing w:line="280" w:lineRule="exact"/>
              <w:ind w:firstLineChars="0" w:firstLine="0"/>
              <w:rPr>
                <w:rFonts w:ascii="Calibri" w:hAnsi="Calibri" w:cs="Calibri"/>
                <w:sz w:val="21"/>
                <w:szCs w:val="21"/>
              </w:rPr>
            </w:pPr>
            <w:r w:rsidRPr="008759AA">
              <w:rPr>
                <w:rFonts w:ascii="Calibri" w:hAnsi="Calibri" w:cs="Calibri"/>
                <w:sz w:val="21"/>
                <w:szCs w:val="21"/>
              </w:rPr>
              <w:t>When the safety of travelers, tourists, employees, or business continuity is seriously affected by a crisis or disaster, or if a serious impact is forecast.</w:t>
            </w:r>
          </w:p>
        </w:tc>
        <w:tc>
          <w:tcPr>
            <w:tcW w:w="1985" w:type="dxa"/>
          </w:tcPr>
          <w:p w14:paraId="264FFE54" w14:textId="77777777" w:rsidR="00A378E3" w:rsidRPr="008759AA" w:rsidRDefault="00A378E3" w:rsidP="008759AA">
            <w:pPr>
              <w:pStyle w:val="ae"/>
              <w:numPr>
                <w:ilvl w:val="0"/>
                <w:numId w:val="16"/>
              </w:numPr>
              <w:spacing w:line="280" w:lineRule="exact"/>
              <w:ind w:leftChars="0" w:left="291" w:right="0" w:firstLineChars="0" w:hanging="291"/>
              <w:rPr>
                <w:rFonts w:ascii="Calibri" w:hAnsi="Calibri" w:cs="Calibri"/>
                <w:sz w:val="21"/>
                <w:szCs w:val="21"/>
              </w:rPr>
            </w:pPr>
            <w:r w:rsidRPr="008759AA">
              <w:rPr>
                <w:rFonts w:ascii="Calibri" w:hAnsi="Calibri" w:cs="Calibri"/>
                <w:sz w:val="21"/>
                <w:szCs w:val="21"/>
              </w:rPr>
              <w:t>General Manager</w:t>
            </w:r>
          </w:p>
          <w:p w14:paraId="65DCA6C5" w14:textId="77777777" w:rsidR="00A378E3" w:rsidRPr="008759AA" w:rsidRDefault="00A378E3" w:rsidP="008759AA">
            <w:pPr>
              <w:pStyle w:val="ae"/>
              <w:numPr>
                <w:ilvl w:val="0"/>
                <w:numId w:val="16"/>
              </w:numPr>
              <w:spacing w:line="280" w:lineRule="exact"/>
              <w:ind w:leftChars="0" w:left="291" w:right="0" w:firstLineChars="0" w:hanging="291"/>
              <w:rPr>
                <w:rFonts w:ascii="Calibri" w:hAnsi="Calibri" w:cs="Calibri"/>
                <w:sz w:val="21"/>
                <w:szCs w:val="21"/>
              </w:rPr>
            </w:pPr>
            <w:r w:rsidRPr="008759AA">
              <w:rPr>
                <w:rFonts w:ascii="Calibri" w:hAnsi="Calibri" w:cs="Calibri"/>
                <w:sz w:val="21"/>
                <w:szCs w:val="21"/>
              </w:rPr>
              <w:t>PIC of the business</w:t>
            </w:r>
          </w:p>
        </w:tc>
        <w:tc>
          <w:tcPr>
            <w:tcW w:w="1978" w:type="dxa"/>
          </w:tcPr>
          <w:p w14:paraId="5CF6ADA1" w14:textId="77777777" w:rsidR="00A378E3" w:rsidRPr="008759AA" w:rsidRDefault="00A378E3" w:rsidP="008759AA">
            <w:pPr>
              <w:pStyle w:val="ae"/>
              <w:numPr>
                <w:ilvl w:val="0"/>
                <w:numId w:val="16"/>
              </w:numPr>
              <w:spacing w:line="280" w:lineRule="exact"/>
              <w:ind w:leftChars="0" w:left="309" w:right="0" w:firstLineChars="0" w:hanging="309"/>
              <w:rPr>
                <w:rFonts w:ascii="Calibri" w:hAnsi="Calibri" w:cs="Calibri"/>
                <w:sz w:val="21"/>
                <w:szCs w:val="21"/>
              </w:rPr>
            </w:pPr>
            <w:r w:rsidRPr="008759AA">
              <w:rPr>
                <w:rFonts w:ascii="Calibri" w:hAnsi="Calibri" w:cs="Calibri"/>
                <w:sz w:val="21"/>
                <w:szCs w:val="21"/>
              </w:rPr>
              <w:t>All related departments</w:t>
            </w:r>
          </w:p>
        </w:tc>
      </w:tr>
      <w:tr w:rsidR="00A378E3" w:rsidRPr="008759AA" w14:paraId="56E16593" w14:textId="77777777" w:rsidTr="00A378E3">
        <w:tc>
          <w:tcPr>
            <w:tcW w:w="1838" w:type="dxa"/>
          </w:tcPr>
          <w:p w14:paraId="24F3B934" w14:textId="77777777" w:rsidR="00A378E3" w:rsidRPr="008759AA" w:rsidRDefault="00A378E3" w:rsidP="008759AA">
            <w:pPr>
              <w:spacing w:line="280" w:lineRule="exact"/>
              <w:ind w:firstLineChars="0" w:firstLine="0"/>
              <w:rPr>
                <w:rFonts w:ascii="Calibri" w:hAnsi="Calibri" w:cs="Calibri"/>
                <w:sz w:val="21"/>
                <w:szCs w:val="21"/>
              </w:rPr>
            </w:pPr>
            <w:r w:rsidRPr="008759AA">
              <w:rPr>
                <w:rFonts w:ascii="Calibri" w:hAnsi="Calibri" w:cs="Calibri"/>
                <w:sz w:val="21"/>
                <w:szCs w:val="21"/>
              </w:rPr>
              <w:t>Crisis monitoring headquarters</w:t>
            </w:r>
          </w:p>
        </w:tc>
        <w:tc>
          <w:tcPr>
            <w:tcW w:w="2693" w:type="dxa"/>
          </w:tcPr>
          <w:p w14:paraId="3514CF3E" w14:textId="77777777" w:rsidR="00A378E3" w:rsidRPr="008759AA" w:rsidRDefault="00A378E3" w:rsidP="008759AA">
            <w:pPr>
              <w:spacing w:line="280" w:lineRule="exact"/>
              <w:ind w:firstLineChars="0" w:firstLine="0"/>
              <w:rPr>
                <w:rFonts w:ascii="Calibri" w:hAnsi="Calibri" w:cs="Calibri"/>
                <w:sz w:val="21"/>
                <w:szCs w:val="21"/>
              </w:rPr>
            </w:pPr>
            <w:r w:rsidRPr="008759AA">
              <w:rPr>
                <w:rFonts w:ascii="Calibri" w:hAnsi="Calibri" w:cs="Calibri"/>
                <w:sz w:val="21"/>
                <w:szCs w:val="21"/>
              </w:rPr>
              <w:t>When a crisis or disaster occurs, or may occur, and significant impact on the safety of travelers, tourists, or business continuity is forecast.</w:t>
            </w:r>
          </w:p>
        </w:tc>
        <w:tc>
          <w:tcPr>
            <w:tcW w:w="1985" w:type="dxa"/>
          </w:tcPr>
          <w:p w14:paraId="7A5F3EB5" w14:textId="77777777" w:rsidR="00A378E3" w:rsidRPr="008759AA" w:rsidRDefault="00A378E3" w:rsidP="008759AA">
            <w:pPr>
              <w:pStyle w:val="ae"/>
              <w:numPr>
                <w:ilvl w:val="0"/>
                <w:numId w:val="16"/>
              </w:numPr>
              <w:spacing w:line="280" w:lineRule="exact"/>
              <w:ind w:leftChars="0" w:left="291" w:right="0" w:firstLineChars="0" w:hanging="291"/>
              <w:rPr>
                <w:rFonts w:ascii="Calibri" w:hAnsi="Calibri" w:cs="Calibri"/>
                <w:sz w:val="21"/>
                <w:szCs w:val="21"/>
              </w:rPr>
            </w:pPr>
            <w:r w:rsidRPr="008759AA">
              <w:rPr>
                <w:rFonts w:ascii="Calibri" w:hAnsi="Calibri" w:cs="Calibri"/>
                <w:sz w:val="21"/>
                <w:szCs w:val="21"/>
              </w:rPr>
              <w:t>General affairs department manager</w:t>
            </w:r>
          </w:p>
        </w:tc>
        <w:tc>
          <w:tcPr>
            <w:tcW w:w="1978" w:type="dxa"/>
          </w:tcPr>
          <w:p w14:paraId="32F5A702" w14:textId="77777777" w:rsidR="00A378E3" w:rsidRPr="008759AA" w:rsidRDefault="00A378E3" w:rsidP="008759AA">
            <w:pPr>
              <w:pStyle w:val="ae"/>
              <w:numPr>
                <w:ilvl w:val="0"/>
                <w:numId w:val="16"/>
              </w:numPr>
              <w:spacing w:line="280" w:lineRule="exact"/>
              <w:ind w:leftChars="0" w:left="309" w:right="0" w:firstLineChars="0" w:hanging="309"/>
              <w:rPr>
                <w:rFonts w:ascii="Calibri" w:hAnsi="Calibri" w:cs="Calibri"/>
                <w:sz w:val="21"/>
                <w:szCs w:val="21"/>
              </w:rPr>
            </w:pPr>
            <w:r w:rsidRPr="008759AA">
              <w:rPr>
                <w:rFonts w:ascii="Calibri" w:hAnsi="Calibri" w:cs="Calibri"/>
                <w:sz w:val="21"/>
                <w:szCs w:val="21"/>
              </w:rPr>
              <w:t>General affairs department</w:t>
            </w:r>
          </w:p>
          <w:p w14:paraId="1514B7F1" w14:textId="77777777" w:rsidR="00A378E3" w:rsidRPr="008759AA" w:rsidRDefault="00A378E3" w:rsidP="008759AA">
            <w:pPr>
              <w:pStyle w:val="ae"/>
              <w:numPr>
                <w:ilvl w:val="0"/>
                <w:numId w:val="16"/>
              </w:numPr>
              <w:spacing w:line="280" w:lineRule="exact"/>
              <w:ind w:leftChars="0" w:left="309" w:right="0" w:firstLineChars="0" w:hanging="309"/>
              <w:rPr>
                <w:rFonts w:ascii="Calibri" w:hAnsi="Calibri" w:cs="Calibri"/>
                <w:sz w:val="21"/>
                <w:szCs w:val="21"/>
              </w:rPr>
            </w:pPr>
            <w:r w:rsidRPr="008759AA">
              <w:rPr>
                <w:rFonts w:ascii="Calibri" w:hAnsi="Calibri" w:cs="Calibri"/>
                <w:sz w:val="21"/>
                <w:szCs w:val="21"/>
              </w:rPr>
              <w:t>Facility management department</w:t>
            </w:r>
          </w:p>
        </w:tc>
      </w:tr>
      <w:tr w:rsidR="00A378E3" w:rsidRPr="008759AA" w14:paraId="23BD9A95" w14:textId="77777777" w:rsidTr="00A378E3">
        <w:tc>
          <w:tcPr>
            <w:tcW w:w="1838" w:type="dxa"/>
          </w:tcPr>
          <w:p w14:paraId="2002AE1E" w14:textId="77777777" w:rsidR="00A378E3" w:rsidRPr="008759AA" w:rsidRDefault="00A378E3" w:rsidP="008759AA">
            <w:pPr>
              <w:spacing w:line="280" w:lineRule="exact"/>
              <w:ind w:firstLineChars="0" w:firstLine="0"/>
              <w:rPr>
                <w:rFonts w:ascii="Calibri" w:hAnsi="Calibri" w:cs="Calibri"/>
                <w:sz w:val="21"/>
                <w:szCs w:val="21"/>
              </w:rPr>
            </w:pPr>
            <w:r w:rsidRPr="008759AA">
              <w:rPr>
                <w:rFonts w:ascii="Calibri" w:hAnsi="Calibri" w:cs="Calibri"/>
                <w:sz w:val="21"/>
                <w:szCs w:val="21"/>
              </w:rPr>
              <w:t>Information collection system</w:t>
            </w:r>
          </w:p>
        </w:tc>
        <w:tc>
          <w:tcPr>
            <w:tcW w:w="2693" w:type="dxa"/>
          </w:tcPr>
          <w:p w14:paraId="21DE7617" w14:textId="77777777" w:rsidR="00A378E3" w:rsidRPr="008759AA" w:rsidRDefault="00A378E3" w:rsidP="008759AA">
            <w:pPr>
              <w:spacing w:line="280" w:lineRule="exact"/>
              <w:ind w:firstLineChars="0" w:firstLine="0"/>
              <w:rPr>
                <w:rFonts w:ascii="Calibri" w:hAnsi="Calibri" w:cs="Calibri"/>
                <w:sz w:val="21"/>
                <w:szCs w:val="21"/>
              </w:rPr>
            </w:pPr>
            <w:r w:rsidRPr="008759AA">
              <w:rPr>
                <w:rFonts w:ascii="Calibri" w:hAnsi="Calibri" w:cs="Calibri"/>
                <w:sz w:val="21"/>
                <w:szCs w:val="21"/>
              </w:rPr>
              <w:t>Safety of travelers, tourists, or business continuity may be affected depending on how a crisis or disaster evolves.</w:t>
            </w:r>
          </w:p>
        </w:tc>
        <w:tc>
          <w:tcPr>
            <w:tcW w:w="1985" w:type="dxa"/>
          </w:tcPr>
          <w:p w14:paraId="6E6504E1" w14:textId="77777777" w:rsidR="00A378E3" w:rsidRPr="008759AA" w:rsidRDefault="00A378E3" w:rsidP="008759AA">
            <w:pPr>
              <w:pStyle w:val="ae"/>
              <w:numPr>
                <w:ilvl w:val="0"/>
                <w:numId w:val="16"/>
              </w:numPr>
              <w:spacing w:line="280" w:lineRule="exact"/>
              <w:ind w:leftChars="0" w:left="291" w:right="0" w:firstLineChars="0" w:hanging="291"/>
              <w:rPr>
                <w:rFonts w:ascii="Calibri" w:hAnsi="Calibri" w:cs="Calibri"/>
                <w:sz w:val="21"/>
                <w:szCs w:val="21"/>
              </w:rPr>
            </w:pPr>
            <w:r w:rsidRPr="008759AA">
              <w:rPr>
                <w:rFonts w:ascii="Calibri" w:hAnsi="Calibri" w:cs="Calibri"/>
                <w:sz w:val="21"/>
                <w:szCs w:val="21"/>
              </w:rPr>
              <w:t>General affairs department manager</w:t>
            </w:r>
          </w:p>
        </w:tc>
        <w:tc>
          <w:tcPr>
            <w:tcW w:w="1978" w:type="dxa"/>
          </w:tcPr>
          <w:p w14:paraId="3479123E" w14:textId="77777777" w:rsidR="00A378E3" w:rsidRPr="008759AA" w:rsidRDefault="00A378E3" w:rsidP="008759AA">
            <w:pPr>
              <w:pStyle w:val="ae"/>
              <w:numPr>
                <w:ilvl w:val="0"/>
                <w:numId w:val="16"/>
              </w:numPr>
              <w:spacing w:line="280" w:lineRule="exact"/>
              <w:ind w:leftChars="0" w:left="309" w:right="0" w:firstLineChars="0" w:hanging="309"/>
              <w:rPr>
                <w:rFonts w:ascii="Calibri" w:hAnsi="Calibri" w:cs="Calibri"/>
                <w:sz w:val="21"/>
                <w:szCs w:val="21"/>
              </w:rPr>
            </w:pPr>
            <w:r w:rsidRPr="008759AA">
              <w:rPr>
                <w:rFonts w:ascii="Calibri" w:hAnsi="Calibri" w:cs="Calibri"/>
                <w:sz w:val="21"/>
                <w:szCs w:val="21"/>
              </w:rPr>
              <w:t>General affairs department</w:t>
            </w:r>
          </w:p>
        </w:tc>
      </w:tr>
    </w:tbl>
    <w:p w14:paraId="3BE01999" w14:textId="77777777" w:rsidR="00A378E3" w:rsidRPr="008759AA" w:rsidRDefault="00A378E3" w:rsidP="00A378E3">
      <w:pPr>
        <w:ind w:firstLineChars="0" w:firstLine="0"/>
        <w:rPr>
          <w:rFonts w:ascii="Calibri" w:hAnsi="Calibri" w:cs="Calibri"/>
          <w:sz w:val="21"/>
          <w:szCs w:val="21"/>
        </w:rPr>
      </w:pPr>
    </w:p>
    <w:tbl>
      <w:tblPr>
        <w:tblStyle w:val="af0"/>
        <w:tblW w:w="0" w:type="auto"/>
        <w:tblLook w:val="04A0" w:firstRow="1" w:lastRow="0" w:firstColumn="1" w:lastColumn="0" w:noHBand="0" w:noVBand="1"/>
      </w:tblPr>
      <w:tblGrid>
        <w:gridCol w:w="8494"/>
      </w:tblGrid>
      <w:tr w:rsidR="00A378E3" w:rsidRPr="008759AA" w14:paraId="650E95E2" w14:textId="77777777" w:rsidTr="00A378E3">
        <w:tc>
          <w:tcPr>
            <w:tcW w:w="8494" w:type="dxa"/>
            <w:shd w:val="clear" w:color="auto" w:fill="D9D9D9" w:themeFill="background1" w:themeFillShade="D9"/>
          </w:tcPr>
          <w:p w14:paraId="1F42E9C3" w14:textId="77777777" w:rsidR="00A378E3" w:rsidRPr="008759AA" w:rsidRDefault="00A378E3" w:rsidP="00A36790">
            <w:pPr>
              <w:spacing w:line="280" w:lineRule="exact"/>
              <w:ind w:firstLineChars="0" w:firstLine="0"/>
              <w:jc w:val="center"/>
              <w:rPr>
                <w:rFonts w:ascii="Calibri" w:hAnsi="Calibri" w:cs="Calibri"/>
                <w:b/>
                <w:sz w:val="21"/>
                <w:szCs w:val="21"/>
              </w:rPr>
            </w:pPr>
            <w:r w:rsidRPr="008759AA">
              <w:rPr>
                <w:rFonts w:ascii="Calibri" w:hAnsi="Calibri" w:cs="Calibri"/>
                <w:b/>
                <w:sz w:val="21"/>
                <w:szCs w:val="21"/>
              </w:rPr>
              <w:t>Local governments, DMOs, and tourism-related businesses</w:t>
            </w:r>
          </w:p>
        </w:tc>
      </w:tr>
      <w:tr w:rsidR="00A378E3" w:rsidRPr="008759AA" w14:paraId="0BEF76B4" w14:textId="77777777" w:rsidTr="00A378E3">
        <w:tc>
          <w:tcPr>
            <w:tcW w:w="8494" w:type="dxa"/>
          </w:tcPr>
          <w:p w14:paraId="7B98FA35" w14:textId="77777777" w:rsidR="00A378E3" w:rsidRPr="008759AA" w:rsidRDefault="00A378E3" w:rsidP="00A36790">
            <w:pPr>
              <w:spacing w:line="280" w:lineRule="exact"/>
              <w:ind w:right="0" w:firstLineChars="0" w:firstLine="0"/>
              <w:rPr>
                <w:rFonts w:ascii="Calibri" w:hAnsi="Calibri" w:cs="Calibri"/>
                <w:b/>
                <w:sz w:val="21"/>
                <w:szCs w:val="21"/>
                <w:lang w:val="en-GB"/>
              </w:rPr>
            </w:pPr>
            <w:r w:rsidRPr="008759AA">
              <w:rPr>
                <w:rFonts w:ascii="Segoe UI Symbol" w:hAnsi="Segoe UI Symbol" w:cs="Segoe UI Symbol"/>
                <w:b/>
                <w:sz w:val="21"/>
                <w:szCs w:val="21"/>
                <w:lang w:val="en-GB"/>
              </w:rPr>
              <w:t>☞</w:t>
            </w:r>
            <w:r w:rsidRPr="008759AA">
              <w:rPr>
                <w:rFonts w:ascii="Calibri" w:hAnsi="Calibri" w:cs="Calibri"/>
                <w:b/>
                <w:sz w:val="21"/>
                <w:szCs w:val="21"/>
                <w:lang w:val="en-GB"/>
              </w:rPr>
              <w:t xml:space="preserve"> Checkpoint</w:t>
            </w:r>
          </w:p>
          <w:p w14:paraId="36C3ADCE" w14:textId="77777777" w:rsidR="00A378E3" w:rsidRPr="008759AA" w:rsidRDefault="00A378E3" w:rsidP="007B19D1">
            <w:pPr>
              <w:pStyle w:val="ae"/>
              <w:numPr>
                <w:ilvl w:val="0"/>
                <w:numId w:val="17"/>
              </w:numPr>
              <w:spacing w:line="280" w:lineRule="exact"/>
              <w:ind w:leftChars="0" w:firstLineChars="0"/>
              <w:rPr>
                <w:rFonts w:ascii="Calibri" w:hAnsi="Calibri" w:cs="Calibri"/>
                <w:sz w:val="21"/>
                <w:szCs w:val="21"/>
              </w:rPr>
            </w:pPr>
            <w:r w:rsidRPr="008759AA">
              <w:rPr>
                <w:rFonts w:ascii="Calibri" w:hAnsi="Calibri" w:cs="Calibri"/>
                <w:sz w:val="21"/>
                <w:szCs w:val="21"/>
              </w:rPr>
              <w:t>Has risk response systems been decided for multiple levels corresponding to the different types and degree of crisis and disaster?</w:t>
            </w:r>
          </w:p>
        </w:tc>
      </w:tr>
    </w:tbl>
    <w:p w14:paraId="7CA99A13" w14:textId="77777777" w:rsidR="00A378E3" w:rsidRPr="008759AA" w:rsidRDefault="00A378E3" w:rsidP="00A378E3">
      <w:pPr>
        <w:ind w:firstLineChars="0" w:firstLine="0"/>
        <w:rPr>
          <w:rFonts w:ascii="Calibri" w:hAnsi="Calibri" w:cs="Calibri"/>
          <w:sz w:val="21"/>
          <w:szCs w:val="21"/>
        </w:rPr>
      </w:pPr>
    </w:p>
    <w:p w14:paraId="1188BE12" w14:textId="77777777" w:rsidR="00A378E3" w:rsidRPr="008759AA" w:rsidRDefault="00A378E3" w:rsidP="00A378E3">
      <w:pPr>
        <w:pStyle w:val="3"/>
        <w:rPr>
          <w:rFonts w:ascii="Calibri" w:hAnsi="Calibri" w:cs="Calibri"/>
          <w:sz w:val="21"/>
          <w:szCs w:val="21"/>
        </w:rPr>
      </w:pPr>
      <w:r w:rsidRPr="008759AA">
        <w:rPr>
          <w:rFonts w:ascii="Calibri" w:hAnsi="Calibri" w:cs="Calibri"/>
          <w:sz w:val="21"/>
          <w:szCs w:val="21"/>
        </w:rPr>
        <w:t>6.2.1. Response system during holidays and at night</w:t>
      </w:r>
    </w:p>
    <w:p w14:paraId="45F0730F" w14:textId="77777777" w:rsidR="00A378E3" w:rsidRPr="008759AA" w:rsidRDefault="00A378E3" w:rsidP="00A378E3">
      <w:pPr>
        <w:ind w:firstLine="210"/>
        <w:rPr>
          <w:rFonts w:ascii="Calibri" w:hAnsi="Calibri" w:cs="Calibri"/>
          <w:sz w:val="21"/>
          <w:szCs w:val="21"/>
        </w:rPr>
      </w:pPr>
      <w:r w:rsidRPr="008759AA">
        <w:rPr>
          <w:rFonts w:ascii="Calibri" w:hAnsi="Calibri" w:cs="Calibri"/>
          <w:sz w:val="21"/>
          <w:szCs w:val="21"/>
        </w:rPr>
        <w:t xml:space="preserve">Disasters do not always occur during daytime on weekdays. If a crisis or disaster occurs on a weekend, during the holidays or at night, what type of system should be established, and who will handle the initial response until the system is established, etc. should be decided in advance. </w:t>
      </w:r>
    </w:p>
    <w:p w14:paraId="347ADAF8" w14:textId="77777777" w:rsidR="00A378E3" w:rsidRPr="008759AA" w:rsidRDefault="00A378E3" w:rsidP="00A378E3">
      <w:pPr>
        <w:ind w:firstLine="210"/>
        <w:rPr>
          <w:rFonts w:ascii="Calibri" w:hAnsi="Calibri" w:cs="Calibri"/>
          <w:sz w:val="21"/>
          <w:szCs w:val="21"/>
        </w:rPr>
      </w:pPr>
    </w:p>
    <w:tbl>
      <w:tblPr>
        <w:tblStyle w:val="af0"/>
        <w:tblW w:w="0" w:type="auto"/>
        <w:tblLook w:val="04A0" w:firstRow="1" w:lastRow="0" w:firstColumn="1" w:lastColumn="0" w:noHBand="0" w:noVBand="1"/>
      </w:tblPr>
      <w:tblGrid>
        <w:gridCol w:w="8494"/>
      </w:tblGrid>
      <w:tr w:rsidR="00A378E3" w:rsidRPr="008759AA" w14:paraId="7593EABC" w14:textId="77777777" w:rsidTr="00987647">
        <w:tc>
          <w:tcPr>
            <w:tcW w:w="8494" w:type="dxa"/>
            <w:shd w:val="clear" w:color="auto" w:fill="D9D9D9" w:themeFill="background1" w:themeFillShade="D9"/>
          </w:tcPr>
          <w:p w14:paraId="682F31BC" w14:textId="77777777" w:rsidR="00A378E3" w:rsidRPr="008759AA" w:rsidRDefault="00A378E3" w:rsidP="00A36790">
            <w:pPr>
              <w:spacing w:line="280" w:lineRule="exact"/>
              <w:ind w:firstLineChars="0" w:firstLine="0"/>
              <w:jc w:val="center"/>
              <w:rPr>
                <w:rFonts w:ascii="Calibri" w:hAnsi="Calibri" w:cs="Calibri"/>
                <w:b/>
                <w:sz w:val="21"/>
                <w:szCs w:val="21"/>
              </w:rPr>
            </w:pPr>
            <w:r w:rsidRPr="008759AA">
              <w:rPr>
                <w:rFonts w:ascii="Calibri" w:hAnsi="Calibri" w:cs="Calibri"/>
                <w:b/>
                <w:sz w:val="21"/>
                <w:szCs w:val="21"/>
              </w:rPr>
              <w:t>Local governments, DMOs, and tourism-related businesses</w:t>
            </w:r>
          </w:p>
        </w:tc>
      </w:tr>
      <w:tr w:rsidR="00A378E3" w:rsidRPr="008759AA" w14:paraId="57C64306" w14:textId="77777777" w:rsidTr="00987647">
        <w:tc>
          <w:tcPr>
            <w:tcW w:w="8494" w:type="dxa"/>
          </w:tcPr>
          <w:p w14:paraId="46A12EA6" w14:textId="77777777" w:rsidR="00A378E3" w:rsidRPr="008759AA" w:rsidRDefault="00A378E3" w:rsidP="00A36790">
            <w:pPr>
              <w:spacing w:line="280" w:lineRule="exact"/>
              <w:ind w:right="0" w:firstLineChars="0" w:firstLine="0"/>
              <w:rPr>
                <w:rFonts w:ascii="Calibri" w:hAnsi="Calibri" w:cs="Calibri"/>
                <w:b/>
                <w:sz w:val="21"/>
                <w:szCs w:val="21"/>
                <w:lang w:val="en-GB"/>
              </w:rPr>
            </w:pPr>
            <w:r w:rsidRPr="008759AA">
              <w:rPr>
                <w:rFonts w:ascii="Segoe UI Symbol" w:hAnsi="Segoe UI Symbol" w:cs="Segoe UI Symbol"/>
                <w:b/>
                <w:sz w:val="21"/>
                <w:szCs w:val="21"/>
                <w:lang w:val="en-GB"/>
              </w:rPr>
              <w:t>☞</w:t>
            </w:r>
            <w:r w:rsidRPr="008759AA">
              <w:rPr>
                <w:rFonts w:ascii="Calibri" w:hAnsi="Calibri" w:cs="Calibri"/>
                <w:b/>
                <w:sz w:val="21"/>
                <w:szCs w:val="21"/>
                <w:lang w:val="en-GB"/>
              </w:rPr>
              <w:t xml:space="preserve"> Checkpoint</w:t>
            </w:r>
          </w:p>
          <w:p w14:paraId="308775FD" w14:textId="4D542379" w:rsidR="00A378E3" w:rsidRPr="008759AA" w:rsidRDefault="00A36790" w:rsidP="007B19D1">
            <w:pPr>
              <w:pStyle w:val="ae"/>
              <w:numPr>
                <w:ilvl w:val="0"/>
                <w:numId w:val="17"/>
              </w:numPr>
              <w:spacing w:line="280" w:lineRule="exact"/>
              <w:ind w:leftChars="0" w:firstLineChars="0"/>
              <w:rPr>
                <w:rFonts w:ascii="Calibri" w:hAnsi="Calibri" w:cs="Calibri"/>
                <w:sz w:val="21"/>
                <w:szCs w:val="21"/>
              </w:rPr>
            </w:pPr>
            <w:r w:rsidRPr="008759AA">
              <w:rPr>
                <w:rFonts w:ascii="Calibri" w:hAnsi="Calibri" w:cs="Calibri"/>
                <w:sz w:val="21"/>
                <w:szCs w:val="21"/>
              </w:rPr>
              <w:t>The crisis management system including the detailed procedures, such as who should handle the initial responses until the regular response arrive, has been established or decided in your organization.</w:t>
            </w:r>
          </w:p>
        </w:tc>
      </w:tr>
    </w:tbl>
    <w:p w14:paraId="6C062E65" w14:textId="77777777" w:rsidR="00A378E3" w:rsidRPr="008759AA" w:rsidRDefault="00A378E3" w:rsidP="00A378E3">
      <w:pPr>
        <w:ind w:firstLine="210"/>
        <w:rPr>
          <w:rFonts w:ascii="Calibri" w:hAnsi="Calibri" w:cs="Calibri"/>
          <w:sz w:val="21"/>
          <w:szCs w:val="21"/>
        </w:rPr>
      </w:pPr>
    </w:p>
    <w:p w14:paraId="442EC423" w14:textId="4D6E348B" w:rsidR="00A378E3" w:rsidRPr="008759AA" w:rsidRDefault="00A378E3" w:rsidP="00A378E3">
      <w:pPr>
        <w:pStyle w:val="3"/>
        <w:rPr>
          <w:rFonts w:ascii="Calibri" w:hAnsi="Calibri" w:cs="Calibri"/>
          <w:sz w:val="21"/>
          <w:szCs w:val="21"/>
        </w:rPr>
      </w:pPr>
      <w:r w:rsidRPr="008759AA">
        <w:rPr>
          <w:rFonts w:ascii="Calibri" w:hAnsi="Calibri" w:cs="Calibri"/>
          <w:sz w:val="21"/>
          <w:szCs w:val="21"/>
        </w:rPr>
        <w:t>6.2.2. Location to establish a co</w:t>
      </w:r>
      <w:r w:rsidR="00FF509B">
        <w:rPr>
          <w:rFonts w:ascii="Calibri" w:hAnsi="Calibri" w:cs="Calibri"/>
          <w:sz w:val="21"/>
          <w:szCs w:val="21"/>
        </w:rPr>
        <w:t>untermeasures headquarters</w:t>
      </w:r>
    </w:p>
    <w:p w14:paraId="51275ED6" w14:textId="24E51435" w:rsidR="00A378E3" w:rsidRPr="008759AA" w:rsidRDefault="00A378E3" w:rsidP="00A378E3">
      <w:pPr>
        <w:ind w:firstLine="210"/>
        <w:rPr>
          <w:rFonts w:ascii="Calibri" w:hAnsi="Calibri" w:cs="Calibri"/>
          <w:sz w:val="21"/>
          <w:szCs w:val="21"/>
        </w:rPr>
      </w:pPr>
      <w:r w:rsidRPr="008759AA">
        <w:rPr>
          <w:rFonts w:ascii="Calibri" w:hAnsi="Calibri" w:cs="Calibri"/>
          <w:sz w:val="21"/>
          <w:szCs w:val="21"/>
        </w:rPr>
        <w:t>Co</w:t>
      </w:r>
      <w:r w:rsidR="002515EF">
        <w:rPr>
          <w:rFonts w:ascii="Calibri" w:hAnsi="Calibri" w:cs="Calibri"/>
          <w:sz w:val="21"/>
          <w:szCs w:val="21"/>
        </w:rPr>
        <w:t>untermeasures headquarters</w:t>
      </w:r>
      <w:r w:rsidRPr="008759AA">
        <w:rPr>
          <w:rFonts w:ascii="Calibri" w:hAnsi="Calibri" w:cs="Calibri"/>
          <w:sz w:val="21"/>
          <w:szCs w:val="21"/>
        </w:rPr>
        <w:t xml:space="preserve"> must be established in a location that is minimally impacted by a crisis or damage, and where emergency power and external communications can be ensured. For buildings that may be flooded due to tsunami or other flooding, it should be established on higher floors with less risk of being exposed to water, or maintain a site beforehand in which to establish a countermeasures headquarters in a safer building than others.</w:t>
      </w:r>
    </w:p>
    <w:p w14:paraId="6E6E15B3" w14:textId="77777777" w:rsidR="00A378E3" w:rsidRPr="008759AA" w:rsidRDefault="00A378E3" w:rsidP="00A378E3">
      <w:pPr>
        <w:ind w:firstLine="210"/>
        <w:rPr>
          <w:rFonts w:ascii="Calibri" w:hAnsi="Calibri" w:cs="Calibri"/>
          <w:sz w:val="21"/>
          <w:szCs w:val="21"/>
        </w:rPr>
      </w:pPr>
    </w:p>
    <w:tbl>
      <w:tblPr>
        <w:tblStyle w:val="af0"/>
        <w:tblW w:w="0" w:type="auto"/>
        <w:tblLook w:val="04A0" w:firstRow="1" w:lastRow="0" w:firstColumn="1" w:lastColumn="0" w:noHBand="0" w:noVBand="1"/>
      </w:tblPr>
      <w:tblGrid>
        <w:gridCol w:w="8494"/>
      </w:tblGrid>
      <w:tr w:rsidR="00A378E3" w:rsidRPr="008759AA" w14:paraId="05871BED" w14:textId="77777777" w:rsidTr="00987647">
        <w:tc>
          <w:tcPr>
            <w:tcW w:w="8494" w:type="dxa"/>
            <w:shd w:val="clear" w:color="auto" w:fill="D9D9D9" w:themeFill="background1" w:themeFillShade="D9"/>
          </w:tcPr>
          <w:p w14:paraId="10436BB1" w14:textId="77777777" w:rsidR="00A378E3" w:rsidRPr="008759AA" w:rsidRDefault="00A378E3" w:rsidP="00987647">
            <w:pPr>
              <w:spacing w:line="280" w:lineRule="exact"/>
              <w:ind w:firstLineChars="0" w:firstLine="0"/>
              <w:jc w:val="center"/>
              <w:rPr>
                <w:rFonts w:ascii="Calibri" w:hAnsi="Calibri" w:cs="Calibri"/>
                <w:b/>
                <w:sz w:val="21"/>
                <w:szCs w:val="21"/>
              </w:rPr>
            </w:pPr>
            <w:r w:rsidRPr="008759AA">
              <w:rPr>
                <w:rFonts w:ascii="Calibri" w:hAnsi="Calibri" w:cs="Calibri"/>
                <w:b/>
                <w:sz w:val="21"/>
                <w:szCs w:val="21"/>
              </w:rPr>
              <w:t>Local governments, DMOs, and tourism-related businesses</w:t>
            </w:r>
          </w:p>
        </w:tc>
      </w:tr>
      <w:tr w:rsidR="00A378E3" w:rsidRPr="008759AA" w14:paraId="395AEFA9" w14:textId="77777777" w:rsidTr="00987647">
        <w:tc>
          <w:tcPr>
            <w:tcW w:w="8494" w:type="dxa"/>
          </w:tcPr>
          <w:p w14:paraId="2B471689" w14:textId="77777777" w:rsidR="00A378E3" w:rsidRPr="008759AA" w:rsidRDefault="00A378E3" w:rsidP="00987647">
            <w:pPr>
              <w:spacing w:line="280" w:lineRule="exact"/>
              <w:ind w:right="0" w:firstLineChars="0" w:firstLine="0"/>
              <w:rPr>
                <w:rFonts w:ascii="Calibri" w:hAnsi="Calibri" w:cs="Calibri"/>
                <w:b/>
                <w:sz w:val="21"/>
                <w:szCs w:val="21"/>
                <w:lang w:val="en-GB"/>
              </w:rPr>
            </w:pPr>
            <w:r w:rsidRPr="008759AA">
              <w:rPr>
                <w:rFonts w:ascii="Segoe UI Symbol" w:hAnsi="Segoe UI Symbol" w:cs="Segoe UI Symbol"/>
                <w:b/>
                <w:sz w:val="21"/>
                <w:szCs w:val="21"/>
                <w:lang w:val="en-GB"/>
              </w:rPr>
              <w:t>☞</w:t>
            </w:r>
            <w:r w:rsidRPr="008759AA">
              <w:rPr>
                <w:rFonts w:ascii="Calibri" w:hAnsi="Calibri" w:cs="Calibri"/>
                <w:b/>
                <w:sz w:val="21"/>
                <w:szCs w:val="21"/>
                <w:lang w:val="en-GB"/>
              </w:rPr>
              <w:t xml:space="preserve"> Checkpoint</w:t>
            </w:r>
          </w:p>
          <w:p w14:paraId="61384B87" w14:textId="4E32C2C0" w:rsidR="00A378E3" w:rsidRPr="008759AA" w:rsidRDefault="00A378E3" w:rsidP="007B19D1">
            <w:pPr>
              <w:pStyle w:val="ae"/>
              <w:numPr>
                <w:ilvl w:val="0"/>
                <w:numId w:val="17"/>
              </w:numPr>
              <w:spacing w:line="280" w:lineRule="exact"/>
              <w:ind w:leftChars="0" w:firstLineChars="0"/>
              <w:rPr>
                <w:rFonts w:ascii="Calibri" w:hAnsi="Calibri" w:cs="Calibri"/>
                <w:sz w:val="21"/>
                <w:szCs w:val="21"/>
              </w:rPr>
            </w:pPr>
            <w:r w:rsidRPr="008759AA">
              <w:rPr>
                <w:rFonts w:ascii="Calibri" w:hAnsi="Calibri" w:cs="Calibri"/>
                <w:sz w:val="21"/>
                <w:szCs w:val="21"/>
              </w:rPr>
              <w:t>Co</w:t>
            </w:r>
            <w:r w:rsidR="002515EF">
              <w:rPr>
                <w:rFonts w:ascii="Calibri" w:hAnsi="Calibri" w:cs="Calibri"/>
                <w:sz w:val="21"/>
                <w:szCs w:val="21"/>
              </w:rPr>
              <w:t>untermeasures headquarters</w:t>
            </w:r>
            <w:r w:rsidRPr="008759AA">
              <w:rPr>
                <w:rFonts w:ascii="Calibri" w:hAnsi="Calibri" w:cs="Calibri"/>
                <w:sz w:val="21"/>
                <w:szCs w:val="21"/>
              </w:rPr>
              <w:t xml:space="preserve"> can be established in a site at low risk of impact from any potential crisis or disaster.</w:t>
            </w:r>
          </w:p>
          <w:p w14:paraId="47B65801" w14:textId="77777777" w:rsidR="00A378E3" w:rsidRPr="008759AA" w:rsidRDefault="00A378E3" w:rsidP="007B19D1">
            <w:pPr>
              <w:pStyle w:val="ae"/>
              <w:numPr>
                <w:ilvl w:val="0"/>
                <w:numId w:val="17"/>
              </w:numPr>
              <w:spacing w:line="280" w:lineRule="exact"/>
              <w:ind w:leftChars="0" w:firstLineChars="0"/>
              <w:rPr>
                <w:rFonts w:ascii="Calibri" w:hAnsi="Calibri" w:cs="Calibri"/>
                <w:sz w:val="21"/>
                <w:szCs w:val="21"/>
              </w:rPr>
            </w:pPr>
            <w:r w:rsidRPr="008759AA">
              <w:rPr>
                <w:rFonts w:ascii="Calibri" w:hAnsi="Calibri" w:cs="Calibri"/>
                <w:sz w:val="21"/>
                <w:szCs w:val="21"/>
              </w:rPr>
              <w:t>Safer alternative sites to establish a countermeasures headquarters, etc. are retained in case the planned location is rendered unusable due to a disaster.</w:t>
            </w:r>
          </w:p>
        </w:tc>
      </w:tr>
    </w:tbl>
    <w:p w14:paraId="70A9034E" w14:textId="77777777" w:rsidR="00A378E3" w:rsidRPr="008759AA" w:rsidRDefault="00A378E3" w:rsidP="00A378E3">
      <w:pPr>
        <w:ind w:firstLine="210"/>
        <w:rPr>
          <w:rFonts w:ascii="Calibri" w:hAnsi="Calibri" w:cs="Calibri"/>
          <w:sz w:val="21"/>
          <w:szCs w:val="21"/>
        </w:rPr>
      </w:pPr>
    </w:p>
    <w:p w14:paraId="1EF0AA2B" w14:textId="77777777" w:rsidR="00A378E3" w:rsidRPr="008759AA" w:rsidRDefault="00A378E3" w:rsidP="00A378E3">
      <w:pPr>
        <w:pStyle w:val="2"/>
        <w:rPr>
          <w:rFonts w:ascii="Calibri" w:hAnsi="Calibri" w:cs="Calibri"/>
          <w:sz w:val="21"/>
          <w:szCs w:val="21"/>
        </w:rPr>
      </w:pPr>
      <w:bookmarkStart w:id="33" w:name="_Toc73533356"/>
      <w:r w:rsidRPr="008759AA">
        <w:rPr>
          <w:rFonts w:ascii="Calibri" w:hAnsi="Calibri" w:cs="Calibri"/>
          <w:sz w:val="21"/>
          <w:szCs w:val="21"/>
        </w:rPr>
        <w:t>6.3. Clarification of role-sharing</w:t>
      </w:r>
      <w:bookmarkEnd w:id="33"/>
    </w:p>
    <w:p w14:paraId="1A58D4F5" w14:textId="6A2CDB7A" w:rsidR="00A378E3" w:rsidRDefault="00416880" w:rsidP="00A378E3">
      <w:pPr>
        <w:ind w:firstLine="210"/>
        <w:rPr>
          <w:rFonts w:ascii="Calibri" w:hAnsi="Calibri" w:cs="Calibri"/>
          <w:sz w:val="21"/>
          <w:szCs w:val="21"/>
        </w:rPr>
      </w:pPr>
      <w:r w:rsidRPr="00416880">
        <w:rPr>
          <w:rFonts w:ascii="Calibri" w:hAnsi="Calibri" w:cs="Calibri"/>
          <w:sz w:val="21"/>
          <w:szCs w:val="21"/>
        </w:rPr>
        <w:t>In addition to the general manager of the task force, the response system will include a person in charge of information and communication, which is extremely important in responding to tourism crises.</w:t>
      </w:r>
      <w:r w:rsidR="00A378E3" w:rsidRPr="008759AA">
        <w:rPr>
          <w:rFonts w:ascii="Calibri" w:hAnsi="Calibri" w:cs="Calibri"/>
          <w:sz w:val="21"/>
          <w:szCs w:val="21"/>
        </w:rPr>
        <w:t xml:space="preserve"> </w:t>
      </w:r>
      <w:r>
        <w:rPr>
          <w:rFonts w:ascii="Calibri" w:hAnsi="Calibri" w:cs="Calibri"/>
          <w:sz w:val="21"/>
          <w:szCs w:val="21"/>
        </w:rPr>
        <w:t>Furthermore</w:t>
      </w:r>
      <w:r w:rsidR="00A378E3" w:rsidRPr="008759AA">
        <w:rPr>
          <w:rFonts w:ascii="Calibri" w:hAnsi="Calibri" w:cs="Calibri"/>
          <w:sz w:val="21"/>
          <w:szCs w:val="21"/>
        </w:rPr>
        <w:t xml:space="preserve">, roles required for the crisis response of each organization must be allocated within the response system. </w:t>
      </w:r>
      <w:r>
        <w:rPr>
          <w:rFonts w:ascii="Calibri" w:hAnsi="Calibri" w:cs="Calibri"/>
          <w:sz w:val="21"/>
          <w:szCs w:val="21"/>
        </w:rPr>
        <w:t>For the</w:t>
      </w:r>
      <w:r w:rsidRPr="00416880">
        <w:rPr>
          <w:rFonts w:ascii="Calibri" w:hAnsi="Calibri" w:cs="Calibri"/>
          <w:sz w:val="21"/>
          <w:szCs w:val="21"/>
        </w:rPr>
        <w:t xml:space="preserve"> local government or DMO, you will need a department to assess the crisis situation and coordinate with relevant organizations in responding to the crisis, a department to ensure the safety of travelers and tourists in the area, and a department to support the business continuity of tourism-related businesses.</w:t>
      </w:r>
    </w:p>
    <w:p w14:paraId="6A1B7B46" w14:textId="77777777" w:rsidR="00416880" w:rsidRPr="008759AA" w:rsidRDefault="00416880" w:rsidP="00A378E3">
      <w:pPr>
        <w:ind w:firstLine="210"/>
        <w:rPr>
          <w:rFonts w:ascii="Calibri" w:hAnsi="Calibri" w:cs="Calibri"/>
          <w:sz w:val="21"/>
          <w:szCs w:val="21"/>
        </w:rPr>
      </w:pPr>
    </w:p>
    <w:tbl>
      <w:tblPr>
        <w:tblStyle w:val="af0"/>
        <w:tblW w:w="0" w:type="auto"/>
        <w:tblLook w:val="04A0" w:firstRow="1" w:lastRow="0" w:firstColumn="1" w:lastColumn="0" w:noHBand="0" w:noVBand="1"/>
      </w:tblPr>
      <w:tblGrid>
        <w:gridCol w:w="4247"/>
        <w:gridCol w:w="4247"/>
      </w:tblGrid>
      <w:tr w:rsidR="00A378E3" w:rsidRPr="008759AA" w14:paraId="28A46BCF" w14:textId="77777777" w:rsidTr="00987647">
        <w:tc>
          <w:tcPr>
            <w:tcW w:w="4247" w:type="dxa"/>
            <w:shd w:val="clear" w:color="auto" w:fill="D9D9D9" w:themeFill="background1" w:themeFillShade="D9"/>
          </w:tcPr>
          <w:p w14:paraId="5CEE8BB3" w14:textId="77777777" w:rsidR="00A378E3" w:rsidRPr="008759AA" w:rsidRDefault="00A378E3" w:rsidP="00A36790">
            <w:pPr>
              <w:spacing w:line="280" w:lineRule="exact"/>
              <w:ind w:right="0" w:firstLineChars="0" w:firstLine="0"/>
              <w:jc w:val="center"/>
              <w:rPr>
                <w:rFonts w:ascii="Calibri" w:hAnsi="Calibri" w:cs="Calibri"/>
                <w:b/>
                <w:sz w:val="21"/>
                <w:szCs w:val="21"/>
              </w:rPr>
            </w:pPr>
            <w:r w:rsidRPr="008759AA">
              <w:rPr>
                <w:rFonts w:ascii="Calibri" w:hAnsi="Calibri" w:cs="Calibri"/>
                <w:b/>
                <w:sz w:val="21"/>
                <w:szCs w:val="21"/>
              </w:rPr>
              <w:t>Local governments and DMOs</w:t>
            </w:r>
          </w:p>
        </w:tc>
        <w:tc>
          <w:tcPr>
            <w:tcW w:w="4247" w:type="dxa"/>
            <w:shd w:val="clear" w:color="auto" w:fill="D9D9D9" w:themeFill="background1" w:themeFillShade="D9"/>
          </w:tcPr>
          <w:p w14:paraId="467243EB" w14:textId="77777777" w:rsidR="00A378E3" w:rsidRPr="008759AA" w:rsidRDefault="00A378E3" w:rsidP="00A36790">
            <w:pPr>
              <w:spacing w:line="280" w:lineRule="exact"/>
              <w:ind w:right="0" w:firstLineChars="0" w:firstLine="0"/>
              <w:jc w:val="center"/>
              <w:rPr>
                <w:rFonts w:ascii="Calibri" w:hAnsi="Calibri" w:cs="Calibri"/>
                <w:b/>
                <w:sz w:val="21"/>
                <w:szCs w:val="21"/>
              </w:rPr>
            </w:pPr>
            <w:r w:rsidRPr="008759AA">
              <w:rPr>
                <w:rFonts w:ascii="Calibri" w:hAnsi="Calibri" w:cs="Calibri"/>
                <w:b/>
                <w:sz w:val="21"/>
                <w:szCs w:val="21"/>
              </w:rPr>
              <w:t>Tourism-related businesses</w:t>
            </w:r>
          </w:p>
        </w:tc>
      </w:tr>
      <w:tr w:rsidR="00A378E3" w:rsidRPr="008759AA" w14:paraId="47817013" w14:textId="77777777" w:rsidTr="00987647">
        <w:tc>
          <w:tcPr>
            <w:tcW w:w="4247" w:type="dxa"/>
          </w:tcPr>
          <w:p w14:paraId="46C8AB15" w14:textId="77777777" w:rsidR="00A378E3" w:rsidRPr="008759AA" w:rsidRDefault="00A378E3" w:rsidP="00A36790">
            <w:pPr>
              <w:pStyle w:val="3"/>
              <w:spacing w:line="280" w:lineRule="exact"/>
              <w:rPr>
                <w:rFonts w:ascii="Calibri" w:hAnsi="Calibri" w:cs="Calibri"/>
                <w:b/>
                <w:sz w:val="21"/>
                <w:szCs w:val="21"/>
                <w:lang w:val="en-GB"/>
              </w:rPr>
            </w:pPr>
            <w:r w:rsidRPr="008759AA">
              <w:rPr>
                <w:rFonts w:ascii="Calibri" w:hAnsi="Calibri" w:cs="Calibri"/>
                <w:sz w:val="21"/>
                <w:szCs w:val="21"/>
              </w:rPr>
              <w:t>6.3.1. Clarification of the roles of the Disaster Countermeasures Headquarters and the Tourism Crisis Management System</w:t>
            </w:r>
          </w:p>
          <w:p w14:paraId="1B581807" w14:textId="77777777" w:rsidR="00A378E3" w:rsidRPr="008759AA" w:rsidRDefault="00A378E3" w:rsidP="00A36790">
            <w:pPr>
              <w:spacing w:line="280" w:lineRule="exact"/>
              <w:ind w:right="0" w:firstLineChars="0" w:firstLine="0"/>
              <w:rPr>
                <w:rFonts w:ascii="Calibri" w:hAnsi="Calibri" w:cs="Calibri"/>
                <w:b/>
                <w:sz w:val="21"/>
                <w:szCs w:val="21"/>
                <w:lang w:val="en-GB"/>
              </w:rPr>
            </w:pPr>
            <w:r w:rsidRPr="008759AA">
              <w:rPr>
                <w:rFonts w:ascii="Segoe UI Symbol" w:hAnsi="Segoe UI Symbol" w:cs="Segoe UI Symbol"/>
                <w:b/>
                <w:sz w:val="21"/>
                <w:szCs w:val="21"/>
                <w:lang w:val="en-GB"/>
              </w:rPr>
              <w:t>☞</w:t>
            </w:r>
            <w:r w:rsidRPr="008759AA">
              <w:rPr>
                <w:rFonts w:ascii="Calibri" w:hAnsi="Calibri" w:cs="Calibri"/>
                <w:b/>
                <w:sz w:val="21"/>
                <w:szCs w:val="21"/>
                <w:lang w:val="en-GB"/>
              </w:rPr>
              <w:t xml:space="preserve"> Checkpoint</w:t>
            </w:r>
          </w:p>
          <w:p w14:paraId="1D9E7E64" w14:textId="77777777" w:rsidR="00B40AE6" w:rsidRPr="008759AA" w:rsidRDefault="00B40AE6" w:rsidP="007B19D1">
            <w:pPr>
              <w:pStyle w:val="ae"/>
              <w:numPr>
                <w:ilvl w:val="0"/>
                <w:numId w:val="10"/>
              </w:numPr>
              <w:spacing w:line="280" w:lineRule="exact"/>
              <w:ind w:leftChars="0" w:firstLineChars="0"/>
              <w:rPr>
                <w:rFonts w:ascii="Calibri" w:hAnsi="Calibri" w:cs="Calibri"/>
                <w:sz w:val="21"/>
                <w:szCs w:val="21"/>
              </w:rPr>
            </w:pPr>
            <w:r w:rsidRPr="008759AA">
              <w:rPr>
                <w:rFonts w:ascii="Calibri" w:hAnsi="Calibri" w:cs="Calibri"/>
                <w:sz w:val="21"/>
                <w:szCs w:val="21"/>
              </w:rPr>
              <w:t>Ensure that the roles of the Disaster Countermeasures Headquarters and Tourism Crisis Management System, etc. are clarified in advance.</w:t>
            </w:r>
          </w:p>
          <w:p w14:paraId="64637E7E" w14:textId="77777777" w:rsidR="00A378E3" w:rsidRPr="008759AA" w:rsidRDefault="00A378E3" w:rsidP="00A36790">
            <w:pPr>
              <w:spacing w:line="280" w:lineRule="exact"/>
              <w:ind w:firstLineChars="0" w:firstLine="0"/>
              <w:rPr>
                <w:rFonts w:ascii="Calibri" w:hAnsi="Calibri" w:cs="Calibri"/>
                <w:sz w:val="21"/>
                <w:szCs w:val="21"/>
              </w:rPr>
            </w:pPr>
          </w:p>
          <w:p w14:paraId="57F8A281" w14:textId="77777777" w:rsidR="00B40AE6" w:rsidRPr="008759AA" w:rsidRDefault="00B40AE6" w:rsidP="00A36790">
            <w:pPr>
              <w:pStyle w:val="3"/>
              <w:spacing w:line="280" w:lineRule="exact"/>
              <w:rPr>
                <w:rFonts w:ascii="Calibri" w:hAnsi="Calibri" w:cs="Calibri"/>
                <w:sz w:val="21"/>
                <w:szCs w:val="21"/>
              </w:rPr>
            </w:pPr>
            <w:r w:rsidRPr="008759AA">
              <w:rPr>
                <w:rFonts w:ascii="Calibri" w:hAnsi="Calibri" w:cs="Calibri"/>
                <w:sz w:val="21"/>
                <w:szCs w:val="21"/>
              </w:rPr>
              <w:t>6.3.2. Role-sharing between local governments and DMOs</w:t>
            </w:r>
          </w:p>
          <w:p w14:paraId="787F1CEE" w14:textId="77777777" w:rsidR="00B40AE6" w:rsidRPr="008759AA" w:rsidRDefault="00B40AE6" w:rsidP="00A36790">
            <w:pPr>
              <w:spacing w:line="280" w:lineRule="exact"/>
              <w:ind w:right="0" w:firstLineChars="0" w:firstLine="0"/>
              <w:rPr>
                <w:rFonts w:ascii="Calibri" w:hAnsi="Calibri" w:cs="Calibri"/>
                <w:b/>
                <w:sz w:val="21"/>
                <w:szCs w:val="21"/>
                <w:lang w:val="en-GB"/>
              </w:rPr>
            </w:pPr>
            <w:r w:rsidRPr="008759AA">
              <w:rPr>
                <w:rFonts w:ascii="Segoe UI Symbol" w:hAnsi="Segoe UI Symbol" w:cs="Segoe UI Symbol"/>
                <w:b/>
                <w:sz w:val="21"/>
                <w:szCs w:val="21"/>
                <w:lang w:val="en-GB"/>
              </w:rPr>
              <w:t>☞</w:t>
            </w:r>
            <w:r w:rsidRPr="008759AA">
              <w:rPr>
                <w:rFonts w:ascii="Calibri" w:hAnsi="Calibri" w:cs="Calibri"/>
                <w:b/>
                <w:sz w:val="21"/>
                <w:szCs w:val="21"/>
                <w:lang w:val="en-GB"/>
              </w:rPr>
              <w:t xml:space="preserve"> Checkpoint</w:t>
            </w:r>
          </w:p>
          <w:p w14:paraId="3F85D025" w14:textId="77777777" w:rsidR="00B40AE6" w:rsidRPr="008759AA" w:rsidRDefault="00B40AE6" w:rsidP="007B19D1">
            <w:pPr>
              <w:pStyle w:val="ae"/>
              <w:numPr>
                <w:ilvl w:val="0"/>
                <w:numId w:val="10"/>
              </w:numPr>
              <w:spacing w:line="280" w:lineRule="exact"/>
              <w:ind w:leftChars="0" w:firstLineChars="0"/>
              <w:rPr>
                <w:rFonts w:ascii="Calibri" w:hAnsi="Calibri" w:cs="Calibri"/>
                <w:sz w:val="21"/>
                <w:szCs w:val="21"/>
              </w:rPr>
            </w:pPr>
            <w:r w:rsidRPr="008759AA">
              <w:rPr>
                <w:rFonts w:ascii="Calibri" w:hAnsi="Calibri" w:cs="Calibri"/>
                <w:sz w:val="21"/>
                <w:szCs w:val="21"/>
              </w:rPr>
              <w:t>Ensure that the roles of the municipalities and DMO’s role-sharing and cooperative responsibilities have been decided in advance.</w:t>
            </w:r>
          </w:p>
        </w:tc>
        <w:tc>
          <w:tcPr>
            <w:tcW w:w="4247" w:type="dxa"/>
          </w:tcPr>
          <w:p w14:paraId="0B8EF4AF" w14:textId="77777777" w:rsidR="00A378E3" w:rsidRPr="008759AA" w:rsidRDefault="00A378E3" w:rsidP="00A36790">
            <w:pPr>
              <w:pStyle w:val="3"/>
              <w:spacing w:line="280" w:lineRule="exact"/>
              <w:rPr>
                <w:rFonts w:ascii="Calibri" w:hAnsi="Calibri" w:cs="Calibri"/>
                <w:sz w:val="21"/>
                <w:szCs w:val="21"/>
              </w:rPr>
            </w:pPr>
            <w:r w:rsidRPr="008759AA">
              <w:rPr>
                <w:rFonts w:ascii="Calibri" w:hAnsi="Calibri" w:cs="Calibri"/>
                <w:sz w:val="21"/>
                <w:szCs w:val="21"/>
              </w:rPr>
              <w:t>6.3.1. Role-sharing within businesses</w:t>
            </w:r>
          </w:p>
          <w:p w14:paraId="064D9DDE" w14:textId="77777777" w:rsidR="00A378E3" w:rsidRPr="008759AA" w:rsidRDefault="00A378E3" w:rsidP="00A36790">
            <w:pPr>
              <w:spacing w:line="280" w:lineRule="exact"/>
              <w:ind w:right="0" w:firstLineChars="0" w:firstLine="0"/>
              <w:rPr>
                <w:rFonts w:ascii="Calibri" w:hAnsi="Calibri" w:cs="Calibri"/>
                <w:b/>
                <w:sz w:val="21"/>
                <w:szCs w:val="21"/>
                <w:lang w:val="en-GB"/>
              </w:rPr>
            </w:pPr>
          </w:p>
          <w:p w14:paraId="6AADFB47" w14:textId="77777777" w:rsidR="00BB67BE" w:rsidRPr="008759AA" w:rsidRDefault="00BB67BE" w:rsidP="00A36790">
            <w:pPr>
              <w:spacing w:line="280" w:lineRule="exact"/>
              <w:ind w:right="0" w:firstLineChars="0" w:firstLine="0"/>
              <w:rPr>
                <w:rFonts w:ascii="Calibri" w:hAnsi="Calibri" w:cs="Calibri"/>
                <w:b/>
                <w:sz w:val="21"/>
                <w:szCs w:val="21"/>
                <w:lang w:val="en-GB"/>
              </w:rPr>
            </w:pPr>
          </w:p>
          <w:p w14:paraId="2F8DC463" w14:textId="77777777" w:rsidR="00A378E3" w:rsidRPr="008759AA" w:rsidRDefault="00A378E3" w:rsidP="00A36790">
            <w:pPr>
              <w:spacing w:line="280" w:lineRule="exact"/>
              <w:ind w:right="0" w:firstLineChars="0" w:firstLine="0"/>
              <w:rPr>
                <w:rFonts w:ascii="Calibri" w:hAnsi="Calibri" w:cs="Calibri"/>
                <w:b/>
                <w:sz w:val="21"/>
                <w:szCs w:val="21"/>
                <w:lang w:val="en-GB"/>
              </w:rPr>
            </w:pPr>
            <w:r w:rsidRPr="008759AA">
              <w:rPr>
                <w:rFonts w:ascii="Segoe UI Symbol" w:hAnsi="Segoe UI Symbol" w:cs="Segoe UI Symbol"/>
                <w:b/>
                <w:sz w:val="21"/>
                <w:szCs w:val="21"/>
                <w:lang w:val="en-GB"/>
              </w:rPr>
              <w:t>☞</w:t>
            </w:r>
            <w:r w:rsidRPr="008759AA">
              <w:rPr>
                <w:rFonts w:ascii="Calibri" w:hAnsi="Calibri" w:cs="Calibri"/>
                <w:b/>
                <w:sz w:val="21"/>
                <w:szCs w:val="21"/>
                <w:lang w:val="en-GB"/>
              </w:rPr>
              <w:t xml:space="preserve"> Checkpoint</w:t>
            </w:r>
            <w:r w:rsidR="00B40AE6" w:rsidRPr="008759AA">
              <w:rPr>
                <w:rFonts w:ascii="Calibri" w:hAnsi="Calibri" w:cs="Calibri"/>
                <w:b/>
                <w:sz w:val="21"/>
                <w:szCs w:val="21"/>
                <w:lang w:val="en-GB"/>
              </w:rPr>
              <w:t xml:space="preserve"> </w:t>
            </w:r>
            <w:r w:rsidR="00B40AE6" w:rsidRPr="008759AA">
              <w:rPr>
                <w:rFonts w:ascii="Calibri" w:hAnsi="Calibri" w:cs="Calibri"/>
                <w:b/>
                <w:sz w:val="21"/>
                <w:szCs w:val="21"/>
                <w:lang w:val="en-GB"/>
              </w:rPr>
              <w:br/>
            </w:r>
            <w:r w:rsidR="00B40AE6" w:rsidRPr="008759AA">
              <w:rPr>
                <w:rFonts w:ascii="Calibri" w:hAnsi="Calibri" w:cs="Calibri"/>
                <w:sz w:val="21"/>
                <w:szCs w:val="21"/>
                <w:lang w:val="en-GB"/>
              </w:rPr>
              <w:t>Ensure that the following roles have been decided internally (individuals, department).</w:t>
            </w:r>
          </w:p>
          <w:p w14:paraId="6CB3CB86" w14:textId="77777777" w:rsidR="00B40AE6" w:rsidRPr="008759AA" w:rsidRDefault="00B40AE6" w:rsidP="007B19D1">
            <w:pPr>
              <w:pStyle w:val="ae"/>
              <w:numPr>
                <w:ilvl w:val="0"/>
                <w:numId w:val="8"/>
              </w:numPr>
              <w:spacing w:line="280" w:lineRule="exact"/>
              <w:ind w:leftChars="0" w:right="0" w:firstLineChars="0"/>
              <w:rPr>
                <w:rFonts w:ascii="Calibri" w:hAnsi="Calibri" w:cs="Calibri"/>
                <w:sz w:val="21"/>
                <w:szCs w:val="21"/>
              </w:rPr>
            </w:pPr>
            <w:r w:rsidRPr="008759AA">
              <w:rPr>
                <w:rFonts w:ascii="Calibri" w:hAnsi="Calibri" w:cs="Calibri"/>
                <w:sz w:val="21"/>
                <w:szCs w:val="21"/>
              </w:rPr>
              <w:t>Information collection, management, and sharing</w:t>
            </w:r>
          </w:p>
          <w:p w14:paraId="4893D169" w14:textId="77777777" w:rsidR="00B40AE6" w:rsidRPr="008759AA" w:rsidRDefault="00B40AE6" w:rsidP="007B19D1">
            <w:pPr>
              <w:pStyle w:val="ae"/>
              <w:numPr>
                <w:ilvl w:val="0"/>
                <w:numId w:val="8"/>
              </w:numPr>
              <w:spacing w:line="280" w:lineRule="exact"/>
              <w:ind w:leftChars="0" w:right="0" w:firstLineChars="0"/>
              <w:rPr>
                <w:rFonts w:ascii="Calibri" w:hAnsi="Calibri" w:cs="Calibri"/>
                <w:sz w:val="21"/>
                <w:szCs w:val="21"/>
              </w:rPr>
            </w:pPr>
            <w:r w:rsidRPr="008759AA">
              <w:rPr>
                <w:rFonts w:ascii="Calibri" w:hAnsi="Calibri" w:cs="Calibri"/>
                <w:sz w:val="21"/>
                <w:szCs w:val="21"/>
              </w:rPr>
              <w:t>Evacuation guidance, rescue, and safety confirmation for users of the facility, etc.</w:t>
            </w:r>
          </w:p>
          <w:p w14:paraId="69D57B30" w14:textId="77777777" w:rsidR="00B40AE6" w:rsidRPr="008759AA" w:rsidRDefault="00B40AE6" w:rsidP="007B19D1">
            <w:pPr>
              <w:pStyle w:val="ae"/>
              <w:numPr>
                <w:ilvl w:val="0"/>
                <w:numId w:val="8"/>
              </w:numPr>
              <w:spacing w:line="280" w:lineRule="exact"/>
              <w:ind w:leftChars="0" w:right="0" w:firstLineChars="0"/>
              <w:rPr>
                <w:rFonts w:ascii="Calibri" w:hAnsi="Calibri" w:cs="Calibri"/>
                <w:sz w:val="21"/>
                <w:szCs w:val="21"/>
              </w:rPr>
            </w:pPr>
            <w:r w:rsidRPr="008759AA">
              <w:rPr>
                <w:rFonts w:ascii="Calibri" w:hAnsi="Calibri" w:cs="Calibri"/>
                <w:sz w:val="21"/>
                <w:szCs w:val="21"/>
              </w:rPr>
              <w:t>Handling users who have difficulty in going home</w:t>
            </w:r>
          </w:p>
          <w:p w14:paraId="3DE3DCAB" w14:textId="77777777" w:rsidR="00B40AE6" w:rsidRPr="008759AA" w:rsidRDefault="00B40AE6" w:rsidP="007B19D1">
            <w:pPr>
              <w:pStyle w:val="ae"/>
              <w:numPr>
                <w:ilvl w:val="0"/>
                <w:numId w:val="8"/>
              </w:numPr>
              <w:spacing w:line="280" w:lineRule="exact"/>
              <w:ind w:leftChars="0" w:right="0" w:firstLineChars="0"/>
              <w:rPr>
                <w:rFonts w:ascii="Calibri" w:hAnsi="Calibri" w:cs="Calibri"/>
                <w:sz w:val="21"/>
                <w:szCs w:val="21"/>
              </w:rPr>
            </w:pPr>
            <w:r w:rsidRPr="008759AA">
              <w:rPr>
                <w:rFonts w:ascii="Calibri" w:hAnsi="Calibri" w:cs="Calibri"/>
                <w:sz w:val="21"/>
                <w:szCs w:val="21"/>
              </w:rPr>
              <w:t>Confirming damage status, facility management, and repairs</w:t>
            </w:r>
          </w:p>
          <w:p w14:paraId="69956C1A" w14:textId="77777777" w:rsidR="00B40AE6" w:rsidRPr="008759AA" w:rsidRDefault="00B40AE6" w:rsidP="007B19D1">
            <w:pPr>
              <w:pStyle w:val="ae"/>
              <w:numPr>
                <w:ilvl w:val="0"/>
                <w:numId w:val="8"/>
              </w:numPr>
              <w:spacing w:line="280" w:lineRule="exact"/>
              <w:ind w:leftChars="0" w:right="0" w:firstLineChars="0"/>
              <w:rPr>
                <w:rFonts w:ascii="Calibri" w:hAnsi="Calibri" w:cs="Calibri"/>
                <w:sz w:val="21"/>
                <w:szCs w:val="21"/>
              </w:rPr>
            </w:pPr>
            <w:r w:rsidRPr="008759AA">
              <w:rPr>
                <w:rFonts w:ascii="Calibri" w:hAnsi="Calibri" w:cs="Calibri"/>
                <w:sz w:val="21"/>
                <w:szCs w:val="21"/>
              </w:rPr>
              <w:t>Management of food and stockpiles, and its distribution to residents</w:t>
            </w:r>
          </w:p>
          <w:p w14:paraId="24611570" w14:textId="77777777" w:rsidR="00B40AE6" w:rsidRPr="008759AA" w:rsidRDefault="00B40AE6" w:rsidP="007B19D1">
            <w:pPr>
              <w:pStyle w:val="ae"/>
              <w:numPr>
                <w:ilvl w:val="0"/>
                <w:numId w:val="8"/>
              </w:numPr>
              <w:spacing w:line="280" w:lineRule="exact"/>
              <w:ind w:leftChars="0" w:right="0" w:firstLineChars="0"/>
              <w:rPr>
                <w:rFonts w:ascii="Calibri" w:hAnsi="Calibri" w:cs="Calibri"/>
                <w:sz w:val="21"/>
                <w:szCs w:val="21"/>
              </w:rPr>
            </w:pPr>
            <w:r w:rsidRPr="008759AA">
              <w:rPr>
                <w:rFonts w:ascii="Calibri" w:hAnsi="Calibri" w:cs="Calibri"/>
                <w:sz w:val="21"/>
                <w:szCs w:val="21"/>
              </w:rPr>
              <w:t>Fund management and financing</w:t>
            </w:r>
          </w:p>
          <w:p w14:paraId="3B80240F" w14:textId="77777777" w:rsidR="00B40AE6" w:rsidRPr="008759AA" w:rsidRDefault="00B40AE6" w:rsidP="007B19D1">
            <w:pPr>
              <w:pStyle w:val="ae"/>
              <w:numPr>
                <w:ilvl w:val="0"/>
                <w:numId w:val="8"/>
              </w:numPr>
              <w:spacing w:line="280" w:lineRule="exact"/>
              <w:ind w:leftChars="0" w:right="0" w:firstLineChars="0"/>
              <w:rPr>
                <w:rFonts w:ascii="Calibri" w:hAnsi="Calibri" w:cs="Calibri"/>
                <w:sz w:val="21"/>
                <w:szCs w:val="21"/>
              </w:rPr>
            </w:pPr>
            <w:r w:rsidRPr="008759AA">
              <w:rPr>
                <w:rFonts w:ascii="Calibri" w:hAnsi="Calibri" w:cs="Calibri"/>
                <w:sz w:val="21"/>
                <w:szCs w:val="21"/>
              </w:rPr>
              <w:t>Employees’ labor management and employment maintenance</w:t>
            </w:r>
          </w:p>
          <w:p w14:paraId="3DF41A08" w14:textId="77777777" w:rsidR="00B40AE6" w:rsidRPr="008759AA" w:rsidRDefault="00B40AE6" w:rsidP="007B19D1">
            <w:pPr>
              <w:pStyle w:val="ae"/>
              <w:numPr>
                <w:ilvl w:val="0"/>
                <w:numId w:val="8"/>
              </w:numPr>
              <w:spacing w:line="280" w:lineRule="exact"/>
              <w:ind w:leftChars="0" w:right="0" w:firstLineChars="0"/>
              <w:rPr>
                <w:rFonts w:ascii="Calibri" w:hAnsi="Calibri" w:cs="Calibri"/>
                <w:sz w:val="21"/>
                <w:szCs w:val="21"/>
              </w:rPr>
            </w:pPr>
            <w:r w:rsidRPr="008759AA">
              <w:rPr>
                <w:rFonts w:ascii="Calibri" w:hAnsi="Calibri" w:cs="Calibri"/>
                <w:sz w:val="21"/>
                <w:szCs w:val="21"/>
              </w:rPr>
              <w:t>Drawing up/implementation of business continuity and recovery plans</w:t>
            </w:r>
          </w:p>
          <w:p w14:paraId="589782CA" w14:textId="77777777" w:rsidR="00A378E3" w:rsidRPr="008759AA" w:rsidRDefault="00B40AE6" w:rsidP="007B19D1">
            <w:pPr>
              <w:pStyle w:val="ae"/>
              <w:numPr>
                <w:ilvl w:val="0"/>
                <w:numId w:val="8"/>
              </w:numPr>
              <w:spacing w:line="280" w:lineRule="exact"/>
              <w:ind w:leftChars="0" w:right="0" w:firstLineChars="0"/>
              <w:rPr>
                <w:rFonts w:ascii="Calibri" w:hAnsi="Calibri" w:cs="Calibri"/>
                <w:sz w:val="21"/>
                <w:szCs w:val="21"/>
              </w:rPr>
            </w:pPr>
            <w:r w:rsidRPr="008759AA">
              <w:rPr>
                <w:rFonts w:ascii="Calibri" w:hAnsi="Calibri" w:cs="Calibri"/>
                <w:sz w:val="21"/>
                <w:szCs w:val="21"/>
              </w:rPr>
              <w:t>Dealing with authorities concerned</w:t>
            </w:r>
          </w:p>
        </w:tc>
      </w:tr>
    </w:tbl>
    <w:p w14:paraId="6D4F0F8E" w14:textId="231FCD43" w:rsidR="00B40AE6" w:rsidRPr="002C3135" w:rsidRDefault="00B40AE6" w:rsidP="00C51DF8">
      <w:pPr>
        <w:ind w:firstLineChars="0" w:firstLine="0"/>
        <w:rPr>
          <w:rFonts w:ascii="Calibri" w:hAnsi="Calibri" w:cs="Calibri"/>
          <w:i/>
          <w:sz w:val="21"/>
          <w:szCs w:val="21"/>
        </w:rPr>
      </w:pPr>
      <w:r w:rsidRPr="002C3135">
        <w:rPr>
          <w:rFonts w:ascii="Calibri" w:hAnsi="Calibri" w:cs="Calibri"/>
          <w:i/>
          <w:sz w:val="21"/>
          <w:szCs w:val="21"/>
        </w:rPr>
        <w:t>Examples from local governments and DMOs</w:t>
      </w:r>
    </w:p>
    <w:p w14:paraId="0D14ACC8" w14:textId="0A419A88" w:rsidR="00B40AE6" w:rsidRDefault="00B40AE6" w:rsidP="00B40AE6">
      <w:pPr>
        <w:ind w:firstLine="210"/>
        <w:rPr>
          <w:rFonts w:ascii="Calibri" w:hAnsi="Calibri" w:cs="Calibri"/>
          <w:sz w:val="21"/>
          <w:szCs w:val="21"/>
        </w:rPr>
      </w:pPr>
      <w:r w:rsidRPr="003E228A">
        <w:rPr>
          <w:rFonts w:ascii="Calibri" w:hAnsi="Calibri" w:cs="Calibri"/>
          <w:sz w:val="21"/>
          <w:szCs w:val="21"/>
        </w:rPr>
        <w:t>In Okinawa Prefecture, the Okinawa Prefecture Tourism Crisis Management Basic Plan clarifies the roles of the prefecture, the Okinawa Convention &amp; Visitors Bureau (OCVB), a DMO, and municipalities, as well as their mutual cooperation, to create a system that can respond smoothly and efficiently to a tourism crisis.</w:t>
      </w:r>
    </w:p>
    <w:p w14:paraId="2111F778" w14:textId="77777777" w:rsidR="002C3135" w:rsidRPr="003E228A" w:rsidRDefault="002C3135" w:rsidP="00B40AE6">
      <w:pPr>
        <w:ind w:firstLine="210"/>
        <w:rPr>
          <w:sz w:val="21"/>
          <w:szCs w:val="21"/>
        </w:rPr>
      </w:pPr>
    </w:p>
    <w:p w14:paraId="7DBB483B" w14:textId="472CFE2C" w:rsidR="002C3135" w:rsidRPr="002C3135" w:rsidRDefault="002C3135" w:rsidP="002C3135">
      <w:pPr>
        <w:pStyle w:val="af"/>
        <w:keepNext/>
        <w:ind w:firstLine="211"/>
        <w:jc w:val="center"/>
        <w:rPr>
          <w:rFonts w:ascii="Calibri" w:hAnsi="Calibri" w:cs="Calibri"/>
        </w:rPr>
      </w:pPr>
      <w:r w:rsidRPr="002C3135">
        <w:rPr>
          <w:rFonts w:ascii="Calibri" w:hAnsi="Calibri" w:cs="Calibri"/>
        </w:rPr>
        <w:t xml:space="preserve">Figure </w:t>
      </w:r>
      <w:r w:rsidRPr="002C3135">
        <w:rPr>
          <w:rFonts w:ascii="Calibri" w:hAnsi="Calibri" w:cs="Calibri"/>
        </w:rPr>
        <w:fldChar w:fldCharType="begin"/>
      </w:r>
      <w:r w:rsidRPr="002C3135">
        <w:rPr>
          <w:rFonts w:ascii="Calibri" w:hAnsi="Calibri" w:cs="Calibri"/>
        </w:rPr>
        <w:instrText xml:space="preserve"> SEQ Figure \* ARABIC </w:instrText>
      </w:r>
      <w:r w:rsidRPr="002C3135">
        <w:rPr>
          <w:rFonts w:ascii="Calibri" w:hAnsi="Calibri" w:cs="Calibri"/>
        </w:rPr>
        <w:fldChar w:fldCharType="separate"/>
      </w:r>
      <w:r w:rsidR="005111B3">
        <w:rPr>
          <w:rFonts w:ascii="Calibri" w:hAnsi="Calibri" w:cs="Calibri"/>
          <w:noProof/>
        </w:rPr>
        <w:t>2</w:t>
      </w:r>
      <w:r w:rsidRPr="002C3135">
        <w:rPr>
          <w:rFonts w:ascii="Calibri" w:hAnsi="Calibri" w:cs="Calibri"/>
        </w:rPr>
        <w:fldChar w:fldCharType="end"/>
      </w:r>
      <w:r w:rsidRPr="002C3135">
        <w:rPr>
          <w:rFonts w:ascii="Calibri" w:hAnsi="Calibri" w:cs="Calibri"/>
        </w:rPr>
        <w:t xml:space="preserve"> Tourism Crisis Management structure of Okinawa Prefecture</w:t>
      </w:r>
    </w:p>
    <w:p w14:paraId="6D35213C" w14:textId="6BDF4067" w:rsidR="00987647" w:rsidRDefault="002C3135" w:rsidP="002C3135">
      <w:pPr>
        <w:ind w:firstLineChars="0" w:firstLine="0"/>
        <w:jc w:val="center"/>
      </w:pPr>
      <w:r>
        <w:rPr>
          <w:rFonts w:hint="eastAsia"/>
          <w:noProof/>
        </w:rPr>
        <w:drawing>
          <wp:inline distT="0" distB="0" distL="0" distR="0" wp14:anchorId="6EB6A50E" wp14:editId="13D6589B">
            <wp:extent cx="5392800" cy="3356638"/>
            <wp:effectExtent l="0" t="0" r="0" b="0"/>
            <wp:docPr id="1120" name="図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Tourism Crisis Management structure of Okinawa Prefecture.png"/>
                    <pic:cNvPicPr/>
                  </pic:nvPicPr>
                  <pic:blipFill rotWithShape="1">
                    <a:blip r:embed="rId16">
                      <a:extLst>
                        <a:ext uri="{28A0092B-C50C-407E-A947-70E740481C1C}">
                          <a14:useLocalDpi xmlns:a14="http://schemas.microsoft.com/office/drawing/2010/main" val="0"/>
                        </a:ext>
                      </a:extLst>
                    </a:blip>
                    <a:srcRect l="4769" r="4858"/>
                    <a:stretch/>
                  </pic:blipFill>
                  <pic:spPr bwMode="auto">
                    <a:xfrm>
                      <a:off x="0" y="0"/>
                      <a:ext cx="5392800" cy="3356638"/>
                    </a:xfrm>
                    <a:prstGeom prst="rect">
                      <a:avLst/>
                    </a:prstGeom>
                    <a:ln>
                      <a:noFill/>
                    </a:ln>
                    <a:extLst>
                      <a:ext uri="{53640926-AAD7-44D8-BBD7-CCE9431645EC}">
                        <a14:shadowObscured xmlns:a14="http://schemas.microsoft.com/office/drawing/2010/main"/>
                      </a:ext>
                    </a:extLst>
                  </pic:spPr>
                </pic:pic>
              </a:graphicData>
            </a:graphic>
          </wp:inline>
        </w:drawing>
      </w:r>
    </w:p>
    <w:p w14:paraId="494F832C" w14:textId="77777777" w:rsidR="002C3135" w:rsidRDefault="002C3135" w:rsidP="00987647">
      <w:pPr>
        <w:pStyle w:val="3"/>
        <w:rPr>
          <w:rFonts w:ascii="Calibri" w:hAnsi="Calibri" w:cs="Calibri"/>
          <w:sz w:val="21"/>
        </w:rPr>
      </w:pPr>
    </w:p>
    <w:p w14:paraId="2A48FDEC" w14:textId="77777777" w:rsidR="00987647" w:rsidRPr="002C3135" w:rsidRDefault="00987647" w:rsidP="00987647">
      <w:pPr>
        <w:pStyle w:val="3"/>
        <w:rPr>
          <w:rFonts w:ascii="Calibri" w:hAnsi="Calibri" w:cs="Calibri"/>
          <w:sz w:val="21"/>
        </w:rPr>
      </w:pPr>
      <w:r w:rsidRPr="002C3135">
        <w:rPr>
          <w:rFonts w:ascii="Calibri" w:hAnsi="Calibri" w:cs="Calibri"/>
          <w:sz w:val="21"/>
        </w:rPr>
        <w:t>Examples of responding organizations and role-sharing (Fuji Five Lakes Tourism Federation)</w:t>
      </w:r>
    </w:p>
    <w:p w14:paraId="4D421BC7" w14:textId="77777777" w:rsidR="00987647" w:rsidRPr="00C51DF8" w:rsidRDefault="00987647" w:rsidP="00987647">
      <w:pPr>
        <w:ind w:firstLineChars="0" w:firstLine="0"/>
        <w:rPr>
          <w:rFonts w:ascii="Calibri" w:hAnsi="Calibri" w:cs="Calibri"/>
          <w:sz w:val="21"/>
          <w:szCs w:val="21"/>
        </w:rPr>
      </w:pPr>
    </w:p>
    <w:tbl>
      <w:tblPr>
        <w:tblStyle w:val="af0"/>
        <w:tblW w:w="0" w:type="auto"/>
        <w:tblLook w:val="04A0" w:firstRow="1" w:lastRow="0" w:firstColumn="1" w:lastColumn="0" w:noHBand="0" w:noVBand="1"/>
      </w:tblPr>
      <w:tblGrid>
        <w:gridCol w:w="2123"/>
        <w:gridCol w:w="2123"/>
        <w:gridCol w:w="2124"/>
        <w:gridCol w:w="2124"/>
      </w:tblGrid>
      <w:tr w:rsidR="00987647" w:rsidRPr="00C51DF8" w14:paraId="6BDF2E49" w14:textId="77777777" w:rsidTr="00987647">
        <w:tc>
          <w:tcPr>
            <w:tcW w:w="8494" w:type="dxa"/>
            <w:gridSpan w:val="4"/>
            <w:shd w:val="clear" w:color="auto" w:fill="D9D9D9" w:themeFill="background1" w:themeFillShade="D9"/>
            <w:vAlign w:val="center"/>
          </w:tcPr>
          <w:p w14:paraId="7C308159" w14:textId="50CBB559" w:rsidR="00987647" w:rsidRPr="00C51DF8" w:rsidRDefault="00987647" w:rsidP="003E228A">
            <w:pPr>
              <w:spacing w:line="280" w:lineRule="exact"/>
              <w:ind w:right="0" w:firstLineChars="0" w:firstLine="0"/>
              <w:jc w:val="center"/>
              <w:rPr>
                <w:rFonts w:ascii="Calibri" w:hAnsi="Calibri" w:cs="Calibri"/>
                <w:b/>
                <w:sz w:val="21"/>
                <w:szCs w:val="21"/>
              </w:rPr>
            </w:pPr>
            <w:r w:rsidRPr="00C51DF8">
              <w:rPr>
                <w:rFonts w:ascii="Calibri" w:hAnsi="Calibri" w:cs="Calibri"/>
                <w:b/>
                <w:sz w:val="21"/>
                <w:szCs w:val="21"/>
              </w:rPr>
              <w:t>Head of countermeasures headquarters</w:t>
            </w:r>
          </w:p>
        </w:tc>
      </w:tr>
      <w:tr w:rsidR="00987647" w:rsidRPr="00C51DF8" w14:paraId="3F22A0EB" w14:textId="77777777" w:rsidTr="00987647">
        <w:tc>
          <w:tcPr>
            <w:tcW w:w="2123" w:type="dxa"/>
            <w:shd w:val="clear" w:color="auto" w:fill="B4C6E7" w:themeFill="accent5" w:themeFillTint="66"/>
            <w:vAlign w:val="center"/>
          </w:tcPr>
          <w:p w14:paraId="6BFFA991" w14:textId="77777777" w:rsidR="00987647" w:rsidRPr="00C51DF8" w:rsidRDefault="00987647" w:rsidP="00987647">
            <w:pPr>
              <w:spacing w:line="280" w:lineRule="exact"/>
              <w:ind w:right="0" w:firstLineChars="0" w:firstLine="0"/>
              <w:jc w:val="center"/>
              <w:rPr>
                <w:rFonts w:ascii="Calibri" w:hAnsi="Calibri" w:cs="Calibri"/>
                <w:b/>
                <w:sz w:val="21"/>
                <w:szCs w:val="21"/>
              </w:rPr>
            </w:pPr>
            <w:r w:rsidRPr="00C51DF8">
              <w:rPr>
                <w:rFonts w:ascii="Calibri" w:hAnsi="Calibri" w:cs="Calibri"/>
                <w:b/>
                <w:sz w:val="21"/>
                <w:szCs w:val="21"/>
              </w:rPr>
              <w:t>Information manager</w:t>
            </w:r>
          </w:p>
        </w:tc>
        <w:tc>
          <w:tcPr>
            <w:tcW w:w="6371" w:type="dxa"/>
            <w:gridSpan w:val="3"/>
            <w:shd w:val="clear" w:color="auto" w:fill="C5E0B3" w:themeFill="accent6" w:themeFillTint="66"/>
            <w:vAlign w:val="center"/>
          </w:tcPr>
          <w:p w14:paraId="4A19140A" w14:textId="77777777" w:rsidR="00987647" w:rsidRPr="00C51DF8" w:rsidRDefault="00987647" w:rsidP="00987647">
            <w:pPr>
              <w:spacing w:line="280" w:lineRule="exact"/>
              <w:ind w:right="0" w:firstLineChars="0" w:firstLine="0"/>
              <w:jc w:val="center"/>
              <w:rPr>
                <w:rFonts w:ascii="Calibri" w:hAnsi="Calibri" w:cs="Calibri"/>
                <w:b/>
                <w:sz w:val="21"/>
                <w:szCs w:val="21"/>
              </w:rPr>
            </w:pPr>
            <w:r w:rsidRPr="00C51DF8">
              <w:rPr>
                <w:rFonts w:ascii="Calibri" w:hAnsi="Calibri" w:cs="Calibri"/>
                <w:b/>
                <w:sz w:val="21"/>
                <w:szCs w:val="21"/>
              </w:rPr>
              <w:t>Customer response manager</w:t>
            </w:r>
          </w:p>
        </w:tc>
      </w:tr>
      <w:tr w:rsidR="00987647" w:rsidRPr="00C51DF8" w14:paraId="7FAA9FB8" w14:textId="77777777" w:rsidTr="00987647">
        <w:tc>
          <w:tcPr>
            <w:tcW w:w="2123" w:type="dxa"/>
          </w:tcPr>
          <w:p w14:paraId="2E8436AE" w14:textId="77777777" w:rsidR="00987647" w:rsidRPr="00C51DF8" w:rsidRDefault="00987647" w:rsidP="002C3135">
            <w:pPr>
              <w:spacing w:line="280" w:lineRule="exact"/>
              <w:ind w:right="0" w:firstLineChars="0" w:firstLine="0"/>
              <w:jc w:val="center"/>
              <w:rPr>
                <w:rFonts w:ascii="Calibri" w:hAnsi="Calibri" w:cs="Calibri"/>
                <w:sz w:val="21"/>
                <w:szCs w:val="21"/>
              </w:rPr>
            </w:pPr>
            <w:r w:rsidRPr="00C51DF8">
              <w:rPr>
                <w:rFonts w:ascii="Calibri" w:hAnsi="Calibri" w:cs="Calibri"/>
                <w:sz w:val="21"/>
                <w:szCs w:val="21"/>
              </w:rPr>
              <w:t>Information gathering team</w:t>
            </w:r>
          </w:p>
        </w:tc>
        <w:tc>
          <w:tcPr>
            <w:tcW w:w="2123" w:type="dxa"/>
          </w:tcPr>
          <w:p w14:paraId="21328CDA" w14:textId="77777777" w:rsidR="00987647" w:rsidRPr="00C51DF8" w:rsidRDefault="00987647" w:rsidP="002C3135">
            <w:pPr>
              <w:spacing w:line="280" w:lineRule="exact"/>
              <w:ind w:right="0" w:firstLineChars="0" w:firstLine="0"/>
              <w:jc w:val="center"/>
              <w:rPr>
                <w:rFonts w:ascii="Calibri" w:hAnsi="Calibri" w:cs="Calibri"/>
                <w:sz w:val="21"/>
                <w:szCs w:val="21"/>
              </w:rPr>
            </w:pPr>
            <w:r w:rsidRPr="00C51DF8">
              <w:rPr>
                <w:rFonts w:ascii="Calibri" w:hAnsi="Calibri" w:cs="Calibri"/>
                <w:sz w:val="21"/>
                <w:szCs w:val="21"/>
              </w:rPr>
              <w:t>General affairs team</w:t>
            </w:r>
          </w:p>
        </w:tc>
        <w:tc>
          <w:tcPr>
            <w:tcW w:w="2124" w:type="dxa"/>
          </w:tcPr>
          <w:p w14:paraId="2B52404B" w14:textId="0A67FAE4" w:rsidR="00987647" w:rsidRPr="00C51DF8" w:rsidRDefault="00987647" w:rsidP="002C3135">
            <w:pPr>
              <w:spacing w:line="280" w:lineRule="exact"/>
              <w:ind w:right="0" w:firstLineChars="0" w:firstLine="0"/>
              <w:jc w:val="center"/>
              <w:rPr>
                <w:rFonts w:ascii="Calibri" w:hAnsi="Calibri" w:cs="Calibri"/>
                <w:sz w:val="21"/>
                <w:szCs w:val="21"/>
              </w:rPr>
            </w:pPr>
            <w:r w:rsidRPr="00C51DF8">
              <w:rPr>
                <w:rFonts w:ascii="Calibri" w:hAnsi="Calibri" w:cs="Calibri"/>
                <w:sz w:val="21"/>
                <w:szCs w:val="21"/>
              </w:rPr>
              <w:t>Firefighting and facilities team</w:t>
            </w:r>
          </w:p>
        </w:tc>
        <w:tc>
          <w:tcPr>
            <w:tcW w:w="2124" w:type="dxa"/>
          </w:tcPr>
          <w:p w14:paraId="0D794076" w14:textId="77777777" w:rsidR="00987647" w:rsidRPr="00C51DF8" w:rsidRDefault="00987647" w:rsidP="002C3135">
            <w:pPr>
              <w:spacing w:line="280" w:lineRule="exact"/>
              <w:ind w:right="0" w:firstLineChars="0" w:firstLine="0"/>
              <w:jc w:val="center"/>
              <w:rPr>
                <w:rFonts w:ascii="Calibri" w:hAnsi="Calibri" w:cs="Calibri"/>
                <w:sz w:val="21"/>
                <w:szCs w:val="21"/>
              </w:rPr>
            </w:pPr>
            <w:r w:rsidRPr="00C51DF8">
              <w:rPr>
                <w:rFonts w:ascii="Calibri" w:hAnsi="Calibri" w:cs="Calibri"/>
                <w:sz w:val="21"/>
                <w:szCs w:val="21"/>
              </w:rPr>
              <w:t>Customer response team</w:t>
            </w:r>
          </w:p>
        </w:tc>
      </w:tr>
      <w:tr w:rsidR="00987647" w:rsidRPr="00C51DF8" w14:paraId="71E6F4CD" w14:textId="77777777" w:rsidTr="00987647">
        <w:tc>
          <w:tcPr>
            <w:tcW w:w="2123" w:type="dxa"/>
          </w:tcPr>
          <w:p w14:paraId="4FBE402B" w14:textId="77777777" w:rsidR="00987647" w:rsidRPr="00C51DF8" w:rsidRDefault="00987647" w:rsidP="00987647">
            <w:pPr>
              <w:spacing w:line="280" w:lineRule="exact"/>
              <w:ind w:right="0" w:firstLineChars="0" w:firstLine="0"/>
              <w:rPr>
                <w:rFonts w:ascii="Calibri" w:hAnsi="Calibri" w:cs="Calibri"/>
                <w:sz w:val="21"/>
                <w:szCs w:val="21"/>
              </w:rPr>
            </w:pPr>
            <w:r w:rsidRPr="00C51DF8">
              <w:rPr>
                <w:rFonts w:ascii="Calibri" w:hAnsi="Calibri" w:cs="Calibri"/>
                <w:sz w:val="21"/>
                <w:szCs w:val="21"/>
              </w:rPr>
              <w:t>*Information collection, management, and sharing (data collation)</w:t>
            </w:r>
          </w:p>
        </w:tc>
        <w:tc>
          <w:tcPr>
            <w:tcW w:w="2123" w:type="dxa"/>
          </w:tcPr>
          <w:p w14:paraId="50B081DE" w14:textId="77777777" w:rsidR="00987647" w:rsidRPr="00C51DF8" w:rsidRDefault="00987647" w:rsidP="00987647">
            <w:pPr>
              <w:spacing w:line="280" w:lineRule="exact"/>
              <w:ind w:right="0" w:firstLineChars="0" w:firstLine="0"/>
              <w:rPr>
                <w:rFonts w:ascii="Calibri" w:hAnsi="Calibri" w:cs="Calibri"/>
                <w:sz w:val="21"/>
                <w:szCs w:val="21"/>
              </w:rPr>
            </w:pPr>
            <w:r w:rsidRPr="00C51DF8">
              <w:rPr>
                <w:rFonts w:ascii="Calibri" w:hAnsi="Calibri" w:cs="Calibri"/>
                <w:sz w:val="21"/>
                <w:szCs w:val="21"/>
              </w:rPr>
              <w:t xml:space="preserve">*Communication with organizations concerned, convening employees, and labor management </w:t>
            </w:r>
          </w:p>
        </w:tc>
        <w:tc>
          <w:tcPr>
            <w:tcW w:w="2124" w:type="dxa"/>
          </w:tcPr>
          <w:p w14:paraId="1E731018" w14:textId="77777777" w:rsidR="00987647" w:rsidRPr="00C51DF8" w:rsidRDefault="00987647" w:rsidP="00987647">
            <w:pPr>
              <w:spacing w:line="280" w:lineRule="exact"/>
              <w:ind w:right="0" w:firstLineChars="0" w:firstLine="0"/>
              <w:rPr>
                <w:rFonts w:ascii="Calibri" w:hAnsi="Calibri" w:cs="Calibri"/>
                <w:sz w:val="21"/>
                <w:szCs w:val="21"/>
              </w:rPr>
            </w:pPr>
            <w:r w:rsidRPr="00C51DF8">
              <w:rPr>
                <w:rFonts w:ascii="Calibri" w:hAnsi="Calibri" w:cs="Calibri"/>
                <w:sz w:val="21"/>
                <w:szCs w:val="21"/>
              </w:rPr>
              <w:t>*Initial firefighting related to disaster, confirming facility damage, etc.</w:t>
            </w:r>
          </w:p>
          <w:p w14:paraId="3F3D3885" w14:textId="77777777" w:rsidR="00987647" w:rsidRPr="00C51DF8" w:rsidRDefault="00987647" w:rsidP="00987647">
            <w:pPr>
              <w:spacing w:line="280" w:lineRule="exact"/>
              <w:ind w:right="0" w:firstLine="210"/>
              <w:rPr>
                <w:rFonts w:ascii="Calibri" w:hAnsi="Calibri" w:cs="Calibri"/>
                <w:sz w:val="21"/>
                <w:szCs w:val="21"/>
              </w:rPr>
            </w:pPr>
          </w:p>
        </w:tc>
        <w:tc>
          <w:tcPr>
            <w:tcW w:w="2124" w:type="dxa"/>
          </w:tcPr>
          <w:p w14:paraId="2AAE0AF4" w14:textId="77777777" w:rsidR="00987647" w:rsidRPr="00C51DF8" w:rsidRDefault="00987647" w:rsidP="00987647">
            <w:pPr>
              <w:spacing w:line="280" w:lineRule="exact"/>
              <w:ind w:right="0" w:firstLineChars="0" w:firstLine="0"/>
              <w:rPr>
                <w:rFonts w:ascii="Calibri" w:hAnsi="Calibri" w:cs="Calibri"/>
                <w:sz w:val="21"/>
                <w:szCs w:val="21"/>
              </w:rPr>
            </w:pPr>
            <w:r w:rsidRPr="00C51DF8">
              <w:rPr>
                <w:rFonts w:ascii="Calibri" w:hAnsi="Calibri" w:cs="Calibri"/>
                <w:sz w:val="21"/>
                <w:szCs w:val="21"/>
              </w:rPr>
              <w:t>*Customer evacuation guidance, rescue, safety confirmation, information provision, support to return home</w:t>
            </w:r>
          </w:p>
        </w:tc>
      </w:tr>
    </w:tbl>
    <w:p w14:paraId="444A4539" w14:textId="35680E14" w:rsidR="008D536A" w:rsidRDefault="008D536A" w:rsidP="00987647">
      <w:pPr>
        <w:ind w:firstLineChars="0" w:firstLine="0"/>
        <w:rPr>
          <w:rFonts w:ascii="Calibri" w:hAnsi="Calibri" w:cs="Calibri"/>
          <w:sz w:val="21"/>
          <w:szCs w:val="21"/>
        </w:rPr>
      </w:pPr>
    </w:p>
    <w:p w14:paraId="73F0E91C" w14:textId="77777777" w:rsidR="008D536A" w:rsidRDefault="008D536A">
      <w:pPr>
        <w:widowControl/>
        <w:ind w:right="0" w:firstLineChars="0" w:firstLine="0"/>
        <w:rPr>
          <w:rFonts w:ascii="Calibri" w:hAnsi="Calibri" w:cs="Calibri"/>
          <w:sz w:val="21"/>
          <w:szCs w:val="21"/>
        </w:rPr>
      </w:pPr>
      <w:r>
        <w:rPr>
          <w:rFonts w:ascii="Calibri" w:hAnsi="Calibri" w:cs="Calibri"/>
          <w:sz w:val="21"/>
          <w:szCs w:val="21"/>
        </w:rPr>
        <w:br w:type="page"/>
      </w:r>
    </w:p>
    <w:tbl>
      <w:tblPr>
        <w:tblStyle w:val="af0"/>
        <w:tblW w:w="0" w:type="auto"/>
        <w:tblLook w:val="04A0" w:firstRow="1" w:lastRow="0" w:firstColumn="1" w:lastColumn="0" w:noHBand="0" w:noVBand="1"/>
      </w:tblPr>
      <w:tblGrid>
        <w:gridCol w:w="2122"/>
        <w:gridCol w:w="6372"/>
      </w:tblGrid>
      <w:tr w:rsidR="00987647" w:rsidRPr="00C51DF8" w14:paraId="16DDF772" w14:textId="77777777" w:rsidTr="00987647">
        <w:tc>
          <w:tcPr>
            <w:tcW w:w="2122" w:type="dxa"/>
            <w:shd w:val="clear" w:color="auto" w:fill="D9D9D9" w:themeFill="background1" w:themeFillShade="D9"/>
            <w:vAlign w:val="center"/>
          </w:tcPr>
          <w:p w14:paraId="704E7325" w14:textId="5EF89B47" w:rsidR="00987647" w:rsidRPr="00C51DF8" w:rsidRDefault="00416880" w:rsidP="00987647">
            <w:pPr>
              <w:spacing w:line="280" w:lineRule="exact"/>
              <w:ind w:right="0" w:firstLineChars="0" w:firstLine="0"/>
              <w:jc w:val="center"/>
              <w:rPr>
                <w:rFonts w:ascii="Calibri" w:hAnsi="Calibri" w:cs="Calibri"/>
                <w:b/>
                <w:sz w:val="21"/>
                <w:szCs w:val="21"/>
              </w:rPr>
            </w:pPr>
            <w:r w:rsidRPr="00416880">
              <w:rPr>
                <w:rFonts w:ascii="Calibri" w:hAnsi="Calibri" w:cs="Calibri"/>
                <w:b/>
                <w:sz w:val="21"/>
                <w:szCs w:val="21"/>
              </w:rPr>
              <w:t>Person in charge</w:t>
            </w:r>
          </w:p>
        </w:tc>
        <w:tc>
          <w:tcPr>
            <w:tcW w:w="6372" w:type="dxa"/>
            <w:shd w:val="clear" w:color="auto" w:fill="D9D9D9" w:themeFill="background1" w:themeFillShade="D9"/>
            <w:vAlign w:val="center"/>
          </w:tcPr>
          <w:p w14:paraId="0CA451AC" w14:textId="77777777" w:rsidR="00987647" w:rsidRPr="00C51DF8" w:rsidRDefault="00987647" w:rsidP="00987647">
            <w:pPr>
              <w:spacing w:line="280" w:lineRule="exact"/>
              <w:ind w:right="0" w:firstLineChars="0" w:firstLine="0"/>
              <w:jc w:val="center"/>
              <w:rPr>
                <w:rFonts w:ascii="Calibri" w:hAnsi="Calibri" w:cs="Calibri"/>
                <w:b/>
                <w:sz w:val="21"/>
                <w:szCs w:val="21"/>
              </w:rPr>
            </w:pPr>
            <w:r w:rsidRPr="00C51DF8">
              <w:rPr>
                <w:rFonts w:ascii="Calibri" w:hAnsi="Calibri" w:cs="Calibri"/>
                <w:b/>
                <w:sz w:val="21"/>
                <w:szCs w:val="21"/>
              </w:rPr>
              <w:t>Role</w:t>
            </w:r>
          </w:p>
        </w:tc>
      </w:tr>
      <w:tr w:rsidR="00987647" w:rsidRPr="00C51DF8" w14:paraId="5F49DB03" w14:textId="77777777" w:rsidTr="00987647">
        <w:tc>
          <w:tcPr>
            <w:tcW w:w="2122" w:type="dxa"/>
          </w:tcPr>
          <w:p w14:paraId="5C6AA096" w14:textId="77777777" w:rsidR="00987647" w:rsidRPr="00C51DF8" w:rsidRDefault="00987647" w:rsidP="00987647">
            <w:pPr>
              <w:spacing w:line="280" w:lineRule="exact"/>
              <w:ind w:right="0" w:firstLineChars="0" w:firstLine="0"/>
              <w:rPr>
                <w:rFonts w:ascii="Calibri" w:hAnsi="Calibri" w:cs="Calibri"/>
                <w:sz w:val="21"/>
                <w:szCs w:val="21"/>
              </w:rPr>
            </w:pPr>
            <w:r w:rsidRPr="00C51DF8">
              <w:rPr>
                <w:rFonts w:ascii="Calibri" w:hAnsi="Calibri" w:cs="Calibri"/>
                <w:sz w:val="21"/>
                <w:szCs w:val="21"/>
              </w:rPr>
              <w:t>Head of crisis countermeasures headquarters</w:t>
            </w:r>
          </w:p>
        </w:tc>
        <w:tc>
          <w:tcPr>
            <w:tcW w:w="6372" w:type="dxa"/>
          </w:tcPr>
          <w:p w14:paraId="019F81F9" w14:textId="77777777" w:rsidR="00987647" w:rsidRPr="00C51DF8" w:rsidRDefault="00987647" w:rsidP="00987647">
            <w:pPr>
              <w:spacing w:line="280" w:lineRule="exact"/>
              <w:ind w:right="0" w:firstLineChars="0" w:firstLine="0"/>
              <w:rPr>
                <w:rFonts w:ascii="Calibri" w:hAnsi="Calibri" w:cs="Calibri"/>
                <w:sz w:val="21"/>
                <w:szCs w:val="21"/>
              </w:rPr>
            </w:pPr>
            <w:r w:rsidRPr="00C51DF8">
              <w:rPr>
                <w:rFonts w:ascii="Calibri" w:hAnsi="Calibri" w:cs="Calibri"/>
                <w:sz w:val="21"/>
                <w:szCs w:val="21"/>
              </w:rPr>
              <w:t>Makes overall decision and provides instructions as person with ultimate responsibility for customer response and business continuity of facilities after occurrence of disaster, etc. Normally, the representative of the business or facility (i.e. president, general manager, division director, store manager, etc.) should issues instructions to their staff.</w:t>
            </w:r>
          </w:p>
        </w:tc>
      </w:tr>
      <w:tr w:rsidR="00987647" w:rsidRPr="00C51DF8" w14:paraId="7EF7EDF0" w14:textId="77777777" w:rsidTr="00987647">
        <w:tc>
          <w:tcPr>
            <w:tcW w:w="2122" w:type="dxa"/>
          </w:tcPr>
          <w:p w14:paraId="2F63ECB7" w14:textId="77777777" w:rsidR="00987647" w:rsidRPr="00C51DF8" w:rsidRDefault="00987647" w:rsidP="00987647">
            <w:pPr>
              <w:spacing w:line="280" w:lineRule="exact"/>
              <w:ind w:right="0" w:firstLineChars="0" w:firstLine="0"/>
              <w:rPr>
                <w:rFonts w:ascii="Calibri" w:hAnsi="Calibri" w:cs="Calibri"/>
                <w:sz w:val="21"/>
                <w:szCs w:val="21"/>
              </w:rPr>
            </w:pPr>
            <w:r w:rsidRPr="00C51DF8">
              <w:rPr>
                <w:rFonts w:ascii="Calibri" w:hAnsi="Calibri" w:cs="Calibri"/>
                <w:sz w:val="21"/>
                <w:szCs w:val="21"/>
              </w:rPr>
              <w:t>Information gathering manager</w:t>
            </w:r>
          </w:p>
        </w:tc>
        <w:tc>
          <w:tcPr>
            <w:tcW w:w="6372" w:type="dxa"/>
          </w:tcPr>
          <w:p w14:paraId="277CF9A1" w14:textId="77777777" w:rsidR="00987647" w:rsidRPr="00C51DF8" w:rsidRDefault="00987647" w:rsidP="00987647">
            <w:pPr>
              <w:spacing w:line="280" w:lineRule="exact"/>
              <w:ind w:right="0" w:firstLineChars="0" w:firstLine="0"/>
              <w:rPr>
                <w:rFonts w:ascii="Calibri" w:hAnsi="Calibri" w:cs="Calibri"/>
                <w:color w:val="000000" w:themeColor="text1"/>
                <w:sz w:val="21"/>
                <w:szCs w:val="21"/>
              </w:rPr>
            </w:pPr>
            <w:r w:rsidRPr="00C51DF8">
              <w:rPr>
                <w:rFonts w:ascii="Calibri" w:hAnsi="Calibri" w:cs="Calibri"/>
                <w:color w:val="000000" w:themeColor="text1"/>
                <w:sz w:val="21"/>
                <w:szCs w:val="21"/>
              </w:rPr>
              <w:t>Acts as the center (= hub) for information collection and sharing. All of the company’s internal and external information should be collated by the information manager.</w:t>
            </w:r>
          </w:p>
          <w:p w14:paraId="00816478" w14:textId="77777777" w:rsidR="00987647" w:rsidRPr="00C51DF8" w:rsidRDefault="00987647" w:rsidP="00987647">
            <w:pPr>
              <w:spacing w:line="280" w:lineRule="exact"/>
              <w:ind w:right="0" w:firstLineChars="0" w:firstLine="0"/>
              <w:rPr>
                <w:rFonts w:ascii="Calibri" w:hAnsi="Calibri" w:cs="Calibri"/>
                <w:color w:val="000000" w:themeColor="text1"/>
                <w:sz w:val="21"/>
                <w:szCs w:val="21"/>
              </w:rPr>
            </w:pPr>
            <w:r w:rsidRPr="00C51DF8">
              <w:rPr>
                <w:rFonts w:ascii="Calibri" w:hAnsi="Calibri" w:cs="Calibri"/>
                <w:color w:val="000000" w:themeColor="text1"/>
                <w:sz w:val="21"/>
                <w:szCs w:val="21"/>
              </w:rPr>
              <w:t>Also, information sharing and provision as a company or facility should be centralized via the information manager. Try to consolidate Information by having the information manager collate the data.</w:t>
            </w:r>
          </w:p>
        </w:tc>
      </w:tr>
      <w:tr w:rsidR="00987647" w:rsidRPr="00C51DF8" w14:paraId="52EBADDB" w14:textId="77777777" w:rsidTr="00987647">
        <w:tc>
          <w:tcPr>
            <w:tcW w:w="2122" w:type="dxa"/>
          </w:tcPr>
          <w:p w14:paraId="086FFFB0" w14:textId="77777777" w:rsidR="00987647" w:rsidRPr="00C51DF8" w:rsidRDefault="00987647" w:rsidP="00987647">
            <w:pPr>
              <w:spacing w:line="280" w:lineRule="exact"/>
              <w:ind w:right="0" w:firstLineChars="0" w:firstLine="0"/>
              <w:rPr>
                <w:rFonts w:ascii="Calibri" w:hAnsi="Calibri" w:cs="Calibri"/>
                <w:sz w:val="21"/>
                <w:szCs w:val="21"/>
              </w:rPr>
            </w:pPr>
            <w:r w:rsidRPr="00C51DF8">
              <w:rPr>
                <w:rFonts w:ascii="Calibri" w:hAnsi="Calibri" w:cs="Calibri"/>
                <w:sz w:val="21"/>
                <w:szCs w:val="21"/>
              </w:rPr>
              <w:t>Information gathering team</w:t>
            </w:r>
          </w:p>
        </w:tc>
        <w:tc>
          <w:tcPr>
            <w:tcW w:w="6372" w:type="dxa"/>
          </w:tcPr>
          <w:p w14:paraId="4BB0A661" w14:textId="77777777" w:rsidR="00987647" w:rsidRPr="00C51DF8" w:rsidRDefault="00987647" w:rsidP="00987647">
            <w:pPr>
              <w:spacing w:line="280" w:lineRule="exact"/>
              <w:ind w:right="0" w:firstLineChars="0" w:firstLine="0"/>
              <w:rPr>
                <w:rFonts w:ascii="Calibri" w:hAnsi="Calibri" w:cs="Calibri"/>
                <w:color w:val="000000" w:themeColor="text1"/>
                <w:sz w:val="21"/>
                <w:szCs w:val="21"/>
              </w:rPr>
            </w:pPr>
            <w:r w:rsidRPr="00C51DF8">
              <w:rPr>
                <w:rFonts w:ascii="Calibri" w:hAnsi="Calibri" w:cs="Calibri"/>
                <w:color w:val="000000" w:themeColor="text1"/>
                <w:sz w:val="21"/>
                <w:szCs w:val="21"/>
              </w:rPr>
              <w:t>Collects and organizes information, and prepares documents to share information while assisting the information manager.</w:t>
            </w:r>
          </w:p>
        </w:tc>
      </w:tr>
      <w:tr w:rsidR="00987647" w:rsidRPr="00C51DF8" w14:paraId="6CC9D845" w14:textId="77777777" w:rsidTr="00987647">
        <w:tc>
          <w:tcPr>
            <w:tcW w:w="2122" w:type="dxa"/>
          </w:tcPr>
          <w:p w14:paraId="36798380" w14:textId="77777777" w:rsidR="00987647" w:rsidRPr="00C51DF8" w:rsidRDefault="00987647" w:rsidP="00987647">
            <w:pPr>
              <w:spacing w:line="280" w:lineRule="exact"/>
              <w:ind w:right="0" w:firstLineChars="0" w:firstLine="0"/>
              <w:rPr>
                <w:rFonts w:ascii="Calibri" w:hAnsi="Calibri" w:cs="Calibri"/>
                <w:sz w:val="21"/>
                <w:szCs w:val="21"/>
              </w:rPr>
            </w:pPr>
            <w:r w:rsidRPr="00C51DF8">
              <w:rPr>
                <w:rFonts w:ascii="Calibri" w:hAnsi="Calibri" w:cs="Calibri"/>
                <w:sz w:val="21"/>
                <w:szCs w:val="21"/>
              </w:rPr>
              <w:t xml:space="preserve">Customer response manager </w:t>
            </w:r>
          </w:p>
        </w:tc>
        <w:tc>
          <w:tcPr>
            <w:tcW w:w="6372" w:type="dxa"/>
          </w:tcPr>
          <w:p w14:paraId="6EB69047" w14:textId="77777777" w:rsidR="00987647" w:rsidRPr="00C51DF8" w:rsidRDefault="00987647" w:rsidP="00987647">
            <w:pPr>
              <w:spacing w:line="280" w:lineRule="exact"/>
              <w:ind w:right="0" w:firstLineChars="0" w:firstLine="0"/>
              <w:rPr>
                <w:rFonts w:ascii="Calibri" w:hAnsi="Calibri" w:cs="Calibri"/>
                <w:color w:val="000000" w:themeColor="text1"/>
                <w:sz w:val="21"/>
                <w:szCs w:val="21"/>
              </w:rPr>
            </w:pPr>
            <w:r w:rsidRPr="00C51DF8">
              <w:rPr>
                <w:rFonts w:ascii="Calibri" w:hAnsi="Calibri" w:cs="Calibri"/>
                <w:color w:val="000000" w:themeColor="text1"/>
                <w:sz w:val="21"/>
                <w:szCs w:val="21"/>
              </w:rPr>
              <w:t>Deals with all external parties including responding to customers and the government. Handles everything elated to external parties, such as dealing with and ensuring the safety of customers, and providing them with information.</w:t>
            </w:r>
          </w:p>
        </w:tc>
      </w:tr>
      <w:tr w:rsidR="00987647" w:rsidRPr="00C51DF8" w14:paraId="75E89651" w14:textId="77777777" w:rsidTr="00987647">
        <w:tc>
          <w:tcPr>
            <w:tcW w:w="2122" w:type="dxa"/>
          </w:tcPr>
          <w:p w14:paraId="167ABF3D" w14:textId="77777777" w:rsidR="00987647" w:rsidRPr="00C51DF8" w:rsidRDefault="00987647" w:rsidP="00987647">
            <w:pPr>
              <w:spacing w:line="280" w:lineRule="exact"/>
              <w:ind w:right="0" w:firstLineChars="0" w:firstLine="0"/>
              <w:rPr>
                <w:rFonts w:ascii="Calibri" w:hAnsi="Calibri" w:cs="Calibri"/>
                <w:sz w:val="21"/>
                <w:szCs w:val="21"/>
              </w:rPr>
            </w:pPr>
            <w:r w:rsidRPr="00C51DF8">
              <w:rPr>
                <w:rFonts w:ascii="Calibri" w:hAnsi="Calibri" w:cs="Calibri"/>
                <w:sz w:val="21"/>
                <w:szCs w:val="21"/>
              </w:rPr>
              <w:t>General affairs team</w:t>
            </w:r>
          </w:p>
        </w:tc>
        <w:tc>
          <w:tcPr>
            <w:tcW w:w="6372" w:type="dxa"/>
          </w:tcPr>
          <w:p w14:paraId="7E07377C" w14:textId="77777777" w:rsidR="00987647" w:rsidRPr="00C51DF8" w:rsidRDefault="00987647" w:rsidP="00987647">
            <w:pPr>
              <w:spacing w:line="280" w:lineRule="exact"/>
              <w:ind w:right="0" w:firstLineChars="0" w:firstLine="0"/>
              <w:rPr>
                <w:rFonts w:ascii="Calibri" w:hAnsi="Calibri" w:cs="Calibri"/>
                <w:color w:val="000000" w:themeColor="text1"/>
                <w:sz w:val="21"/>
                <w:szCs w:val="21"/>
              </w:rPr>
            </w:pPr>
            <w:r w:rsidRPr="00C51DF8">
              <w:rPr>
                <w:rFonts w:ascii="Calibri" w:hAnsi="Calibri" w:cs="Calibri"/>
                <w:color w:val="000000" w:themeColor="text1"/>
                <w:sz w:val="21"/>
                <w:szCs w:val="21"/>
              </w:rPr>
              <w:t>Communication with organizations concerned, convening employees, labor management, and expense management, etc.</w:t>
            </w:r>
          </w:p>
        </w:tc>
      </w:tr>
      <w:tr w:rsidR="00987647" w:rsidRPr="00C51DF8" w14:paraId="2469419A" w14:textId="77777777" w:rsidTr="00987647">
        <w:tc>
          <w:tcPr>
            <w:tcW w:w="2122" w:type="dxa"/>
          </w:tcPr>
          <w:p w14:paraId="76DB8E72" w14:textId="77777777" w:rsidR="00987647" w:rsidRPr="00C51DF8" w:rsidRDefault="00987647" w:rsidP="00987647">
            <w:pPr>
              <w:spacing w:line="280" w:lineRule="exact"/>
              <w:ind w:right="0" w:firstLineChars="0" w:firstLine="0"/>
              <w:rPr>
                <w:rFonts w:ascii="Calibri" w:hAnsi="Calibri" w:cs="Calibri"/>
                <w:sz w:val="21"/>
                <w:szCs w:val="21"/>
              </w:rPr>
            </w:pPr>
            <w:r w:rsidRPr="00C51DF8">
              <w:rPr>
                <w:rFonts w:ascii="Calibri" w:hAnsi="Calibri" w:cs="Calibri"/>
                <w:sz w:val="21"/>
                <w:szCs w:val="21"/>
              </w:rPr>
              <w:t>Firefighting and facilities team</w:t>
            </w:r>
          </w:p>
        </w:tc>
        <w:tc>
          <w:tcPr>
            <w:tcW w:w="6372" w:type="dxa"/>
          </w:tcPr>
          <w:p w14:paraId="5FF49057" w14:textId="77777777" w:rsidR="00987647" w:rsidRPr="00C51DF8" w:rsidRDefault="00987647" w:rsidP="00987647">
            <w:pPr>
              <w:spacing w:line="280" w:lineRule="exact"/>
              <w:ind w:right="0" w:firstLineChars="0" w:firstLine="0"/>
              <w:rPr>
                <w:rFonts w:ascii="Calibri" w:hAnsi="Calibri" w:cs="Calibri"/>
                <w:color w:val="000000" w:themeColor="text1"/>
                <w:sz w:val="21"/>
                <w:szCs w:val="21"/>
                <w:shd w:val="clear" w:color="auto" w:fill="FFFFFF"/>
              </w:rPr>
            </w:pPr>
            <w:r w:rsidRPr="00C51DF8">
              <w:rPr>
                <w:rFonts w:ascii="Calibri" w:hAnsi="Calibri" w:cs="Calibri"/>
                <w:color w:val="000000" w:themeColor="text1"/>
                <w:sz w:val="21"/>
                <w:szCs w:val="21"/>
              </w:rPr>
              <w:t>Initial</w:t>
            </w:r>
            <w:r w:rsidRPr="00C51DF8">
              <w:rPr>
                <w:rFonts w:ascii="Calibri" w:hAnsi="Calibri" w:cs="Calibri"/>
                <w:color w:val="000000" w:themeColor="text1"/>
                <w:sz w:val="21"/>
                <w:szCs w:val="21"/>
                <w:shd w:val="clear" w:color="auto" w:fill="FFFFFF"/>
              </w:rPr>
              <w:t xml:space="preserve"> firefighting in the event of disaster-related fires, confirming facility damages, etc.</w:t>
            </w:r>
          </w:p>
          <w:p w14:paraId="44524D38" w14:textId="77777777" w:rsidR="00987647" w:rsidRPr="00C51DF8" w:rsidRDefault="00987647" w:rsidP="00987647">
            <w:pPr>
              <w:spacing w:line="280" w:lineRule="exact"/>
              <w:ind w:right="0" w:firstLineChars="0" w:firstLine="0"/>
              <w:rPr>
                <w:rFonts w:ascii="Calibri" w:hAnsi="Calibri" w:cs="Calibri"/>
                <w:color w:val="000000" w:themeColor="text1"/>
                <w:sz w:val="21"/>
                <w:szCs w:val="21"/>
              </w:rPr>
            </w:pPr>
            <w:r w:rsidRPr="00C51DF8">
              <w:rPr>
                <w:rFonts w:ascii="Calibri" w:hAnsi="Calibri" w:cs="Calibri"/>
                <w:color w:val="000000" w:themeColor="text1"/>
                <w:sz w:val="21"/>
                <w:szCs w:val="21"/>
                <w:shd w:val="clear" w:color="auto" w:fill="FFFFFF"/>
              </w:rPr>
              <w:t>Support the customer response team if firefighting duties are redundant.</w:t>
            </w:r>
          </w:p>
        </w:tc>
      </w:tr>
      <w:tr w:rsidR="00987647" w:rsidRPr="00C51DF8" w14:paraId="2E23355C" w14:textId="77777777" w:rsidTr="00987647">
        <w:tc>
          <w:tcPr>
            <w:tcW w:w="2122" w:type="dxa"/>
          </w:tcPr>
          <w:p w14:paraId="750665C4" w14:textId="77777777" w:rsidR="00987647" w:rsidRPr="00C51DF8" w:rsidRDefault="00987647" w:rsidP="00987647">
            <w:pPr>
              <w:spacing w:line="280" w:lineRule="exact"/>
              <w:ind w:right="0" w:firstLineChars="0" w:firstLine="0"/>
              <w:rPr>
                <w:rFonts w:ascii="Calibri" w:hAnsi="Calibri" w:cs="Calibri"/>
                <w:sz w:val="21"/>
                <w:szCs w:val="21"/>
              </w:rPr>
            </w:pPr>
            <w:r w:rsidRPr="00C51DF8">
              <w:rPr>
                <w:rFonts w:ascii="Calibri" w:hAnsi="Calibri" w:cs="Calibri"/>
                <w:sz w:val="21"/>
                <w:szCs w:val="21"/>
              </w:rPr>
              <w:t>Customer response team</w:t>
            </w:r>
          </w:p>
        </w:tc>
        <w:tc>
          <w:tcPr>
            <w:tcW w:w="6372" w:type="dxa"/>
          </w:tcPr>
          <w:p w14:paraId="117B1295" w14:textId="77777777" w:rsidR="00987647" w:rsidRPr="00C51DF8" w:rsidRDefault="00987647" w:rsidP="00987647">
            <w:pPr>
              <w:spacing w:line="280" w:lineRule="exact"/>
              <w:ind w:right="0" w:firstLineChars="0" w:firstLine="0"/>
              <w:rPr>
                <w:rFonts w:ascii="Calibri" w:hAnsi="Calibri" w:cs="Calibri"/>
                <w:sz w:val="21"/>
                <w:szCs w:val="21"/>
              </w:rPr>
            </w:pPr>
            <w:r w:rsidRPr="00C51DF8">
              <w:rPr>
                <w:rFonts w:ascii="Calibri" w:hAnsi="Calibri" w:cs="Calibri"/>
                <w:sz w:val="21"/>
                <w:szCs w:val="21"/>
              </w:rPr>
              <w:t>Customer evacuation guidance, rescue, safety confirmation, information provision, support to return home, etc.</w:t>
            </w:r>
          </w:p>
          <w:p w14:paraId="398493B4" w14:textId="77777777" w:rsidR="00987647" w:rsidRPr="00C51DF8" w:rsidRDefault="00987647" w:rsidP="00987647">
            <w:pPr>
              <w:spacing w:line="280" w:lineRule="exact"/>
              <w:ind w:right="0" w:firstLineChars="0" w:firstLine="0"/>
              <w:rPr>
                <w:rFonts w:ascii="Calibri" w:hAnsi="Calibri" w:cs="Calibri"/>
                <w:sz w:val="21"/>
                <w:szCs w:val="21"/>
              </w:rPr>
            </w:pPr>
            <w:r w:rsidRPr="00C51DF8">
              <w:rPr>
                <w:rFonts w:ascii="Calibri" w:hAnsi="Calibri" w:cs="Calibri"/>
                <w:sz w:val="21"/>
                <w:szCs w:val="21"/>
              </w:rPr>
              <w:t>Also includes providing information to customers with reservations, and main clients, etc., such as travel agencies.</w:t>
            </w:r>
          </w:p>
        </w:tc>
      </w:tr>
    </w:tbl>
    <w:p w14:paraId="17C2E384" w14:textId="77777777" w:rsidR="00987647" w:rsidRPr="00C51DF8" w:rsidRDefault="00987647" w:rsidP="00987647">
      <w:pPr>
        <w:ind w:firstLineChars="0" w:firstLine="0"/>
        <w:rPr>
          <w:rFonts w:ascii="Calibri" w:hAnsi="Calibri" w:cs="Calibri"/>
          <w:sz w:val="21"/>
          <w:szCs w:val="21"/>
        </w:rPr>
      </w:pPr>
    </w:p>
    <w:p w14:paraId="2A9EF14E" w14:textId="77777777" w:rsidR="00987647" w:rsidRPr="00C51DF8" w:rsidRDefault="00987647" w:rsidP="00987647">
      <w:pPr>
        <w:pStyle w:val="2"/>
        <w:rPr>
          <w:rFonts w:ascii="Calibri" w:hAnsi="Calibri" w:cs="Calibri"/>
          <w:sz w:val="21"/>
          <w:szCs w:val="21"/>
        </w:rPr>
      </w:pPr>
      <w:bookmarkStart w:id="34" w:name="_Toc61650143"/>
      <w:bookmarkStart w:id="35" w:name="_Toc73533357"/>
      <w:r w:rsidRPr="00C51DF8">
        <w:rPr>
          <w:rFonts w:ascii="Calibri" w:hAnsi="Calibri" w:cs="Calibri"/>
          <w:sz w:val="21"/>
          <w:szCs w:val="21"/>
        </w:rPr>
        <w:t>6.4. Ensuring and confirming the safety of personnel and employees in time of crisis or disaster</w:t>
      </w:r>
      <w:bookmarkEnd w:id="34"/>
      <w:bookmarkEnd w:id="35"/>
    </w:p>
    <w:p w14:paraId="2E9C1993" w14:textId="77777777" w:rsidR="00987647" w:rsidRPr="00C51DF8" w:rsidRDefault="00987647" w:rsidP="00987647">
      <w:pPr>
        <w:ind w:firstLine="210"/>
        <w:rPr>
          <w:rFonts w:ascii="Calibri" w:hAnsi="Calibri" w:cs="Calibri"/>
          <w:sz w:val="21"/>
          <w:szCs w:val="21"/>
        </w:rPr>
      </w:pPr>
      <w:r w:rsidRPr="00C51DF8">
        <w:rPr>
          <w:rFonts w:ascii="Calibri" w:hAnsi="Calibri" w:cs="Calibri"/>
          <w:sz w:val="21"/>
          <w:szCs w:val="21"/>
        </w:rPr>
        <w:t xml:space="preserve">Employees of the tourism industry, government agencies, and DMOs are at the forefront of any response to a tourism crisis. Creating a situation in which such people can fully concentrate on the response to the tourism crisis without worrying about other matters is essential to the success of any crisis response. </w:t>
      </w:r>
    </w:p>
    <w:p w14:paraId="358DE6E2" w14:textId="77777777" w:rsidR="00987647" w:rsidRPr="00C51DF8" w:rsidRDefault="00987647" w:rsidP="00987647">
      <w:pPr>
        <w:ind w:firstLine="210"/>
        <w:rPr>
          <w:rFonts w:ascii="Calibri" w:hAnsi="Calibri" w:cs="Calibri"/>
          <w:sz w:val="21"/>
          <w:szCs w:val="21"/>
        </w:rPr>
      </w:pPr>
      <w:r w:rsidRPr="00C51DF8">
        <w:rPr>
          <w:rFonts w:ascii="Calibri" w:hAnsi="Calibri" w:cs="Calibri"/>
          <w:sz w:val="21"/>
          <w:szCs w:val="21"/>
        </w:rPr>
        <w:t>When anything requiring a crisis response occurs and the response system is initiated, it is imperative to confirm the whereabouts of all employees and whether they are in the right condition to perform their assigned tasks. The crisis countermeasures headquarters should get direct information regarding the well-being of the employees.</w:t>
      </w:r>
    </w:p>
    <w:p w14:paraId="1FDF34B6" w14:textId="7C2BBAD3" w:rsidR="008D536A" w:rsidRDefault="008D536A">
      <w:pPr>
        <w:widowControl/>
        <w:ind w:right="0" w:firstLineChars="0" w:firstLine="0"/>
        <w:rPr>
          <w:rFonts w:ascii="Calibri" w:hAnsi="Calibri" w:cs="Calibri"/>
          <w:sz w:val="21"/>
          <w:szCs w:val="21"/>
        </w:rPr>
      </w:pPr>
      <w:r>
        <w:rPr>
          <w:rFonts w:ascii="Calibri" w:hAnsi="Calibri" w:cs="Calibri"/>
          <w:sz w:val="21"/>
          <w:szCs w:val="21"/>
        </w:rPr>
        <w:br w:type="page"/>
      </w:r>
    </w:p>
    <w:tbl>
      <w:tblPr>
        <w:tblStyle w:val="af0"/>
        <w:tblW w:w="8494" w:type="dxa"/>
        <w:tblLook w:val="04A0" w:firstRow="1" w:lastRow="0" w:firstColumn="1" w:lastColumn="0" w:noHBand="0" w:noVBand="1"/>
      </w:tblPr>
      <w:tblGrid>
        <w:gridCol w:w="8494"/>
      </w:tblGrid>
      <w:tr w:rsidR="00052443" w:rsidRPr="00C51DF8" w14:paraId="0351413F" w14:textId="77777777" w:rsidTr="00052443">
        <w:tc>
          <w:tcPr>
            <w:tcW w:w="8494" w:type="dxa"/>
            <w:shd w:val="clear" w:color="auto" w:fill="D9D9D9" w:themeFill="background1" w:themeFillShade="D9"/>
          </w:tcPr>
          <w:p w14:paraId="50F5DDF8" w14:textId="77777777" w:rsidR="00052443" w:rsidRPr="00C51DF8" w:rsidRDefault="00052443" w:rsidP="00A36790">
            <w:pPr>
              <w:spacing w:line="280" w:lineRule="exact"/>
              <w:ind w:firstLine="211"/>
              <w:jc w:val="center"/>
              <w:rPr>
                <w:rFonts w:ascii="Calibri" w:hAnsi="Calibri" w:cs="Calibri"/>
                <w:sz w:val="21"/>
                <w:szCs w:val="21"/>
              </w:rPr>
            </w:pPr>
            <w:r w:rsidRPr="00C51DF8">
              <w:rPr>
                <w:rFonts w:ascii="Calibri" w:eastAsia="ＭＳ Ｐゴシック" w:hAnsi="Calibri" w:cs="Calibri"/>
                <w:b/>
                <w:sz w:val="21"/>
                <w:szCs w:val="21"/>
              </w:rPr>
              <w:t>Local governments, DMOs, and tourism-related businesses</w:t>
            </w:r>
            <w:r w:rsidRPr="00C51DF8" w:rsidDel="0049513E">
              <w:rPr>
                <w:rFonts w:ascii="Calibri" w:hAnsi="Calibri" w:cs="Calibri"/>
                <w:sz w:val="21"/>
                <w:szCs w:val="21"/>
              </w:rPr>
              <w:t xml:space="preserve"> </w:t>
            </w:r>
          </w:p>
        </w:tc>
      </w:tr>
      <w:tr w:rsidR="00052443" w:rsidRPr="00C51DF8" w14:paraId="6D4FD1BD" w14:textId="77777777" w:rsidTr="00052443">
        <w:tc>
          <w:tcPr>
            <w:tcW w:w="8494" w:type="dxa"/>
          </w:tcPr>
          <w:p w14:paraId="5F40D2AB" w14:textId="77777777" w:rsidR="00052443" w:rsidRPr="00C51DF8" w:rsidRDefault="00052443" w:rsidP="00A36790">
            <w:pPr>
              <w:pStyle w:val="3"/>
              <w:spacing w:line="280" w:lineRule="exact"/>
              <w:rPr>
                <w:rFonts w:ascii="Calibri" w:hAnsi="Calibri" w:cs="Calibri"/>
                <w:sz w:val="21"/>
                <w:szCs w:val="21"/>
              </w:rPr>
            </w:pPr>
            <w:r w:rsidRPr="00C51DF8">
              <w:rPr>
                <w:rFonts w:ascii="Calibri" w:hAnsi="Calibri" w:cs="Calibri"/>
                <w:sz w:val="21"/>
                <w:szCs w:val="21"/>
              </w:rPr>
              <w:t>6.4.1. When a crisis or disaster has been forecasted</w:t>
            </w:r>
          </w:p>
          <w:p w14:paraId="54DEE096" w14:textId="77777777" w:rsidR="00052443" w:rsidRPr="00C51DF8" w:rsidRDefault="00052443" w:rsidP="00A36790">
            <w:pPr>
              <w:spacing w:line="280" w:lineRule="exact"/>
              <w:ind w:firstLineChars="0" w:firstLine="0"/>
              <w:rPr>
                <w:rFonts w:ascii="Calibri" w:hAnsi="Calibri" w:cs="Calibri"/>
                <w:sz w:val="21"/>
                <w:szCs w:val="21"/>
              </w:rPr>
            </w:pPr>
            <w:r w:rsidRPr="00C51DF8">
              <w:rPr>
                <w:rFonts w:ascii="Segoe UI Symbol" w:hAnsi="Segoe UI Symbol" w:cs="Segoe UI Symbol"/>
                <w:b/>
                <w:bCs/>
                <w:sz w:val="21"/>
                <w:szCs w:val="21"/>
              </w:rPr>
              <w:t>☞</w:t>
            </w:r>
            <w:r w:rsidRPr="00C51DF8">
              <w:rPr>
                <w:rFonts w:ascii="Calibri" w:hAnsi="Calibri" w:cs="Calibri"/>
                <w:b/>
                <w:bCs/>
                <w:sz w:val="21"/>
                <w:szCs w:val="21"/>
              </w:rPr>
              <w:t xml:space="preserve"> Checkpoints</w:t>
            </w:r>
          </w:p>
          <w:p w14:paraId="055AABA5" w14:textId="77777777" w:rsidR="00052443" w:rsidRPr="00C51DF8" w:rsidRDefault="00052443" w:rsidP="007B19D1">
            <w:pPr>
              <w:pStyle w:val="ae"/>
              <w:numPr>
                <w:ilvl w:val="0"/>
                <w:numId w:val="18"/>
              </w:numPr>
              <w:spacing w:line="280" w:lineRule="exact"/>
              <w:ind w:leftChars="0" w:right="0" w:firstLineChars="0"/>
              <w:jc w:val="both"/>
              <w:rPr>
                <w:rFonts w:ascii="Calibri" w:hAnsi="Calibri" w:cs="Calibri"/>
                <w:sz w:val="21"/>
                <w:szCs w:val="21"/>
              </w:rPr>
            </w:pPr>
            <w:bookmarkStart w:id="36" w:name="OLE_LINK3"/>
            <w:bookmarkStart w:id="37" w:name="OLE_LINK4"/>
            <w:r w:rsidRPr="00C51DF8">
              <w:rPr>
                <w:rFonts w:ascii="Calibri" w:hAnsi="Calibri" w:cs="Calibri"/>
                <w:sz w:val="21"/>
                <w:szCs w:val="21"/>
              </w:rPr>
              <w:t>List of staff’s emergency contact details (mobile phones, mobile mail/social media accounts, etc.) has been updated to the latest information.</w:t>
            </w:r>
            <w:bookmarkEnd w:id="36"/>
            <w:bookmarkEnd w:id="37"/>
          </w:p>
          <w:p w14:paraId="0277818E" w14:textId="77777777" w:rsidR="00052443" w:rsidRPr="00C51DF8" w:rsidRDefault="00052443" w:rsidP="007B19D1">
            <w:pPr>
              <w:pStyle w:val="ae"/>
              <w:numPr>
                <w:ilvl w:val="0"/>
                <w:numId w:val="18"/>
              </w:numPr>
              <w:spacing w:line="280" w:lineRule="exact"/>
              <w:ind w:leftChars="0" w:right="0" w:firstLineChars="0"/>
              <w:jc w:val="both"/>
              <w:rPr>
                <w:rFonts w:ascii="Calibri" w:hAnsi="Calibri" w:cs="Calibri"/>
                <w:sz w:val="21"/>
                <w:szCs w:val="21"/>
              </w:rPr>
            </w:pPr>
            <w:r w:rsidRPr="00C51DF8">
              <w:rPr>
                <w:rFonts w:ascii="Calibri" w:hAnsi="Calibri" w:cs="Calibri"/>
                <w:sz w:val="21"/>
                <w:szCs w:val="21"/>
              </w:rPr>
              <w:t>Disaster prevention and safety are ensured for staff’s family and home (able to leave home for crisis response.)</w:t>
            </w:r>
          </w:p>
          <w:p w14:paraId="3DB1E94C" w14:textId="77777777" w:rsidR="00052443" w:rsidRPr="00C51DF8" w:rsidRDefault="00052443" w:rsidP="007B19D1">
            <w:pPr>
              <w:pStyle w:val="ae"/>
              <w:numPr>
                <w:ilvl w:val="0"/>
                <w:numId w:val="18"/>
              </w:numPr>
              <w:spacing w:line="280" w:lineRule="exact"/>
              <w:ind w:leftChars="0" w:right="0" w:firstLineChars="0"/>
              <w:jc w:val="both"/>
              <w:rPr>
                <w:rFonts w:ascii="Calibri" w:hAnsi="Calibri" w:cs="Calibri"/>
                <w:sz w:val="21"/>
                <w:szCs w:val="21"/>
              </w:rPr>
            </w:pPr>
            <w:r w:rsidRPr="00C51DF8">
              <w:rPr>
                <w:rFonts w:ascii="Calibri" w:hAnsi="Calibri" w:cs="Calibri"/>
                <w:sz w:val="21"/>
                <w:szCs w:val="21"/>
              </w:rPr>
              <w:t>Staff can stand by at the workplace or at their accommodation, etc. near the workplace if necessary.</w:t>
            </w:r>
          </w:p>
        </w:tc>
      </w:tr>
      <w:tr w:rsidR="00052443" w:rsidRPr="00C51DF8" w14:paraId="7C5DE988" w14:textId="77777777" w:rsidTr="00052443">
        <w:tc>
          <w:tcPr>
            <w:tcW w:w="8494" w:type="dxa"/>
          </w:tcPr>
          <w:p w14:paraId="2A2E3B4B" w14:textId="77777777" w:rsidR="00052443" w:rsidRPr="00C51DF8" w:rsidRDefault="00052443" w:rsidP="00A36790">
            <w:pPr>
              <w:pStyle w:val="3"/>
              <w:spacing w:line="280" w:lineRule="exact"/>
              <w:rPr>
                <w:rFonts w:ascii="Calibri" w:hAnsi="Calibri" w:cs="Calibri"/>
                <w:sz w:val="21"/>
                <w:szCs w:val="21"/>
              </w:rPr>
            </w:pPr>
            <w:r w:rsidRPr="00C51DF8">
              <w:rPr>
                <w:rFonts w:ascii="Calibri" w:hAnsi="Calibri" w:cs="Calibri"/>
                <w:sz w:val="21"/>
                <w:szCs w:val="21"/>
              </w:rPr>
              <w:t xml:space="preserve">6.4.2. When crisis or disaster has occurred </w:t>
            </w:r>
          </w:p>
          <w:p w14:paraId="4AA57AFF" w14:textId="77777777" w:rsidR="00052443" w:rsidRPr="00C51DF8" w:rsidRDefault="00052443" w:rsidP="00A36790">
            <w:pPr>
              <w:spacing w:line="280" w:lineRule="exact"/>
              <w:ind w:firstLineChars="0" w:firstLine="0"/>
              <w:rPr>
                <w:rFonts w:ascii="Calibri" w:hAnsi="Calibri" w:cs="Calibri"/>
                <w:sz w:val="21"/>
                <w:szCs w:val="21"/>
              </w:rPr>
            </w:pPr>
            <w:r w:rsidRPr="00C51DF8">
              <w:rPr>
                <w:rFonts w:ascii="Segoe UI Symbol" w:hAnsi="Segoe UI Symbol" w:cs="Segoe UI Symbol"/>
                <w:b/>
                <w:bCs/>
                <w:sz w:val="21"/>
                <w:szCs w:val="21"/>
              </w:rPr>
              <w:t>☞</w:t>
            </w:r>
            <w:r w:rsidRPr="00C51DF8">
              <w:rPr>
                <w:rFonts w:ascii="Calibri" w:hAnsi="Calibri" w:cs="Calibri"/>
                <w:b/>
                <w:bCs/>
                <w:sz w:val="21"/>
                <w:szCs w:val="21"/>
              </w:rPr>
              <w:t xml:space="preserve"> Checkpoints</w:t>
            </w:r>
          </w:p>
          <w:p w14:paraId="496C5ECE" w14:textId="77777777" w:rsidR="00052443" w:rsidRPr="00C51DF8" w:rsidRDefault="00052443" w:rsidP="007B19D1">
            <w:pPr>
              <w:pStyle w:val="ae"/>
              <w:numPr>
                <w:ilvl w:val="0"/>
                <w:numId w:val="19"/>
              </w:numPr>
              <w:spacing w:line="280" w:lineRule="exact"/>
              <w:ind w:leftChars="0" w:right="0" w:firstLineChars="0"/>
              <w:rPr>
                <w:rFonts w:ascii="Calibri" w:hAnsi="Calibri" w:cs="Calibri"/>
                <w:sz w:val="21"/>
                <w:szCs w:val="21"/>
              </w:rPr>
            </w:pPr>
            <w:r w:rsidRPr="00C51DF8">
              <w:rPr>
                <w:rFonts w:ascii="Calibri" w:hAnsi="Calibri" w:cs="Calibri"/>
                <w:sz w:val="21"/>
                <w:szCs w:val="21"/>
              </w:rPr>
              <w:t>If a disaster occurs while working in the office, how to ensure safety of staff, evacuation destination and method have been decided and disseminated.</w:t>
            </w:r>
          </w:p>
          <w:p w14:paraId="5D7DDA54" w14:textId="77777777" w:rsidR="00052443" w:rsidRPr="00C51DF8" w:rsidRDefault="00052443" w:rsidP="007B19D1">
            <w:pPr>
              <w:pStyle w:val="ae"/>
              <w:numPr>
                <w:ilvl w:val="0"/>
                <w:numId w:val="19"/>
              </w:numPr>
              <w:spacing w:line="280" w:lineRule="exact"/>
              <w:ind w:leftChars="0" w:right="0" w:firstLineChars="0"/>
              <w:rPr>
                <w:rFonts w:ascii="Calibri" w:hAnsi="Calibri" w:cs="Calibri"/>
                <w:sz w:val="21"/>
                <w:szCs w:val="21"/>
              </w:rPr>
            </w:pPr>
            <w:r w:rsidRPr="00C51DF8">
              <w:rPr>
                <w:rFonts w:ascii="Calibri" w:hAnsi="Calibri" w:cs="Calibri"/>
                <w:sz w:val="21"/>
                <w:szCs w:val="21"/>
              </w:rPr>
              <w:t>How to report and collate information to confirm staff safety has been decided.</w:t>
            </w:r>
          </w:p>
          <w:p w14:paraId="402DAC05" w14:textId="77777777" w:rsidR="00052443" w:rsidRPr="00C51DF8" w:rsidRDefault="00052443" w:rsidP="007B19D1">
            <w:pPr>
              <w:pStyle w:val="ae"/>
              <w:numPr>
                <w:ilvl w:val="0"/>
                <w:numId w:val="19"/>
              </w:numPr>
              <w:spacing w:line="280" w:lineRule="exact"/>
              <w:ind w:leftChars="0" w:right="0" w:firstLineChars="0"/>
              <w:rPr>
                <w:rFonts w:ascii="Calibri" w:hAnsi="Calibri" w:cs="Calibri"/>
                <w:sz w:val="21"/>
                <w:szCs w:val="21"/>
              </w:rPr>
            </w:pPr>
            <w:r w:rsidRPr="00C51DF8">
              <w:rPr>
                <w:rFonts w:ascii="Calibri" w:hAnsi="Calibri" w:cs="Calibri"/>
                <w:sz w:val="21"/>
                <w:szCs w:val="21"/>
              </w:rPr>
              <w:t>When telephone calls are restricted, how to confirm staff safety using alternative communication methods besides telephones has been decided and disseminated.</w:t>
            </w:r>
          </w:p>
          <w:p w14:paraId="332D1E0C" w14:textId="77777777" w:rsidR="00052443" w:rsidRPr="00C51DF8" w:rsidRDefault="00052443" w:rsidP="007B19D1">
            <w:pPr>
              <w:pStyle w:val="ae"/>
              <w:numPr>
                <w:ilvl w:val="0"/>
                <w:numId w:val="19"/>
              </w:numPr>
              <w:spacing w:line="280" w:lineRule="exact"/>
              <w:ind w:leftChars="0" w:right="0" w:firstLineChars="0"/>
              <w:rPr>
                <w:rFonts w:ascii="Calibri" w:hAnsi="Calibri" w:cs="Calibri"/>
                <w:sz w:val="21"/>
                <w:szCs w:val="21"/>
              </w:rPr>
            </w:pPr>
            <w:r w:rsidRPr="00C51DF8">
              <w:rPr>
                <w:rFonts w:ascii="Calibri" w:hAnsi="Calibri" w:cs="Calibri"/>
                <w:sz w:val="21"/>
                <w:szCs w:val="21"/>
              </w:rPr>
              <w:t>If a crisis or disaster occurs outside of business hours, such as during a holiday or at night, staff who can quickly go to the office and instigate the initial response have been decided.</w:t>
            </w:r>
          </w:p>
          <w:p w14:paraId="64E69137" w14:textId="77777777" w:rsidR="00052443" w:rsidRPr="00C51DF8" w:rsidRDefault="00052443" w:rsidP="007B19D1">
            <w:pPr>
              <w:pStyle w:val="ae"/>
              <w:numPr>
                <w:ilvl w:val="0"/>
                <w:numId w:val="19"/>
              </w:numPr>
              <w:spacing w:line="280" w:lineRule="exact"/>
              <w:ind w:leftChars="0" w:right="0" w:firstLineChars="0"/>
              <w:rPr>
                <w:rFonts w:ascii="Calibri" w:hAnsi="Calibri" w:cs="Calibri"/>
                <w:sz w:val="21"/>
                <w:szCs w:val="21"/>
              </w:rPr>
            </w:pPr>
            <w:r w:rsidRPr="00C51DF8">
              <w:rPr>
                <w:rFonts w:ascii="Calibri" w:hAnsi="Calibri" w:cs="Calibri"/>
                <w:sz w:val="21"/>
                <w:szCs w:val="21"/>
              </w:rPr>
              <w:t>Substitutes for staff who cannot participate in the response system because transportation from home to the office is cut off have been decided.</w:t>
            </w:r>
          </w:p>
        </w:tc>
      </w:tr>
    </w:tbl>
    <w:p w14:paraId="39D4FE98" w14:textId="77777777" w:rsidR="00987647" w:rsidRPr="00C51DF8" w:rsidRDefault="00987647" w:rsidP="00987647">
      <w:pPr>
        <w:ind w:firstLine="210"/>
        <w:rPr>
          <w:rFonts w:ascii="Calibri" w:hAnsi="Calibri" w:cs="Calibri"/>
          <w:sz w:val="21"/>
          <w:szCs w:val="21"/>
        </w:rPr>
      </w:pPr>
    </w:p>
    <w:p w14:paraId="3B37CE2F" w14:textId="77777777" w:rsidR="00052443" w:rsidRPr="00C51DF8" w:rsidRDefault="00052443" w:rsidP="00052443">
      <w:pPr>
        <w:pStyle w:val="2"/>
        <w:rPr>
          <w:rFonts w:ascii="Calibri" w:hAnsi="Calibri" w:cs="Calibri"/>
          <w:sz w:val="21"/>
          <w:szCs w:val="21"/>
        </w:rPr>
      </w:pPr>
      <w:bookmarkStart w:id="38" w:name="_Toc73533358"/>
      <w:r w:rsidRPr="00C51DF8">
        <w:rPr>
          <w:rFonts w:ascii="Calibri" w:hAnsi="Calibri" w:cs="Calibri"/>
          <w:sz w:val="21"/>
          <w:szCs w:val="21"/>
        </w:rPr>
        <w:t>6.5. Information collection and transmission route in time of crisis</w:t>
      </w:r>
      <w:bookmarkEnd w:id="38"/>
    </w:p>
    <w:p w14:paraId="66EDA70E" w14:textId="77777777" w:rsidR="00052443" w:rsidRPr="00C51DF8" w:rsidRDefault="00052443" w:rsidP="00052443">
      <w:pPr>
        <w:ind w:firstLine="210"/>
        <w:rPr>
          <w:rFonts w:ascii="Calibri" w:hAnsi="Calibri" w:cs="Calibri"/>
          <w:sz w:val="21"/>
          <w:szCs w:val="21"/>
        </w:rPr>
      </w:pPr>
      <w:r w:rsidRPr="00C51DF8">
        <w:rPr>
          <w:rFonts w:ascii="Calibri" w:hAnsi="Calibri" w:cs="Calibri"/>
          <w:sz w:val="21"/>
          <w:szCs w:val="21"/>
        </w:rPr>
        <w:t>When responding to a tourism crisis, quick and accurate collection of information, and swiftly sharing details to those who need it is critical to mitigate the impact of any crisis on tourism from the perspective of preventing unnecessary confusion amongst travellers, tourists, and the tourism industry, and suppressing damaging rumors.</w:t>
      </w:r>
    </w:p>
    <w:p w14:paraId="092D7394" w14:textId="253BA72D" w:rsidR="00052443" w:rsidRDefault="00052443" w:rsidP="008C225D">
      <w:pPr>
        <w:ind w:firstLine="210"/>
        <w:rPr>
          <w:rFonts w:ascii="Calibri" w:hAnsi="Calibri" w:cs="Calibri"/>
          <w:sz w:val="21"/>
          <w:szCs w:val="21"/>
        </w:rPr>
      </w:pPr>
      <w:r w:rsidRPr="00C51DF8">
        <w:rPr>
          <w:rFonts w:ascii="Calibri" w:hAnsi="Calibri" w:cs="Calibri"/>
          <w:sz w:val="21"/>
          <w:szCs w:val="21"/>
        </w:rPr>
        <w:t>Confirm from where and how such information is to be collected in times of crisis or disaster, and to whom and how the collected information is to be shared must be considered and prepared in advance.</w:t>
      </w:r>
    </w:p>
    <w:p w14:paraId="575CA70F" w14:textId="77777777" w:rsidR="00C51DF8" w:rsidRPr="00C51DF8" w:rsidRDefault="00C51DF8" w:rsidP="00052443">
      <w:pPr>
        <w:ind w:firstLine="210"/>
        <w:rPr>
          <w:rFonts w:ascii="Calibri" w:hAnsi="Calibri" w:cs="Calibri"/>
          <w:sz w:val="21"/>
          <w:szCs w:val="21"/>
        </w:rPr>
      </w:pPr>
    </w:p>
    <w:tbl>
      <w:tblPr>
        <w:tblStyle w:val="af0"/>
        <w:tblW w:w="8494" w:type="dxa"/>
        <w:tblLook w:val="04A0" w:firstRow="1" w:lastRow="0" w:firstColumn="1" w:lastColumn="0" w:noHBand="0" w:noVBand="1"/>
      </w:tblPr>
      <w:tblGrid>
        <w:gridCol w:w="8494"/>
      </w:tblGrid>
      <w:tr w:rsidR="00052443" w:rsidRPr="00C51DF8" w14:paraId="345F1CF4" w14:textId="77777777" w:rsidTr="00F13C7A">
        <w:tc>
          <w:tcPr>
            <w:tcW w:w="8494" w:type="dxa"/>
            <w:shd w:val="clear" w:color="auto" w:fill="D9D9D9" w:themeFill="background1" w:themeFillShade="D9"/>
          </w:tcPr>
          <w:p w14:paraId="2FB7AC70" w14:textId="77777777" w:rsidR="00052443" w:rsidRPr="00C51DF8" w:rsidRDefault="00052443" w:rsidP="00A36790">
            <w:pPr>
              <w:spacing w:line="280" w:lineRule="exact"/>
              <w:ind w:firstLine="211"/>
              <w:jc w:val="center"/>
              <w:rPr>
                <w:rFonts w:ascii="Calibri" w:hAnsi="Calibri" w:cs="Calibri"/>
                <w:sz w:val="21"/>
                <w:szCs w:val="21"/>
              </w:rPr>
            </w:pPr>
            <w:r w:rsidRPr="00C51DF8">
              <w:rPr>
                <w:rFonts w:ascii="Calibri" w:eastAsia="ＭＳ Ｐゴシック" w:hAnsi="Calibri" w:cs="Calibri"/>
                <w:b/>
                <w:sz w:val="21"/>
                <w:szCs w:val="21"/>
              </w:rPr>
              <w:t>Local governments, DMOs, and tourism-related businesses</w:t>
            </w:r>
            <w:r w:rsidRPr="00C51DF8" w:rsidDel="0049513E">
              <w:rPr>
                <w:rFonts w:ascii="Calibri" w:hAnsi="Calibri" w:cs="Calibri"/>
                <w:sz w:val="21"/>
                <w:szCs w:val="21"/>
              </w:rPr>
              <w:t xml:space="preserve"> </w:t>
            </w:r>
          </w:p>
        </w:tc>
      </w:tr>
      <w:tr w:rsidR="00052443" w:rsidRPr="00C51DF8" w14:paraId="6959F02F" w14:textId="77777777" w:rsidTr="00F13C7A">
        <w:tc>
          <w:tcPr>
            <w:tcW w:w="8494" w:type="dxa"/>
          </w:tcPr>
          <w:p w14:paraId="3FE6956E" w14:textId="77777777" w:rsidR="00052443" w:rsidRPr="00C51DF8" w:rsidRDefault="00052443" w:rsidP="00A36790">
            <w:pPr>
              <w:spacing w:line="280" w:lineRule="exact"/>
              <w:ind w:firstLineChars="0" w:firstLine="0"/>
              <w:rPr>
                <w:rFonts w:ascii="Calibri" w:hAnsi="Calibri" w:cs="Calibri"/>
                <w:sz w:val="21"/>
                <w:szCs w:val="21"/>
              </w:rPr>
            </w:pPr>
            <w:r w:rsidRPr="00C51DF8">
              <w:rPr>
                <w:rFonts w:ascii="Segoe UI Symbol" w:hAnsi="Segoe UI Symbol" w:cs="Segoe UI Symbol"/>
                <w:b/>
                <w:bCs/>
                <w:sz w:val="21"/>
                <w:szCs w:val="21"/>
              </w:rPr>
              <w:t>☞</w:t>
            </w:r>
            <w:r w:rsidRPr="00C51DF8">
              <w:rPr>
                <w:rFonts w:ascii="Calibri" w:hAnsi="Calibri" w:cs="Calibri"/>
                <w:b/>
                <w:bCs/>
                <w:sz w:val="21"/>
                <w:szCs w:val="21"/>
              </w:rPr>
              <w:t xml:space="preserve"> Checkpoints</w:t>
            </w:r>
          </w:p>
          <w:p w14:paraId="0BFF802B" w14:textId="77777777" w:rsidR="00052443" w:rsidRPr="00C51DF8" w:rsidRDefault="00052443" w:rsidP="007B19D1">
            <w:pPr>
              <w:pStyle w:val="ae"/>
              <w:numPr>
                <w:ilvl w:val="0"/>
                <w:numId w:val="18"/>
              </w:numPr>
              <w:spacing w:line="280" w:lineRule="exact"/>
              <w:ind w:leftChars="0" w:right="0" w:firstLineChars="0"/>
              <w:rPr>
                <w:rFonts w:ascii="Calibri" w:hAnsi="Calibri" w:cs="Calibri"/>
                <w:sz w:val="21"/>
                <w:szCs w:val="21"/>
              </w:rPr>
            </w:pPr>
            <w:r w:rsidRPr="00C51DF8">
              <w:rPr>
                <w:rFonts w:ascii="Calibri" w:hAnsi="Calibri" w:cs="Calibri"/>
                <w:sz w:val="21"/>
                <w:szCs w:val="21"/>
              </w:rPr>
              <w:t>The type of information required and by who in times of crisis or disaster is clearly understood.</w:t>
            </w:r>
          </w:p>
          <w:p w14:paraId="63E4B7FA" w14:textId="77777777" w:rsidR="00052443" w:rsidRPr="00C51DF8" w:rsidRDefault="00052443" w:rsidP="007B19D1">
            <w:pPr>
              <w:pStyle w:val="ae"/>
              <w:numPr>
                <w:ilvl w:val="0"/>
                <w:numId w:val="18"/>
              </w:numPr>
              <w:spacing w:line="280" w:lineRule="exact"/>
              <w:ind w:leftChars="0" w:right="0" w:firstLineChars="0"/>
              <w:rPr>
                <w:rFonts w:ascii="Calibri" w:hAnsi="Calibri" w:cs="Calibri"/>
                <w:sz w:val="21"/>
                <w:szCs w:val="21"/>
              </w:rPr>
            </w:pPr>
            <w:r w:rsidRPr="00C51DF8">
              <w:rPr>
                <w:rFonts w:ascii="Calibri" w:hAnsi="Calibri" w:cs="Calibri"/>
                <w:sz w:val="21"/>
                <w:szCs w:val="21"/>
              </w:rPr>
              <w:t xml:space="preserve">A list of information sources, and from where and how necessary information is to be collected in times of crisis or disaster has been prepared. </w:t>
            </w:r>
          </w:p>
          <w:p w14:paraId="4A34DEF3" w14:textId="08936EB7" w:rsidR="00052443" w:rsidRPr="00416880" w:rsidRDefault="00052443" w:rsidP="00416880">
            <w:pPr>
              <w:pStyle w:val="ae"/>
              <w:numPr>
                <w:ilvl w:val="0"/>
                <w:numId w:val="18"/>
              </w:numPr>
              <w:spacing w:line="280" w:lineRule="exact"/>
              <w:ind w:leftChars="0" w:right="0" w:firstLineChars="0"/>
              <w:rPr>
                <w:rFonts w:ascii="Calibri" w:hAnsi="Calibri" w:cs="Calibri"/>
                <w:sz w:val="21"/>
                <w:szCs w:val="21"/>
              </w:rPr>
            </w:pPr>
            <w:r w:rsidRPr="00C51DF8">
              <w:rPr>
                <w:rFonts w:ascii="Calibri" w:hAnsi="Calibri" w:cs="Calibri"/>
                <w:sz w:val="21"/>
                <w:szCs w:val="21"/>
              </w:rPr>
              <w:t>Preparations enable quick provision and sharing of accurate information to travelers, tourists, tourism industry, and authorities concerned, etc. in times of crisis or disaster.</w:t>
            </w:r>
          </w:p>
        </w:tc>
      </w:tr>
    </w:tbl>
    <w:p w14:paraId="3A602818" w14:textId="574546C8" w:rsidR="008D536A" w:rsidRDefault="008D536A" w:rsidP="00052443">
      <w:pPr>
        <w:ind w:firstLine="210"/>
        <w:rPr>
          <w:rFonts w:ascii="Calibri" w:hAnsi="Calibri" w:cs="Calibri"/>
          <w:sz w:val="21"/>
          <w:szCs w:val="21"/>
        </w:rPr>
      </w:pPr>
    </w:p>
    <w:p w14:paraId="17B9448B" w14:textId="77777777" w:rsidR="008D536A" w:rsidRDefault="008D536A">
      <w:pPr>
        <w:widowControl/>
        <w:ind w:right="0" w:firstLineChars="0" w:firstLine="0"/>
        <w:rPr>
          <w:rFonts w:ascii="Calibri" w:hAnsi="Calibri" w:cs="Calibri"/>
          <w:sz w:val="21"/>
          <w:szCs w:val="21"/>
        </w:rPr>
      </w:pPr>
      <w:r>
        <w:rPr>
          <w:rFonts w:ascii="Calibri" w:hAnsi="Calibri" w:cs="Calibri"/>
          <w:sz w:val="21"/>
          <w:szCs w:val="21"/>
        </w:rPr>
        <w:br w:type="page"/>
      </w:r>
    </w:p>
    <w:p w14:paraId="15EF0593" w14:textId="77777777" w:rsidR="00052443" w:rsidRPr="00C51DF8" w:rsidRDefault="00052443" w:rsidP="00052443">
      <w:pPr>
        <w:pStyle w:val="af"/>
        <w:keepNext/>
        <w:ind w:firstLineChars="0" w:firstLine="0"/>
        <w:rPr>
          <w:rFonts w:ascii="Calibri" w:hAnsi="Calibri" w:cs="Calibri"/>
        </w:rPr>
      </w:pPr>
      <w:r w:rsidRPr="00C51DF8">
        <w:rPr>
          <w:rFonts w:ascii="Calibri" w:hAnsi="Calibri" w:cs="Calibri"/>
        </w:rPr>
        <w:t xml:space="preserve">Table </w:t>
      </w:r>
      <w:r w:rsidRPr="00C51DF8">
        <w:rPr>
          <w:rFonts w:ascii="Calibri" w:hAnsi="Calibri" w:cs="Calibri"/>
        </w:rPr>
        <w:fldChar w:fldCharType="begin"/>
      </w:r>
      <w:r w:rsidRPr="00C51DF8">
        <w:rPr>
          <w:rFonts w:ascii="Calibri" w:hAnsi="Calibri" w:cs="Calibri"/>
        </w:rPr>
        <w:instrText xml:space="preserve"> SEQ Table \* ARABIC </w:instrText>
      </w:r>
      <w:r w:rsidRPr="00C51DF8">
        <w:rPr>
          <w:rFonts w:ascii="Calibri" w:hAnsi="Calibri" w:cs="Calibri"/>
        </w:rPr>
        <w:fldChar w:fldCharType="separate"/>
      </w:r>
      <w:r w:rsidR="005111B3">
        <w:rPr>
          <w:rFonts w:ascii="Calibri" w:hAnsi="Calibri" w:cs="Calibri"/>
          <w:noProof/>
        </w:rPr>
        <w:t>13</w:t>
      </w:r>
      <w:r w:rsidRPr="00C51DF8">
        <w:rPr>
          <w:rFonts w:ascii="Calibri" w:hAnsi="Calibri" w:cs="Calibri"/>
        </w:rPr>
        <w:fldChar w:fldCharType="end"/>
      </w:r>
      <w:r w:rsidRPr="00C51DF8">
        <w:rPr>
          <w:rFonts w:ascii="Calibri" w:hAnsi="Calibri" w:cs="Calibri"/>
        </w:rPr>
        <w:t xml:space="preserve"> Example of information source list</w:t>
      </w:r>
    </w:p>
    <w:tbl>
      <w:tblPr>
        <w:tblStyle w:val="af0"/>
        <w:tblW w:w="0" w:type="auto"/>
        <w:tblLayout w:type="fixed"/>
        <w:tblLook w:val="04A0" w:firstRow="1" w:lastRow="0" w:firstColumn="1" w:lastColumn="0" w:noHBand="0" w:noVBand="1"/>
      </w:tblPr>
      <w:tblGrid>
        <w:gridCol w:w="1555"/>
        <w:gridCol w:w="2126"/>
        <w:gridCol w:w="1843"/>
        <w:gridCol w:w="2970"/>
      </w:tblGrid>
      <w:tr w:rsidR="00052443" w:rsidRPr="00C51DF8" w14:paraId="5A855AA3" w14:textId="77777777" w:rsidTr="00052443">
        <w:tc>
          <w:tcPr>
            <w:tcW w:w="1555" w:type="dxa"/>
            <w:vAlign w:val="center"/>
          </w:tcPr>
          <w:p w14:paraId="0DB59E9D" w14:textId="77777777" w:rsidR="00052443" w:rsidRPr="00C51DF8" w:rsidRDefault="00052443" w:rsidP="006173F0">
            <w:pPr>
              <w:spacing w:line="280" w:lineRule="exact"/>
              <w:ind w:firstLineChars="0" w:firstLine="0"/>
              <w:jc w:val="center"/>
              <w:rPr>
                <w:rFonts w:ascii="Calibri" w:hAnsi="Calibri" w:cs="Calibri"/>
                <w:b/>
                <w:sz w:val="21"/>
                <w:szCs w:val="21"/>
              </w:rPr>
            </w:pPr>
            <w:r w:rsidRPr="00C51DF8">
              <w:rPr>
                <w:rFonts w:ascii="Calibri" w:hAnsi="Calibri" w:cs="Calibri"/>
                <w:b/>
                <w:sz w:val="21"/>
                <w:szCs w:val="21"/>
              </w:rPr>
              <w:t>Information Needed</w:t>
            </w:r>
          </w:p>
        </w:tc>
        <w:tc>
          <w:tcPr>
            <w:tcW w:w="2126" w:type="dxa"/>
            <w:vAlign w:val="center"/>
          </w:tcPr>
          <w:p w14:paraId="0B92A815" w14:textId="77777777" w:rsidR="00052443" w:rsidRPr="00C51DF8" w:rsidRDefault="00052443" w:rsidP="006173F0">
            <w:pPr>
              <w:spacing w:line="280" w:lineRule="exact"/>
              <w:ind w:firstLineChars="0" w:firstLine="0"/>
              <w:jc w:val="center"/>
              <w:rPr>
                <w:rFonts w:ascii="Calibri" w:hAnsi="Calibri" w:cs="Calibri"/>
                <w:b/>
                <w:sz w:val="21"/>
                <w:szCs w:val="21"/>
              </w:rPr>
            </w:pPr>
            <w:r w:rsidRPr="00C51DF8">
              <w:rPr>
                <w:rFonts w:ascii="Calibri" w:hAnsi="Calibri" w:cs="Calibri"/>
                <w:b/>
                <w:sz w:val="21"/>
                <w:szCs w:val="21"/>
              </w:rPr>
              <w:t>Information source</w:t>
            </w:r>
          </w:p>
        </w:tc>
        <w:tc>
          <w:tcPr>
            <w:tcW w:w="1843" w:type="dxa"/>
            <w:vAlign w:val="center"/>
          </w:tcPr>
          <w:p w14:paraId="1446E634" w14:textId="77777777" w:rsidR="00052443" w:rsidRPr="00C51DF8" w:rsidRDefault="00052443" w:rsidP="006173F0">
            <w:pPr>
              <w:spacing w:line="280" w:lineRule="exact"/>
              <w:ind w:firstLineChars="0" w:firstLine="0"/>
              <w:jc w:val="center"/>
              <w:rPr>
                <w:rFonts w:ascii="Calibri" w:hAnsi="Calibri" w:cs="Calibri"/>
                <w:b/>
                <w:sz w:val="21"/>
                <w:szCs w:val="21"/>
              </w:rPr>
            </w:pPr>
            <w:r w:rsidRPr="00C51DF8">
              <w:rPr>
                <w:rFonts w:ascii="Calibri" w:hAnsi="Calibri" w:cs="Calibri"/>
                <w:b/>
                <w:sz w:val="21"/>
                <w:szCs w:val="21"/>
              </w:rPr>
              <w:t>Telephone</w:t>
            </w:r>
          </w:p>
        </w:tc>
        <w:tc>
          <w:tcPr>
            <w:tcW w:w="2970" w:type="dxa"/>
            <w:vAlign w:val="center"/>
          </w:tcPr>
          <w:p w14:paraId="7EFA11AF" w14:textId="77777777" w:rsidR="00052443" w:rsidRPr="00C51DF8" w:rsidRDefault="00052443" w:rsidP="006173F0">
            <w:pPr>
              <w:spacing w:line="280" w:lineRule="exact"/>
              <w:ind w:firstLineChars="0" w:firstLine="0"/>
              <w:jc w:val="center"/>
              <w:rPr>
                <w:rFonts w:ascii="Calibri" w:hAnsi="Calibri" w:cs="Calibri"/>
                <w:b/>
                <w:sz w:val="21"/>
                <w:szCs w:val="21"/>
              </w:rPr>
            </w:pPr>
            <w:r w:rsidRPr="00C51DF8">
              <w:rPr>
                <w:rFonts w:ascii="Calibri" w:hAnsi="Calibri" w:cs="Calibri"/>
                <w:b/>
                <w:sz w:val="21"/>
                <w:szCs w:val="21"/>
              </w:rPr>
              <w:t>Website</w:t>
            </w:r>
          </w:p>
        </w:tc>
      </w:tr>
      <w:tr w:rsidR="00052443" w:rsidRPr="00C51DF8" w14:paraId="3A82BFC3" w14:textId="77777777" w:rsidTr="00052443">
        <w:tc>
          <w:tcPr>
            <w:tcW w:w="1555" w:type="dxa"/>
            <w:vMerge w:val="restart"/>
          </w:tcPr>
          <w:p w14:paraId="48F306FE" w14:textId="77777777" w:rsidR="00052443" w:rsidRPr="00C51DF8" w:rsidRDefault="00052443" w:rsidP="006173F0">
            <w:pPr>
              <w:spacing w:line="280" w:lineRule="exact"/>
              <w:ind w:firstLineChars="0" w:firstLine="0"/>
              <w:rPr>
                <w:rFonts w:ascii="Calibri" w:hAnsi="Calibri" w:cs="Calibri"/>
                <w:sz w:val="21"/>
                <w:szCs w:val="21"/>
              </w:rPr>
            </w:pPr>
            <w:r w:rsidRPr="00C51DF8">
              <w:rPr>
                <w:rFonts w:ascii="Calibri" w:hAnsi="Calibri" w:cs="Calibri"/>
                <w:sz w:val="21"/>
                <w:szCs w:val="21"/>
              </w:rPr>
              <w:t>Weather or disaster information</w:t>
            </w:r>
          </w:p>
        </w:tc>
        <w:tc>
          <w:tcPr>
            <w:tcW w:w="2126" w:type="dxa"/>
          </w:tcPr>
          <w:p w14:paraId="2E6007B4" w14:textId="77777777" w:rsidR="00052443" w:rsidRPr="00C51DF8" w:rsidRDefault="00052443" w:rsidP="006173F0">
            <w:pPr>
              <w:spacing w:line="280" w:lineRule="exact"/>
              <w:ind w:firstLineChars="0" w:firstLine="0"/>
              <w:rPr>
                <w:rFonts w:ascii="Calibri" w:hAnsi="Calibri" w:cs="Calibri"/>
                <w:sz w:val="21"/>
                <w:szCs w:val="21"/>
              </w:rPr>
            </w:pPr>
            <w:r w:rsidRPr="00C51DF8">
              <w:rPr>
                <w:rFonts w:ascii="Calibri" w:hAnsi="Calibri" w:cs="Calibri"/>
                <w:sz w:val="21"/>
                <w:szCs w:val="21"/>
              </w:rPr>
              <w:t xml:space="preserve">XX meteorological observatory </w:t>
            </w:r>
          </w:p>
        </w:tc>
        <w:tc>
          <w:tcPr>
            <w:tcW w:w="1843" w:type="dxa"/>
          </w:tcPr>
          <w:p w14:paraId="35145E88" w14:textId="77777777" w:rsidR="00052443" w:rsidRPr="00C51DF8" w:rsidRDefault="00052443" w:rsidP="006173F0">
            <w:pPr>
              <w:spacing w:line="280" w:lineRule="exact"/>
              <w:ind w:firstLineChars="0" w:firstLine="0"/>
              <w:rPr>
                <w:rFonts w:ascii="Calibri" w:hAnsi="Calibri" w:cs="Calibri"/>
                <w:sz w:val="21"/>
                <w:szCs w:val="21"/>
              </w:rPr>
            </w:pPr>
            <w:r w:rsidRPr="00C51DF8">
              <w:rPr>
                <w:rFonts w:ascii="Calibri" w:eastAsia="ＭＳ 明朝" w:hAnsi="Calibri" w:cs="Calibri"/>
                <w:sz w:val="21"/>
                <w:szCs w:val="21"/>
              </w:rPr>
              <w:t>000-000-0000</w:t>
            </w:r>
          </w:p>
        </w:tc>
        <w:tc>
          <w:tcPr>
            <w:tcW w:w="2970" w:type="dxa"/>
          </w:tcPr>
          <w:p w14:paraId="697B4E96" w14:textId="77777777" w:rsidR="00052443" w:rsidRPr="00C51DF8" w:rsidRDefault="00052443" w:rsidP="006173F0">
            <w:pPr>
              <w:spacing w:line="280" w:lineRule="exact"/>
              <w:ind w:firstLineChars="0" w:firstLine="0"/>
              <w:rPr>
                <w:rFonts w:ascii="Calibri" w:hAnsi="Calibri" w:cs="Calibri"/>
                <w:sz w:val="21"/>
                <w:szCs w:val="21"/>
              </w:rPr>
            </w:pPr>
          </w:p>
        </w:tc>
      </w:tr>
      <w:tr w:rsidR="00052443" w:rsidRPr="00C51DF8" w14:paraId="3A6ED0F0" w14:textId="77777777" w:rsidTr="00052443">
        <w:tc>
          <w:tcPr>
            <w:tcW w:w="1555" w:type="dxa"/>
            <w:vMerge/>
          </w:tcPr>
          <w:p w14:paraId="45036B90" w14:textId="77777777" w:rsidR="00052443" w:rsidRPr="00C51DF8" w:rsidRDefault="00052443" w:rsidP="006173F0">
            <w:pPr>
              <w:spacing w:line="280" w:lineRule="exact"/>
              <w:ind w:firstLineChars="0" w:firstLine="0"/>
              <w:rPr>
                <w:rFonts w:ascii="Calibri" w:hAnsi="Calibri" w:cs="Calibri"/>
                <w:sz w:val="21"/>
                <w:szCs w:val="21"/>
              </w:rPr>
            </w:pPr>
          </w:p>
        </w:tc>
        <w:tc>
          <w:tcPr>
            <w:tcW w:w="2126" w:type="dxa"/>
          </w:tcPr>
          <w:p w14:paraId="2F425758" w14:textId="77777777" w:rsidR="00052443" w:rsidRPr="00C51DF8" w:rsidRDefault="00052443" w:rsidP="006173F0">
            <w:pPr>
              <w:spacing w:line="280" w:lineRule="exact"/>
              <w:ind w:firstLineChars="0" w:firstLine="0"/>
              <w:rPr>
                <w:rFonts w:ascii="Calibri" w:hAnsi="Calibri" w:cs="Calibri"/>
                <w:sz w:val="21"/>
                <w:szCs w:val="21"/>
              </w:rPr>
            </w:pPr>
            <w:r w:rsidRPr="00C51DF8">
              <w:rPr>
                <w:rFonts w:ascii="Calibri" w:hAnsi="Calibri" w:cs="Calibri"/>
                <w:sz w:val="21"/>
                <w:szCs w:val="21"/>
              </w:rPr>
              <w:t>Weather news</w:t>
            </w:r>
          </w:p>
        </w:tc>
        <w:tc>
          <w:tcPr>
            <w:tcW w:w="1843" w:type="dxa"/>
          </w:tcPr>
          <w:p w14:paraId="1F1D9141" w14:textId="77777777" w:rsidR="00052443" w:rsidRPr="00C51DF8" w:rsidRDefault="00052443" w:rsidP="006173F0">
            <w:pPr>
              <w:spacing w:line="280" w:lineRule="exact"/>
              <w:ind w:firstLineChars="0" w:firstLine="0"/>
              <w:rPr>
                <w:rFonts w:ascii="Calibri" w:hAnsi="Calibri" w:cs="Calibri"/>
                <w:sz w:val="21"/>
                <w:szCs w:val="21"/>
              </w:rPr>
            </w:pPr>
          </w:p>
        </w:tc>
        <w:tc>
          <w:tcPr>
            <w:tcW w:w="2970" w:type="dxa"/>
          </w:tcPr>
          <w:p w14:paraId="4C5A2CA0" w14:textId="77777777" w:rsidR="00052443" w:rsidRPr="00C51DF8" w:rsidRDefault="008F3BF8" w:rsidP="006173F0">
            <w:pPr>
              <w:spacing w:line="280" w:lineRule="exact"/>
              <w:ind w:firstLineChars="0" w:firstLine="0"/>
              <w:rPr>
                <w:rFonts w:ascii="Calibri" w:hAnsi="Calibri" w:cs="Calibri"/>
                <w:sz w:val="21"/>
                <w:szCs w:val="21"/>
              </w:rPr>
            </w:pPr>
            <w:hyperlink r:id="rId17" w:history="1">
              <w:r w:rsidR="00052443" w:rsidRPr="00C51DF8">
                <w:rPr>
                  <w:rStyle w:val="a6"/>
                  <w:rFonts w:ascii="Calibri" w:eastAsia="ＭＳ 明朝" w:hAnsi="Calibri" w:cs="Calibri"/>
                  <w:sz w:val="21"/>
                  <w:szCs w:val="21"/>
                </w:rPr>
                <w:t>https://weathernews.xx/</w:t>
              </w:r>
            </w:hyperlink>
            <w:r w:rsidR="00052443" w:rsidRPr="00C51DF8">
              <w:rPr>
                <w:rFonts w:ascii="Calibri" w:eastAsia="ＭＳ 明朝" w:hAnsi="Calibri" w:cs="Calibri"/>
                <w:sz w:val="21"/>
                <w:szCs w:val="21"/>
              </w:rPr>
              <w:t xml:space="preserve"> </w:t>
            </w:r>
          </w:p>
        </w:tc>
      </w:tr>
      <w:tr w:rsidR="00052443" w:rsidRPr="00C51DF8" w14:paraId="14BF4676" w14:textId="77777777" w:rsidTr="00052443">
        <w:tc>
          <w:tcPr>
            <w:tcW w:w="1555" w:type="dxa"/>
            <w:vMerge w:val="restart"/>
          </w:tcPr>
          <w:p w14:paraId="485266B9" w14:textId="77777777" w:rsidR="00052443" w:rsidRPr="00C51DF8" w:rsidRDefault="00052443" w:rsidP="006173F0">
            <w:pPr>
              <w:spacing w:line="280" w:lineRule="exact"/>
              <w:ind w:firstLineChars="0" w:firstLine="0"/>
              <w:rPr>
                <w:rFonts w:ascii="Calibri" w:hAnsi="Calibri" w:cs="Calibri"/>
                <w:sz w:val="21"/>
                <w:szCs w:val="21"/>
              </w:rPr>
            </w:pPr>
            <w:r w:rsidRPr="00C51DF8">
              <w:rPr>
                <w:rFonts w:ascii="Calibri" w:hAnsi="Calibri" w:cs="Calibri"/>
                <w:sz w:val="21"/>
                <w:szCs w:val="21"/>
              </w:rPr>
              <w:t>Disaster status</w:t>
            </w:r>
          </w:p>
        </w:tc>
        <w:tc>
          <w:tcPr>
            <w:tcW w:w="2126" w:type="dxa"/>
          </w:tcPr>
          <w:p w14:paraId="1C3B9163" w14:textId="77777777" w:rsidR="00052443" w:rsidRPr="00C51DF8" w:rsidRDefault="00052443" w:rsidP="006173F0">
            <w:pPr>
              <w:spacing w:line="280" w:lineRule="exact"/>
              <w:ind w:firstLineChars="0" w:firstLine="0"/>
              <w:rPr>
                <w:rFonts w:ascii="Calibri" w:hAnsi="Calibri" w:cs="Calibri"/>
                <w:sz w:val="21"/>
                <w:szCs w:val="21"/>
              </w:rPr>
            </w:pPr>
            <w:r w:rsidRPr="00C51DF8">
              <w:rPr>
                <w:rFonts w:ascii="Calibri" w:hAnsi="Calibri" w:cs="Calibri"/>
                <w:sz w:val="21"/>
                <w:szCs w:val="21"/>
              </w:rPr>
              <w:t xml:space="preserve">XX Prefecture Disaster Countermeasures Headquarters </w:t>
            </w:r>
          </w:p>
        </w:tc>
        <w:tc>
          <w:tcPr>
            <w:tcW w:w="1843" w:type="dxa"/>
          </w:tcPr>
          <w:p w14:paraId="34455610" w14:textId="77777777" w:rsidR="00052443" w:rsidRPr="00C51DF8" w:rsidRDefault="00052443" w:rsidP="006173F0">
            <w:pPr>
              <w:spacing w:line="280" w:lineRule="exact"/>
              <w:ind w:firstLineChars="0" w:firstLine="0"/>
              <w:rPr>
                <w:rFonts w:ascii="Calibri" w:hAnsi="Calibri" w:cs="Calibri"/>
                <w:sz w:val="21"/>
                <w:szCs w:val="21"/>
              </w:rPr>
            </w:pPr>
            <w:r w:rsidRPr="00C51DF8">
              <w:rPr>
                <w:rFonts w:ascii="Calibri" w:eastAsia="ＭＳ 明朝" w:hAnsi="Calibri" w:cs="Calibri"/>
                <w:sz w:val="21"/>
                <w:szCs w:val="21"/>
              </w:rPr>
              <w:t>000-000-0000</w:t>
            </w:r>
          </w:p>
        </w:tc>
        <w:tc>
          <w:tcPr>
            <w:tcW w:w="2970" w:type="dxa"/>
          </w:tcPr>
          <w:p w14:paraId="63036825" w14:textId="77777777" w:rsidR="00052443" w:rsidRPr="00C51DF8" w:rsidRDefault="008F3BF8" w:rsidP="006173F0">
            <w:pPr>
              <w:spacing w:line="280" w:lineRule="exact"/>
              <w:ind w:firstLineChars="0" w:firstLine="0"/>
              <w:rPr>
                <w:rFonts w:ascii="Calibri" w:hAnsi="Calibri" w:cs="Calibri"/>
                <w:sz w:val="21"/>
                <w:szCs w:val="21"/>
              </w:rPr>
            </w:pPr>
            <w:hyperlink r:id="rId18" w:history="1">
              <w:r w:rsidR="00052443" w:rsidRPr="00C51DF8">
                <w:rPr>
                  <w:rStyle w:val="a6"/>
                  <w:rFonts w:ascii="Calibri" w:eastAsia="ＭＳ 明朝" w:hAnsi="Calibri" w:cs="Calibri"/>
                  <w:sz w:val="21"/>
                  <w:szCs w:val="21"/>
                </w:rPr>
                <w:t>https://pref.xxxx.lg.xx/</w:t>
              </w:r>
            </w:hyperlink>
            <w:r w:rsidR="00052443" w:rsidRPr="00C51DF8">
              <w:rPr>
                <w:rFonts w:ascii="Calibri" w:eastAsia="ＭＳ 明朝" w:hAnsi="Calibri" w:cs="Calibri"/>
                <w:sz w:val="21"/>
                <w:szCs w:val="21"/>
              </w:rPr>
              <w:t xml:space="preserve"> </w:t>
            </w:r>
          </w:p>
        </w:tc>
      </w:tr>
      <w:tr w:rsidR="00052443" w:rsidRPr="00C51DF8" w14:paraId="0CC1913A" w14:textId="77777777" w:rsidTr="00052443">
        <w:tc>
          <w:tcPr>
            <w:tcW w:w="1555" w:type="dxa"/>
            <w:vMerge/>
          </w:tcPr>
          <w:p w14:paraId="08FEC961" w14:textId="77777777" w:rsidR="00052443" w:rsidRPr="00C51DF8" w:rsidRDefault="00052443" w:rsidP="006173F0">
            <w:pPr>
              <w:spacing w:line="280" w:lineRule="exact"/>
              <w:ind w:firstLineChars="0" w:firstLine="0"/>
              <w:rPr>
                <w:rFonts w:ascii="Calibri" w:hAnsi="Calibri" w:cs="Calibri"/>
                <w:sz w:val="21"/>
                <w:szCs w:val="21"/>
              </w:rPr>
            </w:pPr>
          </w:p>
        </w:tc>
        <w:tc>
          <w:tcPr>
            <w:tcW w:w="2126" w:type="dxa"/>
          </w:tcPr>
          <w:p w14:paraId="31803DAB" w14:textId="77777777" w:rsidR="00052443" w:rsidRPr="00C51DF8" w:rsidRDefault="00052443" w:rsidP="006173F0">
            <w:pPr>
              <w:spacing w:line="280" w:lineRule="exact"/>
              <w:ind w:firstLineChars="0" w:firstLine="0"/>
              <w:rPr>
                <w:rFonts w:ascii="Calibri" w:hAnsi="Calibri" w:cs="Calibri"/>
                <w:sz w:val="21"/>
                <w:szCs w:val="21"/>
              </w:rPr>
            </w:pPr>
            <w:r w:rsidRPr="00C51DF8">
              <w:rPr>
                <w:rFonts w:ascii="Calibri" w:hAnsi="Calibri" w:cs="Calibri"/>
                <w:sz w:val="21"/>
                <w:szCs w:val="21"/>
              </w:rPr>
              <w:t>XX City Disaster Headquarters</w:t>
            </w:r>
          </w:p>
        </w:tc>
        <w:tc>
          <w:tcPr>
            <w:tcW w:w="1843" w:type="dxa"/>
          </w:tcPr>
          <w:p w14:paraId="1FCAA223" w14:textId="77777777" w:rsidR="00052443" w:rsidRPr="00C51DF8" w:rsidRDefault="00052443" w:rsidP="006173F0">
            <w:pPr>
              <w:spacing w:line="280" w:lineRule="exact"/>
              <w:ind w:firstLineChars="0" w:firstLine="0"/>
              <w:rPr>
                <w:rFonts w:ascii="Calibri" w:hAnsi="Calibri" w:cs="Calibri"/>
                <w:sz w:val="21"/>
                <w:szCs w:val="21"/>
              </w:rPr>
            </w:pPr>
            <w:r w:rsidRPr="00C51DF8">
              <w:rPr>
                <w:rFonts w:ascii="Calibri" w:eastAsia="ＭＳ 明朝" w:hAnsi="Calibri" w:cs="Calibri"/>
                <w:sz w:val="21"/>
                <w:szCs w:val="21"/>
              </w:rPr>
              <w:t>000-000-0000</w:t>
            </w:r>
          </w:p>
        </w:tc>
        <w:tc>
          <w:tcPr>
            <w:tcW w:w="2970" w:type="dxa"/>
          </w:tcPr>
          <w:p w14:paraId="3BBAEA76" w14:textId="77777777" w:rsidR="00052443" w:rsidRPr="00C51DF8" w:rsidRDefault="00052443" w:rsidP="006173F0">
            <w:pPr>
              <w:spacing w:line="280" w:lineRule="exact"/>
              <w:ind w:firstLineChars="0" w:firstLine="0"/>
              <w:rPr>
                <w:rFonts w:ascii="Calibri" w:hAnsi="Calibri" w:cs="Calibri"/>
                <w:sz w:val="21"/>
                <w:szCs w:val="21"/>
              </w:rPr>
            </w:pPr>
            <w:r w:rsidRPr="00C51DF8">
              <w:rPr>
                <w:rStyle w:val="a6"/>
                <w:rFonts w:ascii="Calibri" w:eastAsia="ＭＳ 明朝" w:hAnsi="Calibri" w:cs="Calibri"/>
                <w:sz w:val="21"/>
                <w:szCs w:val="21"/>
              </w:rPr>
              <w:t>https://city.xxxx.lg.xx/</w:t>
            </w:r>
          </w:p>
        </w:tc>
      </w:tr>
      <w:tr w:rsidR="00052443" w:rsidRPr="00C51DF8" w14:paraId="252D076F" w14:textId="77777777" w:rsidTr="00052443">
        <w:tc>
          <w:tcPr>
            <w:tcW w:w="1555" w:type="dxa"/>
            <w:vMerge w:val="restart"/>
          </w:tcPr>
          <w:p w14:paraId="78ED282C" w14:textId="77777777" w:rsidR="00052443" w:rsidRPr="00C51DF8" w:rsidRDefault="00052443" w:rsidP="006173F0">
            <w:pPr>
              <w:spacing w:line="280" w:lineRule="exact"/>
              <w:ind w:firstLineChars="0" w:firstLine="0"/>
              <w:rPr>
                <w:rFonts w:ascii="Calibri" w:hAnsi="Calibri" w:cs="Calibri"/>
                <w:sz w:val="21"/>
                <w:szCs w:val="21"/>
              </w:rPr>
            </w:pPr>
            <w:r w:rsidRPr="00C51DF8">
              <w:rPr>
                <w:rFonts w:ascii="Calibri" w:hAnsi="Calibri" w:cs="Calibri"/>
                <w:sz w:val="21"/>
                <w:szCs w:val="21"/>
              </w:rPr>
              <w:t>Tourism damage status</w:t>
            </w:r>
          </w:p>
        </w:tc>
        <w:tc>
          <w:tcPr>
            <w:tcW w:w="2126" w:type="dxa"/>
          </w:tcPr>
          <w:p w14:paraId="3D2B127A" w14:textId="77777777" w:rsidR="00052443" w:rsidRPr="00C51DF8" w:rsidRDefault="00052443" w:rsidP="006173F0">
            <w:pPr>
              <w:spacing w:line="280" w:lineRule="exact"/>
              <w:ind w:firstLineChars="0" w:firstLine="0"/>
              <w:rPr>
                <w:rFonts w:ascii="Calibri" w:hAnsi="Calibri" w:cs="Calibri"/>
                <w:sz w:val="21"/>
                <w:szCs w:val="21"/>
              </w:rPr>
            </w:pPr>
            <w:r w:rsidRPr="00C51DF8">
              <w:rPr>
                <w:rFonts w:ascii="Calibri" w:hAnsi="Calibri" w:cs="Calibri"/>
                <w:sz w:val="21"/>
                <w:szCs w:val="21"/>
              </w:rPr>
              <w:t>Tourism policy section, Tourism department, XX prefecture</w:t>
            </w:r>
          </w:p>
        </w:tc>
        <w:tc>
          <w:tcPr>
            <w:tcW w:w="1843" w:type="dxa"/>
          </w:tcPr>
          <w:p w14:paraId="38709AC7" w14:textId="77777777" w:rsidR="00052443" w:rsidRPr="00C51DF8" w:rsidRDefault="00052443" w:rsidP="006173F0">
            <w:pPr>
              <w:spacing w:line="280" w:lineRule="exact"/>
              <w:ind w:firstLineChars="0" w:firstLine="0"/>
              <w:rPr>
                <w:rFonts w:ascii="Calibri" w:hAnsi="Calibri" w:cs="Calibri"/>
                <w:sz w:val="21"/>
                <w:szCs w:val="21"/>
              </w:rPr>
            </w:pPr>
            <w:r w:rsidRPr="00C51DF8">
              <w:rPr>
                <w:rFonts w:ascii="Calibri" w:eastAsia="ＭＳ 明朝" w:hAnsi="Calibri" w:cs="Calibri"/>
                <w:sz w:val="21"/>
                <w:szCs w:val="21"/>
              </w:rPr>
              <w:t>000-000-0000</w:t>
            </w:r>
          </w:p>
        </w:tc>
        <w:tc>
          <w:tcPr>
            <w:tcW w:w="2970" w:type="dxa"/>
          </w:tcPr>
          <w:p w14:paraId="52EE9092" w14:textId="77777777" w:rsidR="00052443" w:rsidRPr="00C51DF8" w:rsidRDefault="008F3BF8" w:rsidP="006173F0">
            <w:pPr>
              <w:spacing w:line="280" w:lineRule="exact"/>
              <w:ind w:firstLineChars="0" w:firstLine="0"/>
              <w:rPr>
                <w:rFonts w:ascii="Calibri" w:hAnsi="Calibri" w:cs="Calibri"/>
                <w:sz w:val="21"/>
                <w:szCs w:val="21"/>
              </w:rPr>
            </w:pPr>
            <w:hyperlink r:id="rId19" w:history="1">
              <w:r w:rsidR="00052443" w:rsidRPr="00C51DF8">
                <w:rPr>
                  <w:rStyle w:val="a6"/>
                  <w:rFonts w:ascii="Calibri" w:eastAsia="ＭＳ 明朝" w:hAnsi="Calibri" w:cs="Calibri"/>
                  <w:sz w:val="21"/>
                  <w:szCs w:val="21"/>
                </w:rPr>
                <w:t>https://pref.xxxx.lg.xx/</w:t>
              </w:r>
            </w:hyperlink>
            <w:r w:rsidR="00052443" w:rsidRPr="00C51DF8">
              <w:rPr>
                <w:rStyle w:val="a6"/>
                <w:rFonts w:ascii="Calibri" w:eastAsia="ＭＳ 明朝" w:hAnsi="Calibri" w:cs="Calibri"/>
                <w:sz w:val="21"/>
                <w:szCs w:val="21"/>
              </w:rPr>
              <w:t>tourism</w:t>
            </w:r>
            <w:r w:rsidR="00052443" w:rsidRPr="00C51DF8">
              <w:rPr>
                <w:rFonts w:ascii="Calibri" w:eastAsia="ＭＳ 明朝" w:hAnsi="Calibri" w:cs="Calibri"/>
                <w:sz w:val="21"/>
                <w:szCs w:val="21"/>
              </w:rPr>
              <w:t xml:space="preserve"> </w:t>
            </w:r>
          </w:p>
        </w:tc>
      </w:tr>
      <w:tr w:rsidR="00052443" w:rsidRPr="00C51DF8" w14:paraId="5F9FFD59" w14:textId="77777777" w:rsidTr="00052443">
        <w:tc>
          <w:tcPr>
            <w:tcW w:w="1555" w:type="dxa"/>
            <w:vMerge/>
          </w:tcPr>
          <w:p w14:paraId="4B82F15C" w14:textId="77777777" w:rsidR="00052443" w:rsidRPr="00C51DF8" w:rsidRDefault="00052443" w:rsidP="006173F0">
            <w:pPr>
              <w:spacing w:line="280" w:lineRule="exact"/>
              <w:ind w:firstLineChars="0" w:firstLine="0"/>
              <w:rPr>
                <w:rFonts w:ascii="Calibri" w:hAnsi="Calibri" w:cs="Calibri"/>
                <w:sz w:val="21"/>
                <w:szCs w:val="21"/>
              </w:rPr>
            </w:pPr>
          </w:p>
        </w:tc>
        <w:tc>
          <w:tcPr>
            <w:tcW w:w="2126" w:type="dxa"/>
          </w:tcPr>
          <w:p w14:paraId="79722D8F" w14:textId="77777777" w:rsidR="00052443" w:rsidRPr="00C51DF8" w:rsidRDefault="00052443" w:rsidP="006173F0">
            <w:pPr>
              <w:spacing w:line="280" w:lineRule="exact"/>
              <w:ind w:firstLineChars="0" w:firstLine="0"/>
              <w:rPr>
                <w:rFonts w:ascii="Calibri" w:hAnsi="Calibri" w:cs="Calibri"/>
                <w:sz w:val="21"/>
                <w:szCs w:val="21"/>
              </w:rPr>
            </w:pPr>
            <w:r w:rsidRPr="00C51DF8">
              <w:rPr>
                <w:rFonts w:ascii="Calibri" w:hAnsi="Calibri" w:cs="Calibri"/>
                <w:sz w:val="21"/>
                <w:szCs w:val="21"/>
              </w:rPr>
              <w:t>Commerce, industry, and tourism section, XX city</w:t>
            </w:r>
          </w:p>
        </w:tc>
        <w:tc>
          <w:tcPr>
            <w:tcW w:w="1843" w:type="dxa"/>
          </w:tcPr>
          <w:p w14:paraId="2C4AD0AB" w14:textId="77777777" w:rsidR="00052443" w:rsidRPr="00C51DF8" w:rsidRDefault="00052443" w:rsidP="006173F0">
            <w:pPr>
              <w:spacing w:line="280" w:lineRule="exact"/>
              <w:ind w:firstLineChars="0" w:firstLine="0"/>
              <w:rPr>
                <w:rFonts w:ascii="Calibri" w:hAnsi="Calibri" w:cs="Calibri"/>
                <w:sz w:val="21"/>
                <w:szCs w:val="21"/>
              </w:rPr>
            </w:pPr>
            <w:r w:rsidRPr="00C51DF8">
              <w:rPr>
                <w:rFonts w:ascii="Calibri" w:eastAsia="ＭＳ 明朝" w:hAnsi="Calibri" w:cs="Calibri"/>
                <w:sz w:val="21"/>
                <w:szCs w:val="21"/>
              </w:rPr>
              <w:t>000-000-0000</w:t>
            </w:r>
          </w:p>
        </w:tc>
        <w:tc>
          <w:tcPr>
            <w:tcW w:w="2970" w:type="dxa"/>
          </w:tcPr>
          <w:p w14:paraId="4D340491" w14:textId="77777777" w:rsidR="00052443" w:rsidRPr="00C51DF8" w:rsidRDefault="008F3BF8" w:rsidP="006173F0">
            <w:pPr>
              <w:spacing w:line="280" w:lineRule="exact"/>
              <w:ind w:firstLineChars="0" w:firstLine="0"/>
              <w:rPr>
                <w:rFonts w:ascii="Calibri" w:hAnsi="Calibri" w:cs="Calibri"/>
                <w:sz w:val="21"/>
                <w:szCs w:val="21"/>
              </w:rPr>
            </w:pPr>
            <w:hyperlink r:id="rId20" w:history="1">
              <w:r w:rsidR="00052443" w:rsidRPr="00C51DF8">
                <w:rPr>
                  <w:rStyle w:val="a6"/>
                  <w:rFonts w:ascii="Calibri" w:eastAsia="ＭＳ 明朝" w:hAnsi="Calibri" w:cs="Calibri"/>
                  <w:sz w:val="21"/>
                  <w:szCs w:val="21"/>
                </w:rPr>
                <w:t>https://city.xxxx.lg.xx/tourism</w:t>
              </w:r>
            </w:hyperlink>
            <w:r w:rsidR="00052443" w:rsidRPr="00C51DF8">
              <w:rPr>
                <w:rFonts w:ascii="Calibri" w:eastAsia="ＭＳ 明朝" w:hAnsi="Calibri" w:cs="Calibri"/>
                <w:sz w:val="21"/>
                <w:szCs w:val="21"/>
              </w:rPr>
              <w:t xml:space="preserve"> </w:t>
            </w:r>
          </w:p>
        </w:tc>
      </w:tr>
      <w:tr w:rsidR="00052443" w:rsidRPr="00C51DF8" w14:paraId="14F7D627" w14:textId="77777777" w:rsidTr="00052443">
        <w:tc>
          <w:tcPr>
            <w:tcW w:w="1555" w:type="dxa"/>
            <w:vMerge w:val="restart"/>
          </w:tcPr>
          <w:p w14:paraId="17C734E6" w14:textId="77777777" w:rsidR="00052443" w:rsidRPr="00C51DF8" w:rsidRDefault="00052443" w:rsidP="006173F0">
            <w:pPr>
              <w:spacing w:line="280" w:lineRule="exact"/>
              <w:ind w:firstLineChars="0" w:firstLine="0"/>
              <w:rPr>
                <w:rFonts w:ascii="Calibri" w:hAnsi="Calibri" w:cs="Calibri"/>
                <w:sz w:val="21"/>
                <w:szCs w:val="21"/>
              </w:rPr>
            </w:pPr>
            <w:r w:rsidRPr="00C51DF8">
              <w:rPr>
                <w:rFonts w:ascii="Calibri" w:hAnsi="Calibri" w:cs="Calibri"/>
                <w:sz w:val="21"/>
                <w:szCs w:val="21"/>
              </w:rPr>
              <w:t>Railway operation information</w:t>
            </w:r>
          </w:p>
        </w:tc>
        <w:tc>
          <w:tcPr>
            <w:tcW w:w="2126" w:type="dxa"/>
          </w:tcPr>
          <w:p w14:paraId="50450ECE" w14:textId="77777777" w:rsidR="00052443" w:rsidRPr="00C51DF8" w:rsidRDefault="00052443" w:rsidP="006173F0">
            <w:pPr>
              <w:spacing w:line="280" w:lineRule="exact"/>
              <w:ind w:firstLineChars="0" w:firstLine="0"/>
              <w:rPr>
                <w:rFonts w:ascii="Calibri" w:hAnsi="Calibri" w:cs="Calibri"/>
                <w:sz w:val="21"/>
                <w:szCs w:val="21"/>
              </w:rPr>
            </w:pPr>
            <w:r w:rsidRPr="00C51DF8">
              <w:rPr>
                <w:rFonts w:ascii="Calibri" w:hAnsi="Calibri" w:cs="Calibri"/>
                <w:sz w:val="21"/>
                <w:szCs w:val="21"/>
              </w:rPr>
              <w:t>National Railway Company local branch</w:t>
            </w:r>
          </w:p>
        </w:tc>
        <w:tc>
          <w:tcPr>
            <w:tcW w:w="1843" w:type="dxa"/>
          </w:tcPr>
          <w:p w14:paraId="0455D7F8" w14:textId="77777777" w:rsidR="00052443" w:rsidRPr="00C51DF8" w:rsidRDefault="00052443" w:rsidP="006173F0">
            <w:pPr>
              <w:spacing w:line="280" w:lineRule="exact"/>
              <w:ind w:firstLineChars="0" w:firstLine="0"/>
              <w:rPr>
                <w:rFonts w:ascii="Calibri" w:hAnsi="Calibri" w:cs="Calibri"/>
                <w:sz w:val="21"/>
                <w:szCs w:val="21"/>
              </w:rPr>
            </w:pPr>
            <w:r w:rsidRPr="00C51DF8">
              <w:rPr>
                <w:rFonts w:ascii="Calibri" w:eastAsia="ＭＳ 明朝" w:hAnsi="Calibri" w:cs="Calibri"/>
                <w:sz w:val="21"/>
                <w:szCs w:val="21"/>
              </w:rPr>
              <w:t>000-000-0000</w:t>
            </w:r>
          </w:p>
        </w:tc>
        <w:tc>
          <w:tcPr>
            <w:tcW w:w="2970" w:type="dxa"/>
          </w:tcPr>
          <w:p w14:paraId="6C4B047B" w14:textId="77777777" w:rsidR="00052443" w:rsidRPr="00C51DF8" w:rsidRDefault="00052443" w:rsidP="006173F0">
            <w:pPr>
              <w:spacing w:line="280" w:lineRule="exact"/>
              <w:ind w:firstLineChars="0" w:firstLine="0"/>
              <w:rPr>
                <w:rFonts w:ascii="Calibri" w:hAnsi="Calibri" w:cs="Calibri"/>
                <w:sz w:val="21"/>
                <w:szCs w:val="21"/>
              </w:rPr>
            </w:pPr>
          </w:p>
        </w:tc>
      </w:tr>
      <w:tr w:rsidR="00052443" w:rsidRPr="00C51DF8" w14:paraId="20EC96BB" w14:textId="77777777" w:rsidTr="00052443">
        <w:tc>
          <w:tcPr>
            <w:tcW w:w="1555" w:type="dxa"/>
            <w:vMerge/>
          </w:tcPr>
          <w:p w14:paraId="02DF4633" w14:textId="77777777" w:rsidR="00052443" w:rsidRPr="00C51DF8" w:rsidRDefault="00052443" w:rsidP="006173F0">
            <w:pPr>
              <w:spacing w:line="280" w:lineRule="exact"/>
              <w:ind w:firstLineChars="0" w:firstLine="0"/>
              <w:rPr>
                <w:rFonts w:ascii="Calibri" w:hAnsi="Calibri" w:cs="Calibri"/>
                <w:sz w:val="21"/>
                <w:szCs w:val="21"/>
              </w:rPr>
            </w:pPr>
          </w:p>
        </w:tc>
        <w:tc>
          <w:tcPr>
            <w:tcW w:w="2126" w:type="dxa"/>
          </w:tcPr>
          <w:p w14:paraId="4A94D690" w14:textId="77777777" w:rsidR="00052443" w:rsidRPr="00C51DF8" w:rsidRDefault="00052443" w:rsidP="006173F0">
            <w:pPr>
              <w:spacing w:line="280" w:lineRule="exact"/>
              <w:ind w:firstLineChars="0" w:firstLine="0"/>
              <w:rPr>
                <w:rFonts w:ascii="Calibri" w:hAnsi="Calibri" w:cs="Calibri"/>
                <w:sz w:val="21"/>
                <w:szCs w:val="21"/>
              </w:rPr>
            </w:pPr>
            <w:r w:rsidRPr="00C51DF8">
              <w:rPr>
                <w:rFonts w:ascii="Calibri" w:hAnsi="Calibri" w:cs="Calibri"/>
                <w:sz w:val="21"/>
                <w:szCs w:val="21"/>
              </w:rPr>
              <w:t>Private Railway company</w:t>
            </w:r>
          </w:p>
        </w:tc>
        <w:tc>
          <w:tcPr>
            <w:tcW w:w="1843" w:type="dxa"/>
          </w:tcPr>
          <w:p w14:paraId="4AF82975" w14:textId="77777777" w:rsidR="00052443" w:rsidRPr="00C51DF8" w:rsidRDefault="00052443" w:rsidP="006173F0">
            <w:pPr>
              <w:spacing w:line="280" w:lineRule="exact"/>
              <w:ind w:firstLineChars="0" w:firstLine="0"/>
              <w:rPr>
                <w:rFonts w:ascii="Calibri" w:hAnsi="Calibri" w:cs="Calibri"/>
                <w:sz w:val="21"/>
                <w:szCs w:val="21"/>
              </w:rPr>
            </w:pPr>
            <w:r w:rsidRPr="00C51DF8">
              <w:rPr>
                <w:rFonts w:ascii="Calibri" w:eastAsia="ＭＳ 明朝" w:hAnsi="Calibri" w:cs="Calibri"/>
                <w:sz w:val="21"/>
                <w:szCs w:val="21"/>
              </w:rPr>
              <w:t>000-000-0000</w:t>
            </w:r>
          </w:p>
        </w:tc>
        <w:tc>
          <w:tcPr>
            <w:tcW w:w="2970" w:type="dxa"/>
          </w:tcPr>
          <w:p w14:paraId="2D5B4180" w14:textId="77777777" w:rsidR="00052443" w:rsidRPr="00C51DF8" w:rsidRDefault="00052443" w:rsidP="006173F0">
            <w:pPr>
              <w:spacing w:line="280" w:lineRule="exact"/>
              <w:ind w:firstLineChars="0" w:firstLine="0"/>
              <w:rPr>
                <w:rFonts w:ascii="Calibri" w:hAnsi="Calibri" w:cs="Calibri"/>
                <w:sz w:val="21"/>
                <w:szCs w:val="21"/>
              </w:rPr>
            </w:pPr>
          </w:p>
        </w:tc>
      </w:tr>
      <w:tr w:rsidR="00052443" w:rsidRPr="00C51DF8" w14:paraId="741CD3A9" w14:textId="77777777" w:rsidTr="00052443">
        <w:tc>
          <w:tcPr>
            <w:tcW w:w="1555" w:type="dxa"/>
            <w:vMerge/>
          </w:tcPr>
          <w:p w14:paraId="2F5F457F" w14:textId="77777777" w:rsidR="00052443" w:rsidRPr="00C51DF8" w:rsidRDefault="00052443" w:rsidP="006173F0">
            <w:pPr>
              <w:spacing w:line="280" w:lineRule="exact"/>
              <w:ind w:firstLineChars="0" w:firstLine="0"/>
              <w:rPr>
                <w:rFonts w:ascii="Calibri" w:hAnsi="Calibri" w:cs="Calibri"/>
                <w:sz w:val="21"/>
                <w:szCs w:val="21"/>
              </w:rPr>
            </w:pPr>
          </w:p>
        </w:tc>
        <w:tc>
          <w:tcPr>
            <w:tcW w:w="2126" w:type="dxa"/>
          </w:tcPr>
          <w:p w14:paraId="74F9F080" w14:textId="77777777" w:rsidR="00052443" w:rsidRPr="00C51DF8" w:rsidRDefault="00052443" w:rsidP="006173F0">
            <w:pPr>
              <w:spacing w:line="280" w:lineRule="exact"/>
              <w:ind w:firstLineChars="0" w:firstLine="0"/>
              <w:rPr>
                <w:rFonts w:ascii="Calibri" w:hAnsi="Calibri" w:cs="Calibri"/>
                <w:sz w:val="21"/>
                <w:szCs w:val="21"/>
              </w:rPr>
            </w:pPr>
            <w:r w:rsidRPr="00C51DF8">
              <w:rPr>
                <w:rFonts w:ascii="Calibri" w:hAnsi="Calibri" w:cs="Calibri"/>
                <w:sz w:val="21"/>
                <w:szCs w:val="21"/>
              </w:rPr>
              <w:t>Railway Operation Information website</w:t>
            </w:r>
          </w:p>
        </w:tc>
        <w:tc>
          <w:tcPr>
            <w:tcW w:w="1843" w:type="dxa"/>
          </w:tcPr>
          <w:p w14:paraId="338C56C3" w14:textId="77777777" w:rsidR="00052443" w:rsidRPr="00C51DF8" w:rsidRDefault="00052443" w:rsidP="006173F0">
            <w:pPr>
              <w:spacing w:line="280" w:lineRule="exact"/>
              <w:ind w:firstLineChars="0" w:firstLine="0"/>
              <w:rPr>
                <w:rFonts w:ascii="Calibri" w:hAnsi="Calibri" w:cs="Calibri"/>
                <w:sz w:val="21"/>
                <w:szCs w:val="21"/>
              </w:rPr>
            </w:pPr>
          </w:p>
        </w:tc>
        <w:tc>
          <w:tcPr>
            <w:tcW w:w="2970" w:type="dxa"/>
          </w:tcPr>
          <w:p w14:paraId="29E93ED9" w14:textId="77777777" w:rsidR="00052443" w:rsidRPr="00C51DF8" w:rsidRDefault="008F3BF8" w:rsidP="006173F0">
            <w:pPr>
              <w:spacing w:line="280" w:lineRule="exact"/>
              <w:ind w:firstLineChars="0" w:firstLine="0"/>
              <w:rPr>
                <w:rFonts w:ascii="Calibri" w:hAnsi="Calibri" w:cs="Calibri"/>
                <w:sz w:val="21"/>
                <w:szCs w:val="21"/>
              </w:rPr>
            </w:pPr>
            <w:hyperlink r:id="rId21" w:history="1">
              <w:r w:rsidR="00052443" w:rsidRPr="00C51DF8">
                <w:rPr>
                  <w:rStyle w:val="a6"/>
                  <w:rFonts w:ascii="Calibri" w:eastAsia="ＭＳ 明朝" w:hAnsi="Calibri" w:cs="Calibri"/>
                  <w:sz w:val="21"/>
                  <w:szCs w:val="21"/>
                </w:rPr>
                <w:t>https://transit.xx.co.xx/traininfo</w:t>
              </w:r>
            </w:hyperlink>
            <w:r w:rsidR="00052443" w:rsidRPr="00C51DF8">
              <w:rPr>
                <w:rFonts w:ascii="Calibri" w:eastAsia="ＭＳ 明朝" w:hAnsi="Calibri" w:cs="Calibri"/>
                <w:sz w:val="21"/>
                <w:szCs w:val="21"/>
              </w:rPr>
              <w:t xml:space="preserve"> </w:t>
            </w:r>
          </w:p>
        </w:tc>
      </w:tr>
      <w:tr w:rsidR="00052443" w:rsidRPr="00C51DF8" w14:paraId="7D90F4AD" w14:textId="77777777" w:rsidTr="00052443">
        <w:tc>
          <w:tcPr>
            <w:tcW w:w="1555" w:type="dxa"/>
            <w:vMerge w:val="restart"/>
          </w:tcPr>
          <w:p w14:paraId="10F0E984" w14:textId="77777777" w:rsidR="00052443" w:rsidRPr="00C51DF8" w:rsidRDefault="00052443" w:rsidP="006173F0">
            <w:pPr>
              <w:spacing w:line="280" w:lineRule="exact"/>
              <w:ind w:firstLineChars="0" w:firstLine="0"/>
              <w:rPr>
                <w:rFonts w:ascii="Calibri" w:hAnsi="Calibri" w:cs="Calibri"/>
                <w:sz w:val="21"/>
                <w:szCs w:val="21"/>
              </w:rPr>
            </w:pPr>
            <w:r w:rsidRPr="00C51DF8">
              <w:rPr>
                <w:rFonts w:ascii="Calibri" w:hAnsi="Calibri" w:cs="Calibri"/>
                <w:sz w:val="21"/>
                <w:szCs w:val="21"/>
              </w:rPr>
              <w:t>Road information</w:t>
            </w:r>
          </w:p>
        </w:tc>
        <w:tc>
          <w:tcPr>
            <w:tcW w:w="2126" w:type="dxa"/>
          </w:tcPr>
          <w:p w14:paraId="053B2ED2" w14:textId="77777777" w:rsidR="00052443" w:rsidRPr="00C51DF8" w:rsidRDefault="00052443" w:rsidP="006173F0">
            <w:pPr>
              <w:spacing w:line="280" w:lineRule="exact"/>
              <w:ind w:firstLineChars="0" w:firstLine="0"/>
              <w:rPr>
                <w:rFonts w:ascii="Calibri" w:hAnsi="Calibri" w:cs="Calibri"/>
                <w:sz w:val="21"/>
                <w:szCs w:val="21"/>
              </w:rPr>
            </w:pPr>
            <w:r w:rsidRPr="00C51DF8">
              <w:rPr>
                <w:rFonts w:ascii="Calibri" w:hAnsi="Calibri" w:cs="Calibri"/>
                <w:sz w:val="21"/>
                <w:szCs w:val="21"/>
              </w:rPr>
              <w:t>XX National Highway Office (Public)</w:t>
            </w:r>
          </w:p>
        </w:tc>
        <w:tc>
          <w:tcPr>
            <w:tcW w:w="1843" w:type="dxa"/>
          </w:tcPr>
          <w:p w14:paraId="4A7FD4CD" w14:textId="77777777" w:rsidR="00052443" w:rsidRPr="00C51DF8" w:rsidRDefault="00052443" w:rsidP="006173F0">
            <w:pPr>
              <w:spacing w:line="280" w:lineRule="exact"/>
              <w:ind w:firstLineChars="0" w:firstLine="0"/>
              <w:rPr>
                <w:rFonts w:ascii="Calibri" w:hAnsi="Calibri" w:cs="Calibri"/>
                <w:sz w:val="21"/>
                <w:szCs w:val="21"/>
              </w:rPr>
            </w:pPr>
            <w:r w:rsidRPr="00C51DF8">
              <w:rPr>
                <w:rFonts w:ascii="Calibri" w:eastAsia="ＭＳ 明朝" w:hAnsi="Calibri" w:cs="Calibri"/>
                <w:sz w:val="21"/>
                <w:szCs w:val="21"/>
              </w:rPr>
              <w:t>000-000-0000</w:t>
            </w:r>
          </w:p>
        </w:tc>
        <w:tc>
          <w:tcPr>
            <w:tcW w:w="2970" w:type="dxa"/>
          </w:tcPr>
          <w:p w14:paraId="2513A440" w14:textId="77777777" w:rsidR="00052443" w:rsidRPr="00C51DF8" w:rsidRDefault="00052443" w:rsidP="006173F0">
            <w:pPr>
              <w:spacing w:line="280" w:lineRule="exact"/>
              <w:ind w:firstLineChars="0" w:firstLine="0"/>
              <w:rPr>
                <w:rFonts w:ascii="Calibri" w:hAnsi="Calibri" w:cs="Calibri"/>
                <w:sz w:val="21"/>
                <w:szCs w:val="21"/>
              </w:rPr>
            </w:pPr>
          </w:p>
        </w:tc>
      </w:tr>
      <w:tr w:rsidR="00052443" w:rsidRPr="00C51DF8" w14:paraId="7CCDA2FD" w14:textId="77777777" w:rsidTr="00052443">
        <w:tc>
          <w:tcPr>
            <w:tcW w:w="1555" w:type="dxa"/>
            <w:vMerge/>
          </w:tcPr>
          <w:p w14:paraId="3D07915A" w14:textId="77777777" w:rsidR="00052443" w:rsidRPr="00C51DF8" w:rsidRDefault="00052443" w:rsidP="006173F0">
            <w:pPr>
              <w:spacing w:line="280" w:lineRule="exact"/>
              <w:ind w:firstLineChars="0" w:firstLine="0"/>
              <w:rPr>
                <w:rFonts w:ascii="Calibri" w:hAnsi="Calibri" w:cs="Calibri"/>
                <w:sz w:val="21"/>
                <w:szCs w:val="21"/>
              </w:rPr>
            </w:pPr>
          </w:p>
        </w:tc>
        <w:tc>
          <w:tcPr>
            <w:tcW w:w="2126" w:type="dxa"/>
          </w:tcPr>
          <w:p w14:paraId="665FF0F3" w14:textId="77777777" w:rsidR="00052443" w:rsidRPr="00C51DF8" w:rsidRDefault="00052443" w:rsidP="006173F0">
            <w:pPr>
              <w:spacing w:line="280" w:lineRule="exact"/>
              <w:ind w:firstLineChars="0" w:firstLine="0"/>
              <w:rPr>
                <w:rFonts w:ascii="Calibri" w:hAnsi="Calibri" w:cs="Calibri"/>
                <w:sz w:val="21"/>
                <w:szCs w:val="21"/>
              </w:rPr>
            </w:pPr>
            <w:r w:rsidRPr="00C51DF8">
              <w:rPr>
                <w:rFonts w:ascii="Calibri" w:hAnsi="Calibri" w:cs="Calibri"/>
                <w:sz w:val="21"/>
                <w:szCs w:val="21"/>
              </w:rPr>
              <w:t>Highway operation company (Private)</w:t>
            </w:r>
          </w:p>
        </w:tc>
        <w:tc>
          <w:tcPr>
            <w:tcW w:w="1843" w:type="dxa"/>
          </w:tcPr>
          <w:p w14:paraId="09AB9085" w14:textId="77777777" w:rsidR="00052443" w:rsidRPr="00C51DF8" w:rsidRDefault="00052443" w:rsidP="006173F0">
            <w:pPr>
              <w:spacing w:line="280" w:lineRule="exact"/>
              <w:ind w:firstLineChars="0" w:firstLine="0"/>
              <w:rPr>
                <w:rFonts w:ascii="Calibri" w:hAnsi="Calibri" w:cs="Calibri"/>
                <w:sz w:val="21"/>
                <w:szCs w:val="21"/>
              </w:rPr>
            </w:pPr>
          </w:p>
        </w:tc>
        <w:tc>
          <w:tcPr>
            <w:tcW w:w="2970" w:type="dxa"/>
          </w:tcPr>
          <w:p w14:paraId="15D3E38F" w14:textId="77777777" w:rsidR="00052443" w:rsidRPr="00C51DF8" w:rsidRDefault="00052443" w:rsidP="006173F0">
            <w:pPr>
              <w:spacing w:line="280" w:lineRule="exact"/>
              <w:ind w:firstLineChars="0" w:firstLine="0"/>
              <w:rPr>
                <w:rFonts w:ascii="Calibri" w:hAnsi="Calibri" w:cs="Calibri"/>
                <w:sz w:val="21"/>
                <w:szCs w:val="21"/>
              </w:rPr>
            </w:pPr>
            <w:r w:rsidRPr="00C51DF8">
              <w:rPr>
                <w:rStyle w:val="a6"/>
                <w:rFonts w:ascii="Calibri" w:eastAsia="ＭＳ 明朝" w:hAnsi="Calibri" w:cs="Calibri"/>
                <w:sz w:val="21"/>
                <w:szCs w:val="21"/>
              </w:rPr>
              <w:t>https://www.xxhighway.xx</w:t>
            </w:r>
            <w:r w:rsidRPr="00C51DF8">
              <w:rPr>
                <w:rFonts w:ascii="Calibri" w:eastAsia="ＭＳ 明朝" w:hAnsi="Calibri" w:cs="Calibri"/>
                <w:sz w:val="21"/>
                <w:szCs w:val="21"/>
              </w:rPr>
              <w:t xml:space="preserve"> </w:t>
            </w:r>
          </w:p>
        </w:tc>
      </w:tr>
      <w:tr w:rsidR="00052443" w:rsidRPr="00C51DF8" w14:paraId="7C9DB1F6" w14:textId="77777777" w:rsidTr="00052443">
        <w:tc>
          <w:tcPr>
            <w:tcW w:w="1555" w:type="dxa"/>
            <w:vMerge/>
          </w:tcPr>
          <w:p w14:paraId="77F2AD08" w14:textId="77777777" w:rsidR="00052443" w:rsidRPr="00C51DF8" w:rsidRDefault="00052443" w:rsidP="006173F0">
            <w:pPr>
              <w:spacing w:line="280" w:lineRule="exact"/>
              <w:ind w:firstLineChars="0" w:firstLine="0"/>
              <w:rPr>
                <w:rFonts w:ascii="Calibri" w:hAnsi="Calibri" w:cs="Calibri"/>
                <w:sz w:val="21"/>
                <w:szCs w:val="21"/>
              </w:rPr>
            </w:pPr>
          </w:p>
        </w:tc>
        <w:tc>
          <w:tcPr>
            <w:tcW w:w="2126" w:type="dxa"/>
          </w:tcPr>
          <w:p w14:paraId="33E5061E" w14:textId="77777777" w:rsidR="00052443" w:rsidRPr="00C51DF8" w:rsidRDefault="00052443" w:rsidP="006173F0">
            <w:pPr>
              <w:spacing w:line="280" w:lineRule="exact"/>
              <w:ind w:firstLineChars="0" w:firstLine="0"/>
              <w:rPr>
                <w:rFonts w:ascii="Calibri" w:hAnsi="Calibri" w:cs="Calibri"/>
                <w:sz w:val="21"/>
                <w:szCs w:val="21"/>
              </w:rPr>
            </w:pPr>
            <w:r w:rsidRPr="00C51DF8">
              <w:rPr>
                <w:rFonts w:ascii="Calibri" w:hAnsi="Calibri" w:cs="Calibri"/>
                <w:sz w:val="21"/>
                <w:szCs w:val="21"/>
              </w:rPr>
              <w:t>XX Police Station</w:t>
            </w:r>
          </w:p>
        </w:tc>
        <w:tc>
          <w:tcPr>
            <w:tcW w:w="1843" w:type="dxa"/>
          </w:tcPr>
          <w:p w14:paraId="74286A43" w14:textId="77777777" w:rsidR="00052443" w:rsidRPr="00C51DF8" w:rsidRDefault="00052443" w:rsidP="006173F0">
            <w:pPr>
              <w:spacing w:line="280" w:lineRule="exact"/>
              <w:ind w:firstLineChars="0" w:firstLine="0"/>
              <w:rPr>
                <w:rFonts w:ascii="Calibri" w:hAnsi="Calibri" w:cs="Calibri"/>
                <w:sz w:val="21"/>
                <w:szCs w:val="21"/>
              </w:rPr>
            </w:pPr>
            <w:r w:rsidRPr="00C51DF8">
              <w:rPr>
                <w:rFonts w:ascii="Calibri" w:eastAsia="ＭＳ 明朝" w:hAnsi="Calibri" w:cs="Calibri"/>
                <w:sz w:val="21"/>
                <w:szCs w:val="21"/>
              </w:rPr>
              <w:t>000-000-0000</w:t>
            </w:r>
          </w:p>
        </w:tc>
        <w:tc>
          <w:tcPr>
            <w:tcW w:w="2970" w:type="dxa"/>
          </w:tcPr>
          <w:p w14:paraId="4D81837A" w14:textId="77777777" w:rsidR="00052443" w:rsidRPr="00C51DF8" w:rsidRDefault="00052443" w:rsidP="006173F0">
            <w:pPr>
              <w:spacing w:line="280" w:lineRule="exact"/>
              <w:ind w:firstLineChars="0" w:firstLine="0"/>
              <w:rPr>
                <w:rFonts w:ascii="Calibri" w:hAnsi="Calibri" w:cs="Calibri"/>
                <w:sz w:val="21"/>
                <w:szCs w:val="21"/>
              </w:rPr>
            </w:pPr>
          </w:p>
        </w:tc>
      </w:tr>
      <w:tr w:rsidR="00052443" w:rsidRPr="00C51DF8" w14:paraId="3278055A" w14:textId="77777777" w:rsidTr="00052443">
        <w:tc>
          <w:tcPr>
            <w:tcW w:w="1555" w:type="dxa"/>
            <w:vMerge/>
          </w:tcPr>
          <w:p w14:paraId="48C137FB" w14:textId="77777777" w:rsidR="00052443" w:rsidRPr="00C51DF8" w:rsidRDefault="00052443" w:rsidP="006173F0">
            <w:pPr>
              <w:spacing w:line="280" w:lineRule="exact"/>
              <w:ind w:firstLineChars="0" w:firstLine="0"/>
              <w:rPr>
                <w:rFonts w:ascii="Calibri" w:hAnsi="Calibri" w:cs="Calibri"/>
                <w:sz w:val="21"/>
                <w:szCs w:val="21"/>
              </w:rPr>
            </w:pPr>
          </w:p>
        </w:tc>
        <w:tc>
          <w:tcPr>
            <w:tcW w:w="2126" w:type="dxa"/>
          </w:tcPr>
          <w:p w14:paraId="378D7DB6" w14:textId="77777777" w:rsidR="00052443" w:rsidRPr="00C51DF8" w:rsidRDefault="00052443" w:rsidP="006173F0">
            <w:pPr>
              <w:spacing w:line="280" w:lineRule="exact"/>
              <w:ind w:firstLineChars="0" w:firstLine="0"/>
              <w:rPr>
                <w:rFonts w:ascii="Calibri" w:hAnsi="Calibri" w:cs="Calibri"/>
                <w:sz w:val="21"/>
                <w:szCs w:val="21"/>
              </w:rPr>
            </w:pPr>
            <w:r w:rsidRPr="00C51DF8">
              <w:rPr>
                <w:rFonts w:ascii="Calibri" w:hAnsi="Calibri" w:cs="Calibri"/>
                <w:sz w:val="21"/>
                <w:szCs w:val="21"/>
              </w:rPr>
              <w:t>XX Traffic Information</w:t>
            </w:r>
          </w:p>
        </w:tc>
        <w:tc>
          <w:tcPr>
            <w:tcW w:w="1843" w:type="dxa"/>
          </w:tcPr>
          <w:p w14:paraId="4A1C8DAD" w14:textId="77777777" w:rsidR="00052443" w:rsidRPr="00C51DF8" w:rsidRDefault="00052443" w:rsidP="006173F0">
            <w:pPr>
              <w:spacing w:line="280" w:lineRule="exact"/>
              <w:ind w:firstLineChars="0" w:firstLine="0"/>
              <w:rPr>
                <w:rFonts w:ascii="Calibri" w:hAnsi="Calibri" w:cs="Calibri"/>
                <w:sz w:val="21"/>
                <w:szCs w:val="21"/>
              </w:rPr>
            </w:pPr>
          </w:p>
        </w:tc>
        <w:tc>
          <w:tcPr>
            <w:tcW w:w="2970" w:type="dxa"/>
          </w:tcPr>
          <w:p w14:paraId="44740887" w14:textId="77777777" w:rsidR="00052443" w:rsidRPr="00C51DF8" w:rsidRDefault="008F3BF8" w:rsidP="006173F0">
            <w:pPr>
              <w:spacing w:line="280" w:lineRule="exact"/>
              <w:ind w:firstLineChars="0" w:firstLine="0"/>
              <w:rPr>
                <w:rFonts w:ascii="Calibri" w:hAnsi="Calibri" w:cs="Calibri"/>
                <w:sz w:val="21"/>
                <w:szCs w:val="21"/>
              </w:rPr>
            </w:pPr>
            <w:hyperlink r:id="rId22" w:history="1">
              <w:r w:rsidR="00052443" w:rsidRPr="00C51DF8">
                <w:rPr>
                  <w:rStyle w:val="a6"/>
                  <w:rFonts w:ascii="Calibri" w:eastAsia="ＭＳ 明朝" w:hAnsi="Calibri" w:cs="Calibri"/>
                  <w:sz w:val="21"/>
                  <w:szCs w:val="21"/>
                </w:rPr>
                <w:t>http://disaster-system.xx.org/</w:t>
              </w:r>
            </w:hyperlink>
            <w:r w:rsidR="00052443" w:rsidRPr="00C51DF8">
              <w:rPr>
                <w:rFonts w:ascii="Calibri" w:eastAsia="ＭＳ 明朝" w:hAnsi="Calibri" w:cs="Calibri"/>
                <w:sz w:val="21"/>
                <w:szCs w:val="21"/>
              </w:rPr>
              <w:t xml:space="preserve"> </w:t>
            </w:r>
          </w:p>
        </w:tc>
      </w:tr>
      <w:tr w:rsidR="00052443" w:rsidRPr="00C51DF8" w14:paraId="6CE692A8" w14:textId="77777777" w:rsidTr="00052443">
        <w:tc>
          <w:tcPr>
            <w:tcW w:w="1555" w:type="dxa"/>
            <w:vMerge/>
          </w:tcPr>
          <w:p w14:paraId="41720D29" w14:textId="77777777" w:rsidR="00052443" w:rsidRPr="00C51DF8" w:rsidRDefault="00052443" w:rsidP="006173F0">
            <w:pPr>
              <w:spacing w:line="280" w:lineRule="exact"/>
              <w:ind w:firstLineChars="0" w:firstLine="0"/>
              <w:rPr>
                <w:rFonts w:ascii="Calibri" w:hAnsi="Calibri" w:cs="Calibri"/>
                <w:sz w:val="21"/>
                <w:szCs w:val="21"/>
              </w:rPr>
            </w:pPr>
          </w:p>
        </w:tc>
        <w:tc>
          <w:tcPr>
            <w:tcW w:w="2126" w:type="dxa"/>
          </w:tcPr>
          <w:p w14:paraId="4F6FB1F7" w14:textId="398752D3" w:rsidR="00052443" w:rsidRPr="00C51DF8" w:rsidRDefault="00052443" w:rsidP="008D536A">
            <w:pPr>
              <w:spacing w:line="280" w:lineRule="exact"/>
              <w:ind w:firstLineChars="0" w:firstLine="0"/>
              <w:rPr>
                <w:rFonts w:ascii="Calibri" w:hAnsi="Calibri" w:cs="Calibri"/>
                <w:sz w:val="21"/>
                <w:szCs w:val="21"/>
              </w:rPr>
            </w:pPr>
            <w:r w:rsidRPr="00C51DF8">
              <w:rPr>
                <w:rFonts w:ascii="Calibri" w:hAnsi="Calibri" w:cs="Calibri"/>
                <w:sz w:val="21"/>
                <w:szCs w:val="21"/>
              </w:rPr>
              <w:t>XX Road Map</w:t>
            </w:r>
          </w:p>
        </w:tc>
        <w:tc>
          <w:tcPr>
            <w:tcW w:w="1843" w:type="dxa"/>
          </w:tcPr>
          <w:p w14:paraId="0B0B22EE" w14:textId="77777777" w:rsidR="00052443" w:rsidRPr="00C51DF8" w:rsidRDefault="00052443" w:rsidP="006173F0">
            <w:pPr>
              <w:spacing w:line="280" w:lineRule="exact"/>
              <w:ind w:firstLineChars="0" w:firstLine="0"/>
              <w:rPr>
                <w:rFonts w:ascii="Calibri" w:hAnsi="Calibri" w:cs="Calibri"/>
                <w:sz w:val="21"/>
                <w:szCs w:val="21"/>
              </w:rPr>
            </w:pPr>
          </w:p>
        </w:tc>
        <w:tc>
          <w:tcPr>
            <w:tcW w:w="2970" w:type="dxa"/>
          </w:tcPr>
          <w:p w14:paraId="4547C1E7" w14:textId="75780595" w:rsidR="00052443" w:rsidRPr="00C51DF8" w:rsidRDefault="00052443" w:rsidP="006173F0">
            <w:pPr>
              <w:spacing w:line="280" w:lineRule="exact"/>
              <w:ind w:firstLineChars="0" w:firstLine="0"/>
              <w:rPr>
                <w:rFonts w:ascii="Calibri" w:hAnsi="Calibri" w:cs="Calibri"/>
                <w:sz w:val="21"/>
                <w:szCs w:val="21"/>
              </w:rPr>
            </w:pPr>
            <w:r w:rsidRPr="008D536A">
              <w:rPr>
                <w:rStyle w:val="a6"/>
                <w:rFonts w:ascii="Calibri" w:eastAsia="ＭＳ 明朝" w:hAnsi="Calibri" w:cs="Calibri"/>
                <w:sz w:val="21"/>
                <w:szCs w:val="21"/>
              </w:rPr>
              <w:t>https://www.xx</w:t>
            </w:r>
            <w:r w:rsidR="008D536A">
              <w:rPr>
                <w:rStyle w:val="a6"/>
                <w:rFonts w:ascii="Calibri" w:eastAsia="ＭＳ 明朝" w:hAnsi="Calibri" w:cs="Calibri"/>
                <w:sz w:val="21"/>
                <w:szCs w:val="21"/>
              </w:rPr>
              <w:t>x.co.xx/</w:t>
            </w:r>
            <w:r w:rsidR="008D536A">
              <w:rPr>
                <w:rStyle w:val="a6"/>
                <w:rFonts w:ascii="Calibri" w:eastAsia="ＭＳ 明朝" w:hAnsi="Calibri" w:cs="Calibri" w:hint="eastAsia"/>
                <w:sz w:val="21"/>
                <w:szCs w:val="21"/>
              </w:rPr>
              <w:t>m</w:t>
            </w:r>
            <w:r w:rsidR="008D536A">
              <w:rPr>
                <w:rStyle w:val="a6"/>
                <w:rFonts w:ascii="Calibri" w:eastAsia="ＭＳ 明朝" w:hAnsi="Calibri" w:cs="Calibri"/>
                <w:sz w:val="21"/>
                <w:szCs w:val="21"/>
              </w:rPr>
              <w:t>ap</w:t>
            </w:r>
          </w:p>
        </w:tc>
      </w:tr>
      <w:tr w:rsidR="00052443" w:rsidRPr="00C51DF8" w14:paraId="7D5773B4" w14:textId="77777777" w:rsidTr="00052443">
        <w:tc>
          <w:tcPr>
            <w:tcW w:w="1555" w:type="dxa"/>
            <w:vMerge w:val="restart"/>
          </w:tcPr>
          <w:p w14:paraId="64952BC5" w14:textId="77777777" w:rsidR="00052443" w:rsidRPr="00C51DF8" w:rsidRDefault="00052443" w:rsidP="006173F0">
            <w:pPr>
              <w:spacing w:line="280" w:lineRule="exact"/>
              <w:ind w:firstLineChars="0" w:firstLine="0"/>
              <w:rPr>
                <w:rFonts w:ascii="Calibri" w:hAnsi="Calibri" w:cs="Calibri"/>
                <w:sz w:val="21"/>
                <w:szCs w:val="21"/>
              </w:rPr>
            </w:pPr>
            <w:r w:rsidRPr="00C51DF8">
              <w:rPr>
                <w:rFonts w:ascii="Calibri" w:hAnsi="Calibri" w:cs="Calibri"/>
                <w:sz w:val="21"/>
                <w:szCs w:val="21"/>
              </w:rPr>
              <w:t>Road traffic</w:t>
            </w:r>
          </w:p>
        </w:tc>
        <w:tc>
          <w:tcPr>
            <w:tcW w:w="2126" w:type="dxa"/>
          </w:tcPr>
          <w:p w14:paraId="49BCFE68" w14:textId="77777777" w:rsidR="00052443" w:rsidRPr="00C51DF8" w:rsidRDefault="00052443" w:rsidP="006173F0">
            <w:pPr>
              <w:spacing w:line="280" w:lineRule="exact"/>
              <w:ind w:firstLineChars="0" w:firstLine="0"/>
              <w:rPr>
                <w:rFonts w:ascii="Calibri" w:hAnsi="Calibri" w:cs="Calibri"/>
                <w:sz w:val="21"/>
                <w:szCs w:val="21"/>
              </w:rPr>
            </w:pPr>
            <w:r w:rsidRPr="00C51DF8">
              <w:rPr>
                <w:rFonts w:ascii="Calibri" w:hAnsi="Calibri" w:cs="Calibri"/>
                <w:sz w:val="21"/>
                <w:szCs w:val="21"/>
              </w:rPr>
              <w:t>XX Bus</w:t>
            </w:r>
          </w:p>
        </w:tc>
        <w:tc>
          <w:tcPr>
            <w:tcW w:w="1843" w:type="dxa"/>
          </w:tcPr>
          <w:p w14:paraId="7278AD73" w14:textId="77777777" w:rsidR="00052443" w:rsidRPr="00C51DF8" w:rsidRDefault="00052443" w:rsidP="006173F0">
            <w:pPr>
              <w:spacing w:line="280" w:lineRule="exact"/>
              <w:ind w:firstLineChars="0" w:firstLine="0"/>
              <w:rPr>
                <w:rFonts w:ascii="Calibri" w:hAnsi="Calibri" w:cs="Calibri"/>
                <w:sz w:val="21"/>
                <w:szCs w:val="21"/>
              </w:rPr>
            </w:pPr>
            <w:r w:rsidRPr="00C51DF8">
              <w:rPr>
                <w:rFonts w:ascii="Calibri" w:eastAsia="ＭＳ 明朝" w:hAnsi="Calibri" w:cs="Calibri"/>
                <w:sz w:val="21"/>
                <w:szCs w:val="21"/>
              </w:rPr>
              <w:t>000-000-0000</w:t>
            </w:r>
          </w:p>
        </w:tc>
        <w:tc>
          <w:tcPr>
            <w:tcW w:w="2970" w:type="dxa"/>
          </w:tcPr>
          <w:p w14:paraId="1AA31488" w14:textId="77777777" w:rsidR="00052443" w:rsidRPr="00C51DF8" w:rsidRDefault="00052443" w:rsidP="006173F0">
            <w:pPr>
              <w:spacing w:line="280" w:lineRule="exact"/>
              <w:ind w:firstLineChars="0" w:firstLine="0"/>
              <w:rPr>
                <w:rFonts w:ascii="Calibri" w:hAnsi="Calibri" w:cs="Calibri"/>
                <w:sz w:val="21"/>
                <w:szCs w:val="21"/>
              </w:rPr>
            </w:pPr>
          </w:p>
        </w:tc>
      </w:tr>
      <w:tr w:rsidR="00052443" w:rsidRPr="00C51DF8" w14:paraId="171CC6D1" w14:textId="77777777" w:rsidTr="00052443">
        <w:tc>
          <w:tcPr>
            <w:tcW w:w="1555" w:type="dxa"/>
            <w:vMerge/>
          </w:tcPr>
          <w:p w14:paraId="1EFEB97A" w14:textId="77777777" w:rsidR="00052443" w:rsidRPr="00C51DF8" w:rsidRDefault="00052443" w:rsidP="006173F0">
            <w:pPr>
              <w:spacing w:line="280" w:lineRule="exact"/>
              <w:ind w:firstLineChars="0" w:firstLine="0"/>
              <w:rPr>
                <w:rFonts w:ascii="Calibri" w:hAnsi="Calibri" w:cs="Calibri"/>
                <w:sz w:val="21"/>
                <w:szCs w:val="21"/>
              </w:rPr>
            </w:pPr>
          </w:p>
        </w:tc>
        <w:tc>
          <w:tcPr>
            <w:tcW w:w="2126" w:type="dxa"/>
          </w:tcPr>
          <w:p w14:paraId="2D1E452E" w14:textId="77777777" w:rsidR="00052443" w:rsidRPr="00C51DF8" w:rsidRDefault="00052443" w:rsidP="006173F0">
            <w:pPr>
              <w:spacing w:line="280" w:lineRule="exact"/>
              <w:ind w:firstLineChars="0" w:firstLine="0"/>
              <w:rPr>
                <w:rFonts w:ascii="Calibri" w:hAnsi="Calibri" w:cs="Calibri"/>
                <w:sz w:val="21"/>
                <w:szCs w:val="21"/>
              </w:rPr>
            </w:pPr>
            <w:r w:rsidRPr="00C51DF8">
              <w:rPr>
                <w:rFonts w:ascii="Calibri" w:hAnsi="Calibri" w:cs="Calibri"/>
                <w:sz w:val="21"/>
                <w:szCs w:val="21"/>
              </w:rPr>
              <w:t>XX Taxi</w:t>
            </w:r>
          </w:p>
        </w:tc>
        <w:tc>
          <w:tcPr>
            <w:tcW w:w="1843" w:type="dxa"/>
          </w:tcPr>
          <w:p w14:paraId="7D50B09A" w14:textId="77777777" w:rsidR="00052443" w:rsidRPr="00C51DF8" w:rsidRDefault="00052443" w:rsidP="006173F0">
            <w:pPr>
              <w:spacing w:line="280" w:lineRule="exact"/>
              <w:ind w:firstLineChars="0" w:firstLine="0"/>
              <w:rPr>
                <w:rFonts w:ascii="Calibri" w:hAnsi="Calibri" w:cs="Calibri"/>
                <w:sz w:val="21"/>
                <w:szCs w:val="21"/>
              </w:rPr>
            </w:pPr>
            <w:r w:rsidRPr="00C51DF8">
              <w:rPr>
                <w:rFonts w:ascii="Calibri" w:eastAsia="ＭＳ 明朝" w:hAnsi="Calibri" w:cs="Calibri"/>
                <w:sz w:val="21"/>
                <w:szCs w:val="21"/>
              </w:rPr>
              <w:t>000-000-0000</w:t>
            </w:r>
          </w:p>
        </w:tc>
        <w:tc>
          <w:tcPr>
            <w:tcW w:w="2970" w:type="dxa"/>
          </w:tcPr>
          <w:p w14:paraId="1B93FB4F" w14:textId="77777777" w:rsidR="00052443" w:rsidRPr="00C51DF8" w:rsidRDefault="00052443" w:rsidP="006173F0">
            <w:pPr>
              <w:spacing w:line="280" w:lineRule="exact"/>
              <w:ind w:firstLineChars="0" w:firstLine="0"/>
              <w:rPr>
                <w:rFonts w:ascii="Calibri" w:hAnsi="Calibri" w:cs="Calibri"/>
                <w:sz w:val="21"/>
                <w:szCs w:val="21"/>
              </w:rPr>
            </w:pPr>
          </w:p>
        </w:tc>
      </w:tr>
      <w:tr w:rsidR="00052443" w:rsidRPr="00C51DF8" w14:paraId="1D3A00A4" w14:textId="77777777" w:rsidTr="00052443">
        <w:tc>
          <w:tcPr>
            <w:tcW w:w="1555" w:type="dxa"/>
            <w:vMerge w:val="restart"/>
          </w:tcPr>
          <w:p w14:paraId="4603ED7B" w14:textId="77777777" w:rsidR="00052443" w:rsidRPr="00C51DF8" w:rsidRDefault="00052443" w:rsidP="006173F0">
            <w:pPr>
              <w:spacing w:line="280" w:lineRule="exact"/>
              <w:ind w:firstLineChars="0" w:firstLine="0"/>
              <w:rPr>
                <w:rFonts w:ascii="Calibri" w:hAnsi="Calibri" w:cs="Calibri"/>
                <w:sz w:val="21"/>
                <w:szCs w:val="21"/>
              </w:rPr>
            </w:pPr>
            <w:r w:rsidRPr="00C51DF8">
              <w:rPr>
                <w:rFonts w:ascii="Calibri" w:hAnsi="Calibri" w:cs="Calibri"/>
                <w:sz w:val="21"/>
                <w:szCs w:val="21"/>
              </w:rPr>
              <w:t>Life line</w:t>
            </w:r>
          </w:p>
        </w:tc>
        <w:tc>
          <w:tcPr>
            <w:tcW w:w="2126" w:type="dxa"/>
          </w:tcPr>
          <w:p w14:paraId="1FBA724F" w14:textId="77777777" w:rsidR="00052443" w:rsidRPr="00C51DF8" w:rsidRDefault="00052443" w:rsidP="006173F0">
            <w:pPr>
              <w:spacing w:line="280" w:lineRule="exact"/>
              <w:ind w:firstLineChars="0" w:firstLine="0"/>
              <w:rPr>
                <w:rFonts w:ascii="Calibri" w:hAnsi="Calibri" w:cs="Calibri"/>
                <w:sz w:val="21"/>
                <w:szCs w:val="21"/>
              </w:rPr>
            </w:pPr>
            <w:r w:rsidRPr="00C51DF8">
              <w:rPr>
                <w:rFonts w:ascii="Calibri" w:hAnsi="Calibri" w:cs="Calibri"/>
                <w:sz w:val="21"/>
                <w:szCs w:val="21"/>
              </w:rPr>
              <w:t>XX Electric Power</w:t>
            </w:r>
          </w:p>
        </w:tc>
        <w:tc>
          <w:tcPr>
            <w:tcW w:w="1843" w:type="dxa"/>
          </w:tcPr>
          <w:p w14:paraId="4EC00662" w14:textId="77777777" w:rsidR="00052443" w:rsidRPr="00C51DF8" w:rsidRDefault="00052443" w:rsidP="006173F0">
            <w:pPr>
              <w:spacing w:line="280" w:lineRule="exact"/>
              <w:ind w:firstLineChars="0" w:firstLine="0"/>
              <w:rPr>
                <w:rFonts w:ascii="Calibri" w:hAnsi="Calibri" w:cs="Calibri"/>
                <w:sz w:val="21"/>
                <w:szCs w:val="21"/>
              </w:rPr>
            </w:pPr>
            <w:r w:rsidRPr="00C51DF8">
              <w:rPr>
                <w:rFonts w:ascii="Calibri" w:eastAsia="ＭＳ 明朝" w:hAnsi="Calibri" w:cs="Calibri"/>
                <w:sz w:val="21"/>
                <w:szCs w:val="21"/>
              </w:rPr>
              <w:t>000-000-0000</w:t>
            </w:r>
          </w:p>
        </w:tc>
        <w:tc>
          <w:tcPr>
            <w:tcW w:w="2970" w:type="dxa"/>
          </w:tcPr>
          <w:p w14:paraId="37C1B498" w14:textId="77777777" w:rsidR="00052443" w:rsidRPr="00C51DF8" w:rsidRDefault="00052443" w:rsidP="006173F0">
            <w:pPr>
              <w:spacing w:line="280" w:lineRule="exact"/>
              <w:ind w:firstLineChars="0" w:firstLine="0"/>
              <w:rPr>
                <w:rFonts w:ascii="Calibri" w:hAnsi="Calibri" w:cs="Calibri"/>
                <w:sz w:val="21"/>
                <w:szCs w:val="21"/>
              </w:rPr>
            </w:pPr>
          </w:p>
        </w:tc>
      </w:tr>
      <w:tr w:rsidR="00052443" w:rsidRPr="00C51DF8" w14:paraId="176A3C6A" w14:textId="77777777" w:rsidTr="00052443">
        <w:tc>
          <w:tcPr>
            <w:tcW w:w="1555" w:type="dxa"/>
            <w:vMerge/>
          </w:tcPr>
          <w:p w14:paraId="553749C0" w14:textId="77777777" w:rsidR="00052443" w:rsidRPr="00C51DF8" w:rsidRDefault="00052443" w:rsidP="006173F0">
            <w:pPr>
              <w:spacing w:line="280" w:lineRule="exact"/>
              <w:ind w:firstLineChars="0" w:firstLine="0"/>
              <w:rPr>
                <w:rFonts w:ascii="Calibri" w:hAnsi="Calibri" w:cs="Calibri"/>
                <w:sz w:val="21"/>
                <w:szCs w:val="21"/>
              </w:rPr>
            </w:pPr>
          </w:p>
        </w:tc>
        <w:tc>
          <w:tcPr>
            <w:tcW w:w="2126" w:type="dxa"/>
          </w:tcPr>
          <w:p w14:paraId="4515311A" w14:textId="77777777" w:rsidR="00052443" w:rsidRPr="00C51DF8" w:rsidRDefault="00052443" w:rsidP="006173F0">
            <w:pPr>
              <w:spacing w:line="280" w:lineRule="exact"/>
              <w:ind w:firstLineChars="0" w:firstLine="0"/>
              <w:rPr>
                <w:rFonts w:ascii="Calibri" w:hAnsi="Calibri" w:cs="Calibri"/>
                <w:sz w:val="21"/>
                <w:szCs w:val="21"/>
              </w:rPr>
            </w:pPr>
            <w:r w:rsidRPr="00C51DF8">
              <w:rPr>
                <w:rFonts w:ascii="Calibri" w:hAnsi="Calibri" w:cs="Calibri"/>
                <w:sz w:val="21"/>
                <w:szCs w:val="21"/>
              </w:rPr>
              <w:t>XX Gas</w:t>
            </w:r>
          </w:p>
        </w:tc>
        <w:tc>
          <w:tcPr>
            <w:tcW w:w="1843" w:type="dxa"/>
          </w:tcPr>
          <w:p w14:paraId="590990EE" w14:textId="77777777" w:rsidR="00052443" w:rsidRPr="00C51DF8" w:rsidRDefault="00052443" w:rsidP="006173F0">
            <w:pPr>
              <w:spacing w:line="280" w:lineRule="exact"/>
              <w:ind w:firstLineChars="0" w:firstLine="0"/>
              <w:rPr>
                <w:rFonts w:ascii="Calibri" w:hAnsi="Calibri" w:cs="Calibri"/>
                <w:sz w:val="21"/>
                <w:szCs w:val="21"/>
              </w:rPr>
            </w:pPr>
            <w:r w:rsidRPr="00C51DF8">
              <w:rPr>
                <w:rFonts w:ascii="Calibri" w:eastAsia="ＭＳ 明朝" w:hAnsi="Calibri" w:cs="Calibri"/>
                <w:sz w:val="21"/>
                <w:szCs w:val="21"/>
              </w:rPr>
              <w:t>000-000-0000</w:t>
            </w:r>
          </w:p>
        </w:tc>
        <w:tc>
          <w:tcPr>
            <w:tcW w:w="2970" w:type="dxa"/>
          </w:tcPr>
          <w:p w14:paraId="5F09D62C" w14:textId="77777777" w:rsidR="00052443" w:rsidRPr="00C51DF8" w:rsidRDefault="00052443" w:rsidP="006173F0">
            <w:pPr>
              <w:spacing w:line="280" w:lineRule="exact"/>
              <w:ind w:firstLineChars="0" w:firstLine="0"/>
              <w:rPr>
                <w:rFonts w:ascii="Calibri" w:hAnsi="Calibri" w:cs="Calibri"/>
                <w:sz w:val="21"/>
                <w:szCs w:val="21"/>
              </w:rPr>
            </w:pPr>
          </w:p>
        </w:tc>
      </w:tr>
      <w:tr w:rsidR="00052443" w:rsidRPr="00C51DF8" w14:paraId="1D4F17A1" w14:textId="77777777" w:rsidTr="00052443">
        <w:tc>
          <w:tcPr>
            <w:tcW w:w="1555" w:type="dxa"/>
            <w:vMerge/>
          </w:tcPr>
          <w:p w14:paraId="619C6D99" w14:textId="77777777" w:rsidR="00052443" w:rsidRPr="00C51DF8" w:rsidRDefault="00052443" w:rsidP="006173F0">
            <w:pPr>
              <w:spacing w:line="280" w:lineRule="exact"/>
              <w:ind w:firstLineChars="0" w:firstLine="0"/>
              <w:rPr>
                <w:rFonts w:ascii="Calibri" w:hAnsi="Calibri" w:cs="Calibri"/>
                <w:sz w:val="21"/>
                <w:szCs w:val="21"/>
              </w:rPr>
            </w:pPr>
          </w:p>
        </w:tc>
        <w:tc>
          <w:tcPr>
            <w:tcW w:w="2126" w:type="dxa"/>
          </w:tcPr>
          <w:p w14:paraId="49255E2C" w14:textId="77777777" w:rsidR="00052443" w:rsidRPr="00C51DF8" w:rsidRDefault="00052443" w:rsidP="006173F0">
            <w:pPr>
              <w:spacing w:line="280" w:lineRule="exact"/>
              <w:ind w:firstLineChars="0" w:firstLine="0"/>
              <w:rPr>
                <w:rFonts w:ascii="Calibri" w:hAnsi="Calibri" w:cs="Calibri"/>
                <w:sz w:val="21"/>
                <w:szCs w:val="21"/>
              </w:rPr>
            </w:pPr>
            <w:r w:rsidRPr="00C51DF8">
              <w:rPr>
                <w:rFonts w:ascii="Calibri" w:hAnsi="Calibri" w:cs="Calibri"/>
                <w:sz w:val="21"/>
                <w:szCs w:val="21"/>
              </w:rPr>
              <w:t>XX Water</w:t>
            </w:r>
          </w:p>
        </w:tc>
        <w:tc>
          <w:tcPr>
            <w:tcW w:w="1843" w:type="dxa"/>
          </w:tcPr>
          <w:p w14:paraId="399AA4C9" w14:textId="77777777" w:rsidR="00052443" w:rsidRPr="00C51DF8" w:rsidRDefault="00052443" w:rsidP="006173F0">
            <w:pPr>
              <w:spacing w:line="280" w:lineRule="exact"/>
              <w:ind w:firstLineChars="0" w:firstLine="0"/>
              <w:rPr>
                <w:rFonts w:ascii="Calibri" w:hAnsi="Calibri" w:cs="Calibri"/>
                <w:sz w:val="21"/>
                <w:szCs w:val="21"/>
              </w:rPr>
            </w:pPr>
            <w:r w:rsidRPr="00C51DF8">
              <w:rPr>
                <w:rFonts w:ascii="Calibri" w:eastAsia="ＭＳ 明朝" w:hAnsi="Calibri" w:cs="Calibri"/>
                <w:sz w:val="21"/>
                <w:szCs w:val="21"/>
              </w:rPr>
              <w:t>000-000-0000</w:t>
            </w:r>
          </w:p>
        </w:tc>
        <w:tc>
          <w:tcPr>
            <w:tcW w:w="2970" w:type="dxa"/>
          </w:tcPr>
          <w:p w14:paraId="7CB094F3" w14:textId="77777777" w:rsidR="00052443" w:rsidRPr="00C51DF8" w:rsidRDefault="00052443" w:rsidP="006173F0">
            <w:pPr>
              <w:spacing w:line="280" w:lineRule="exact"/>
              <w:ind w:firstLineChars="0" w:firstLine="0"/>
              <w:rPr>
                <w:rFonts w:ascii="Calibri" w:hAnsi="Calibri" w:cs="Calibri"/>
                <w:sz w:val="21"/>
                <w:szCs w:val="21"/>
              </w:rPr>
            </w:pPr>
          </w:p>
        </w:tc>
      </w:tr>
      <w:tr w:rsidR="00052443" w:rsidRPr="00C51DF8" w14:paraId="205F2866" w14:textId="77777777" w:rsidTr="00052443">
        <w:tc>
          <w:tcPr>
            <w:tcW w:w="1555" w:type="dxa"/>
            <w:vMerge w:val="restart"/>
          </w:tcPr>
          <w:p w14:paraId="7E4A3DF2" w14:textId="77777777" w:rsidR="00052443" w:rsidRPr="00C51DF8" w:rsidRDefault="00052443" w:rsidP="006173F0">
            <w:pPr>
              <w:spacing w:line="280" w:lineRule="exact"/>
              <w:ind w:firstLineChars="0" w:firstLine="0"/>
              <w:rPr>
                <w:rFonts w:ascii="Calibri" w:hAnsi="Calibri" w:cs="Calibri"/>
                <w:sz w:val="21"/>
                <w:szCs w:val="21"/>
              </w:rPr>
            </w:pPr>
            <w:r w:rsidRPr="00C51DF8">
              <w:rPr>
                <w:rFonts w:ascii="Calibri" w:hAnsi="Calibri" w:cs="Calibri"/>
                <w:sz w:val="21"/>
                <w:szCs w:val="21"/>
              </w:rPr>
              <w:t>News reports</w:t>
            </w:r>
          </w:p>
        </w:tc>
        <w:tc>
          <w:tcPr>
            <w:tcW w:w="2126" w:type="dxa"/>
          </w:tcPr>
          <w:p w14:paraId="0137718B" w14:textId="77777777" w:rsidR="00052443" w:rsidRPr="00C51DF8" w:rsidRDefault="00052443" w:rsidP="006173F0">
            <w:pPr>
              <w:spacing w:line="280" w:lineRule="exact"/>
              <w:ind w:firstLineChars="0" w:firstLine="0"/>
              <w:rPr>
                <w:rFonts w:ascii="Calibri" w:hAnsi="Calibri" w:cs="Calibri"/>
                <w:sz w:val="21"/>
                <w:szCs w:val="21"/>
              </w:rPr>
            </w:pPr>
            <w:r w:rsidRPr="00C51DF8">
              <w:rPr>
                <w:rFonts w:ascii="Calibri" w:hAnsi="Calibri" w:cs="Calibri"/>
                <w:sz w:val="21"/>
                <w:szCs w:val="21"/>
              </w:rPr>
              <w:t>XX Broadcasting</w:t>
            </w:r>
          </w:p>
        </w:tc>
        <w:tc>
          <w:tcPr>
            <w:tcW w:w="1843" w:type="dxa"/>
          </w:tcPr>
          <w:p w14:paraId="470B8217" w14:textId="77777777" w:rsidR="00052443" w:rsidRPr="00C51DF8" w:rsidRDefault="00052443" w:rsidP="006173F0">
            <w:pPr>
              <w:spacing w:line="280" w:lineRule="exact"/>
              <w:ind w:firstLineChars="0" w:firstLine="0"/>
              <w:rPr>
                <w:rFonts w:ascii="Calibri" w:hAnsi="Calibri" w:cs="Calibri"/>
                <w:sz w:val="21"/>
                <w:szCs w:val="21"/>
              </w:rPr>
            </w:pPr>
          </w:p>
        </w:tc>
        <w:tc>
          <w:tcPr>
            <w:tcW w:w="2970" w:type="dxa"/>
          </w:tcPr>
          <w:p w14:paraId="1F8A86B9" w14:textId="77777777" w:rsidR="00052443" w:rsidRPr="00C51DF8" w:rsidRDefault="00052443" w:rsidP="006173F0">
            <w:pPr>
              <w:spacing w:line="280" w:lineRule="exact"/>
              <w:ind w:firstLineChars="0" w:firstLine="0"/>
              <w:rPr>
                <w:rFonts w:ascii="Calibri" w:hAnsi="Calibri" w:cs="Calibri"/>
                <w:sz w:val="21"/>
                <w:szCs w:val="21"/>
              </w:rPr>
            </w:pPr>
          </w:p>
        </w:tc>
      </w:tr>
      <w:tr w:rsidR="00052443" w:rsidRPr="00C51DF8" w14:paraId="000C00E6" w14:textId="77777777" w:rsidTr="00052443">
        <w:tc>
          <w:tcPr>
            <w:tcW w:w="1555" w:type="dxa"/>
            <w:vMerge/>
          </w:tcPr>
          <w:p w14:paraId="7D9D8593" w14:textId="77777777" w:rsidR="00052443" w:rsidRPr="00C51DF8" w:rsidRDefault="00052443" w:rsidP="006173F0">
            <w:pPr>
              <w:spacing w:line="280" w:lineRule="exact"/>
              <w:ind w:firstLineChars="0" w:firstLine="0"/>
              <w:rPr>
                <w:rFonts w:ascii="Calibri" w:hAnsi="Calibri" w:cs="Calibri"/>
                <w:sz w:val="21"/>
                <w:szCs w:val="21"/>
              </w:rPr>
            </w:pPr>
          </w:p>
        </w:tc>
        <w:tc>
          <w:tcPr>
            <w:tcW w:w="2126" w:type="dxa"/>
          </w:tcPr>
          <w:p w14:paraId="1F1A6545" w14:textId="77777777" w:rsidR="00052443" w:rsidRPr="00C51DF8" w:rsidRDefault="00052443" w:rsidP="006173F0">
            <w:pPr>
              <w:spacing w:line="280" w:lineRule="exact"/>
              <w:ind w:firstLineChars="0" w:firstLine="0"/>
              <w:rPr>
                <w:rFonts w:ascii="Calibri" w:hAnsi="Calibri" w:cs="Calibri"/>
                <w:sz w:val="21"/>
                <w:szCs w:val="21"/>
              </w:rPr>
            </w:pPr>
            <w:r w:rsidRPr="00C51DF8">
              <w:rPr>
                <w:rFonts w:ascii="Calibri" w:hAnsi="Calibri" w:cs="Calibri"/>
                <w:sz w:val="21"/>
                <w:szCs w:val="21"/>
              </w:rPr>
              <w:t>XX TV Channel</w:t>
            </w:r>
          </w:p>
        </w:tc>
        <w:tc>
          <w:tcPr>
            <w:tcW w:w="1843" w:type="dxa"/>
          </w:tcPr>
          <w:p w14:paraId="52ABCE20" w14:textId="77777777" w:rsidR="00052443" w:rsidRPr="00C51DF8" w:rsidRDefault="00052443" w:rsidP="006173F0">
            <w:pPr>
              <w:spacing w:line="280" w:lineRule="exact"/>
              <w:ind w:firstLineChars="0" w:firstLine="0"/>
              <w:rPr>
                <w:rFonts w:ascii="Calibri" w:hAnsi="Calibri" w:cs="Calibri"/>
                <w:sz w:val="21"/>
                <w:szCs w:val="21"/>
              </w:rPr>
            </w:pPr>
          </w:p>
        </w:tc>
        <w:tc>
          <w:tcPr>
            <w:tcW w:w="2970" w:type="dxa"/>
          </w:tcPr>
          <w:p w14:paraId="240F7519" w14:textId="77777777" w:rsidR="00052443" w:rsidRPr="00C51DF8" w:rsidRDefault="00052443" w:rsidP="006173F0">
            <w:pPr>
              <w:spacing w:line="280" w:lineRule="exact"/>
              <w:ind w:firstLineChars="0" w:firstLine="0"/>
              <w:rPr>
                <w:rFonts w:ascii="Calibri" w:hAnsi="Calibri" w:cs="Calibri"/>
                <w:sz w:val="21"/>
                <w:szCs w:val="21"/>
              </w:rPr>
            </w:pPr>
          </w:p>
        </w:tc>
      </w:tr>
      <w:tr w:rsidR="00052443" w:rsidRPr="00C51DF8" w14:paraId="46A541D7" w14:textId="77777777" w:rsidTr="00052443">
        <w:tc>
          <w:tcPr>
            <w:tcW w:w="1555" w:type="dxa"/>
            <w:vMerge/>
          </w:tcPr>
          <w:p w14:paraId="678B2F99" w14:textId="77777777" w:rsidR="00052443" w:rsidRPr="00C51DF8" w:rsidRDefault="00052443" w:rsidP="006173F0">
            <w:pPr>
              <w:spacing w:line="280" w:lineRule="exact"/>
              <w:ind w:firstLineChars="0" w:firstLine="0"/>
              <w:rPr>
                <w:rFonts w:ascii="Calibri" w:hAnsi="Calibri" w:cs="Calibri"/>
                <w:sz w:val="21"/>
                <w:szCs w:val="21"/>
              </w:rPr>
            </w:pPr>
          </w:p>
        </w:tc>
        <w:tc>
          <w:tcPr>
            <w:tcW w:w="2126" w:type="dxa"/>
          </w:tcPr>
          <w:p w14:paraId="61ADFBB0" w14:textId="77777777" w:rsidR="00052443" w:rsidRPr="00C51DF8" w:rsidRDefault="00052443" w:rsidP="006173F0">
            <w:pPr>
              <w:spacing w:line="280" w:lineRule="exact"/>
              <w:ind w:firstLineChars="0" w:firstLine="0"/>
              <w:rPr>
                <w:rFonts w:ascii="Calibri" w:hAnsi="Calibri" w:cs="Calibri"/>
                <w:sz w:val="21"/>
                <w:szCs w:val="21"/>
              </w:rPr>
            </w:pPr>
            <w:r w:rsidRPr="00C51DF8">
              <w:rPr>
                <w:rFonts w:ascii="Calibri" w:hAnsi="Calibri" w:cs="Calibri"/>
                <w:sz w:val="21"/>
                <w:szCs w:val="21"/>
              </w:rPr>
              <w:t>XX Community FM</w:t>
            </w:r>
          </w:p>
        </w:tc>
        <w:tc>
          <w:tcPr>
            <w:tcW w:w="1843" w:type="dxa"/>
          </w:tcPr>
          <w:p w14:paraId="6A9D871F" w14:textId="77777777" w:rsidR="00052443" w:rsidRPr="00C51DF8" w:rsidRDefault="00052443" w:rsidP="006173F0">
            <w:pPr>
              <w:spacing w:line="280" w:lineRule="exact"/>
              <w:ind w:firstLineChars="0" w:firstLine="0"/>
              <w:rPr>
                <w:rFonts w:ascii="Calibri" w:hAnsi="Calibri" w:cs="Calibri"/>
                <w:sz w:val="21"/>
                <w:szCs w:val="21"/>
              </w:rPr>
            </w:pPr>
          </w:p>
        </w:tc>
        <w:tc>
          <w:tcPr>
            <w:tcW w:w="2970" w:type="dxa"/>
          </w:tcPr>
          <w:p w14:paraId="38559797" w14:textId="77777777" w:rsidR="00052443" w:rsidRPr="00C51DF8" w:rsidRDefault="00052443" w:rsidP="006173F0">
            <w:pPr>
              <w:spacing w:line="280" w:lineRule="exact"/>
              <w:ind w:firstLineChars="0" w:firstLine="0"/>
              <w:rPr>
                <w:rFonts w:ascii="Calibri" w:hAnsi="Calibri" w:cs="Calibri"/>
                <w:sz w:val="21"/>
                <w:szCs w:val="21"/>
              </w:rPr>
            </w:pPr>
          </w:p>
        </w:tc>
      </w:tr>
      <w:tr w:rsidR="00052443" w:rsidRPr="00C51DF8" w14:paraId="2E7BC0BD" w14:textId="77777777" w:rsidTr="00052443">
        <w:tc>
          <w:tcPr>
            <w:tcW w:w="1555" w:type="dxa"/>
            <w:vMerge w:val="restart"/>
          </w:tcPr>
          <w:p w14:paraId="4CDBA19B" w14:textId="77777777" w:rsidR="00052443" w:rsidRPr="00C51DF8" w:rsidRDefault="00052443" w:rsidP="006173F0">
            <w:pPr>
              <w:spacing w:line="280" w:lineRule="exact"/>
              <w:ind w:firstLineChars="0" w:firstLine="0"/>
              <w:rPr>
                <w:rFonts w:ascii="Calibri" w:hAnsi="Calibri" w:cs="Calibri"/>
                <w:sz w:val="21"/>
                <w:szCs w:val="21"/>
              </w:rPr>
            </w:pPr>
            <w:r w:rsidRPr="00C51DF8">
              <w:rPr>
                <w:rFonts w:ascii="Calibri" w:hAnsi="Calibri" w:cs="Calibri"/>
                <w:sz w:val="21"/>
                <w:szCs w:val="21"/>
              </w:rPr>
              <w:t>Tourism authorities / organizations</w:t>
            </w:r>
          </w:p>
        </w:tc>
        <w:tc>
          <w:tcPr>
            <w:tcW w:w="2126" w:type="dxa"/>
          </w:tcPr>
          <w:p w14:paraId="20D3A29C" w14:textId="77777777" w:rsidR="00052443" w:rsidRPr="00C51DF8" w:rsidRDefault="00052443" w:rsidP="006173F0">
            <w:pPr>
              <w:spacing w:line="280" w:lineRule="exact"/>
              <w:ind w:firstLineChars="0" w:firstLine="0"/>
              <w:rPr>
                <w:rFonts w:ascii="Calibri" w:hAnsi="Calibri" w:cs="Calibri"/>
                <w:sz w:val="21"/>
                <w:szCs w:val="21"/>
              </w:rPr>
            </w:pPr>
            <w:r w:rsidRPr="00C51DF8">
              <w:rPr>
                <w:rFonts w:ascii="Calibri" w:hAnsi="Calibri" w:cs="Calibri"/>
                <w:sz w:val="21"/>
                <w:szCs w:val="21"/>
              </w:rPr>
              <w:t>National Tourism Bureau</w:t>
            </w:r>
          </w:p>
        </w:tc>
        <w:tc>
          <w:tcPr>
            <w:tcW w:w="1843" w:type="dxa"/>
          </w:tcPr>
          <w:p w14:paraId="7211F257" w14:textId="77777777" w:rsidR="00052443" w:rsidRPr="00C51DF8" w:rsidRDefault="00052443" w:rsidP="006173F0">
            <w:pPr>
              <w:spacing w:line="280" w:lineRule="exact"/>
              <w:ind w:firstLineChars="0" w:firstLine="0"/>
              <w:rPr>
                <w:rFonts w:ascii="Calibri" w:hAnsi="Calibri" w:cs="Calibri"/>
                <w:sz w:val="21"/>
                <w:szCs w:val="21"/>
              </w:rPr>
            </w:pPr>
          </w:p>
        </w:tc>
        <w:tc>
          <w:tcPr>
            <w:tcW w:w="2970" w:type="dxa"/>
          </w:tcPr>
          <w:p w14:paraId="358AF23C" w14:textId="77777777" w:rsidR="00052443" w:rsidRPr="00C51DF8" w:rsidRDefault="00052443" w:rsidP="006173F0">
            <w:pPr>
              <w:spacing w:line="280" w:lineRule="exact"/>
              <w:ind w:firstLineChars="0" w:firstLine="0"/>
              <w:rPr>
                <w:rFonts w:ascii="Calibri" w:hAnsi="Calibri" w:cs="Calibri"/>
                <w:sz w:val="21"/>
                <w:szCs w:val="21"/>
              </w:rPr>
            </w:pPr>
            <w:r w:rsidRPr="00C51DF8">
              <w:rPr>
                <w:rStyle w:val="a6"/>
                <w:rFonts w:ascii="Calibri" w:eastAsia="ＭＳ 明朝" w:hAnsi="Calibri" w:cs="Calibri"/>
                <w:sz w:val="21"/>
                <w:szCs w:val="21"/>
              </w:rPr>
              <w:t>https://xxx.gov.xx</w:t>
            </w:r>
            <w:r w:rsidRPr="00C51DF8">
              <w:rPr>
                <w:rFonts w:ascii="Calibri" w:eastAsia="ＭＳ 明朝" w:hAnsi="Calibri" w:cs="Calibri"/>
                <w:sz w:val="21"/>
                <w:szCs w:val="21"/>
              </w:rPr>
              <w:t xml:space="preserve"> </w:t>
            </w:r>
          </w:p>
        </w:tc>
      </w:tr>
      <w:tr w:rsidR="00052443" w:rsidRPr="00C51DF8" w14:paraId="6320CA07" w14:textId="77777777" w:rsidTr="00052443">
        <w:tc>
          <w:tcPr>
            <w:tcW w:w="1555" w:type="dxa"/>
            <w:vMerge/>
          </w:tcPr>
          <w:p w14:paraId="5C9DDD70" w14:textId="77777777" w:rsidR="00052443" w:rsidRPr="00C51DF8" w:rsidRDefault="00052443" w:rsidP="006173F0">
            <w:pPr>
              <w:spacing w:line="280" w:lineRule="exact"/>
              <w:ind w:firstLineChars="0" w:firstLine="0"/>
              <w:rPr>
                <w:rFonts w:ascii="Calibri" w:hAnsi="Calibri" w:cs="Calibri"/>
                <w:sz w:val="21"/>
                <w:szCs w:val="21"/>
              </w:rPr>
            </w:pPr>
          </w:p>
        </w:tc>
        <w:tc>
          <w:tcPr>
            <w:tcW w:w="2126" w:type="dxa"/>
          </w:tcPr>
          <w:p w14:paraId="2F44F62B" w14:textId="276D2636" w:rsidR="00052443" w:rsidRPr="00C51DF8" w:rsidRDefault="008D536A" w:rsidP="006173F0">
            <w:pPr>
              <w:spacing w:line="280" w:lineRule="exact"/>
              <w:ind w:firstLineChars="0" w:firstLine="0"/>
              <w:rPr>
                <w:rFonts w:ascii="Calibri" w:hAnsi="Calibri" w:cs="Calibri"/>
                <w:sz w:val="21"/>
                <w:szCs w:val="21"/>
              </w:rPr>
            </w:pPr>
            <w:r>
              <w:rPr>
                <w:rFonts w:ascii="Calibri" w:hAnsi="Calibri" w:cs="Calibri"/>
                <w:sz w:val="21"/>
                <w:szCs w:val="21"/>
              </w:rPr>
              <w:t>XX</w:t>
            </w:r>
            <w:r w:rsidR="00052443" w:rsidRPr="00C51DF8">
              <w:rPr>
                <w:rFonts w:ascii="Calibri" w:hAnsi="Calibri" w:cs="Calibri"/>
                <w:sz w:val="21"/>
                <w:szCs w:val="21"/>
              </w:rPr>
              <w:t xml:space="preserve"> Tourism Bureau</w:t>
            </w:r>
          </w:p>
        </w:tc>
        <w:tc>
          <w:tcPr>
            <w:tcW w:w="1843" w:type="dxa"/>
          </w:tcPr>
          <w:p w14:paraId="03A4995B" w14:textId="77777777" w:rsidR="00052443" w:rsidRPr="00C51DF8" w:rsidRDefault="00052443" w:rsidP="006173F0">
            <w:pPr>
              <w:spacing w:line="280" w:lineRule="exact"/>
              <w:ind w:firstLineChars="0" w:firstLine="0"/>
              <w:rPr>
                <w:rFonts w:ascii="Calibri" w:hAnsi="Calibri" w:cs="Calibri"/>
                <w:sz w:val="21"/>
                <w:szCs w:val="21"/>
              </w:rPr>
            </w:pPr>
            <w:r w:rsidRPr="00C51DF8">
              <w:rPr>
                <w:rFonts w:ascii="Calibri" w:eastAsia="ＭＳ 明朝" w:hAnsi="Calibri" w:cs="Calibri"/>
                <w:sz w:val="21"/>
                <w:szCs w:val="21"/>
              </w:rPr>
              <w:t>000-000-0000</w:t>
            </w:r>
          </w:p>
        </w:tc>
        <w:tc>
          <w:tcPr>
            <w:tcW w:w="2970" w:type="dxa"/>
          </w:tcPr>
          <w:p w14:paraId="5C9BE158" w14:textId="77777777" w:rsidR="00052443" w:rsidRPr="00C51DF8" w:rsidRDefault="00052443" w:rsidP="006173F0">
            <w:pPr>
              <w:spacing w:line="280" w:lineRule="exact"/>
              <w:ind w:firstLineChars="0" w:firstLine="0"/>
              <w:rPr>
                <w:rFonts w:ascii="Calibri" w:hAnsi="Calibri" w:cs="Calibri"/>
                <w:sz w:val="21"/>
                <w:szCs w:val="21"/>
              </w:rPr>
            </w:pPr>
          </w:p>
        </w:tc>
      </w:tr>
      <w:tr w:rsidR="00052443" w:rsidRPr="00C51DF8" w14:paraId="0D9343C6" w14:textId="77777777" w:rsidTr="00052443">
        <w:tc>
          <w:tcPr>
            <w:tcW w:w="1555" w:type="dxa"/>
            <w:vMerge/>
          </w:tcPr>
          <w:p w14:paraId="7BF35F4F" w14:textId="77777777" w:rsidR="00052443" w:rsidRPr="00C51DF8" w:rsidRDefault="00052443" w:rsidP="006173F0">
            <w:pPr>
              <w:spacing w:line="280" w:lineRule="exact"/>
              <w:ind w:firstLineChars="0" w:firstLine="0"/>
              <w:rPr>
                <w:rFonts w:ascii="Calibri" w:hAnsi="Calibri" w:cs="Calibri"/>
                <w:sz w:val="21"/>
                <w:szCs w:val="21"/>
              </w:rPr>
            </w:pPr>
          </w:p>
        </w:tc>
        <w:tc>
          <w:tcPr>
            <w:tcW w:w="2126" w:type="dxa"/>
          </w:tcPr>
          <w:p w14:paraId="429C41B3" w14:textId="77777777" w:rsidR="00052443" w:rsidRPr="00C51DF8" w:rsidRDefault="00052443" w:rsidP="006173F0">
            <w:pPr>
              <w:spacing w:line="280" w:lineRule="exact"/>
              <w:ind w:firstLineChars="0" w:firstLine="0"/>
              <w:rPr>
                <w:rFonts w:ascii="Calibri" w:hAnsi="Calibri" w:cs="Calibri"/>
                <w:sz w:val="21"/>
                <w:szCs w:val="21"/>
              </w:rPr>
            </w:pPr>
            <w:r w:rsidRPr="00C51DF8">
              <w:rPr>
                <w:rFonts w:ascii="Calibri" w:hAnsi="Calibri" w:cs="Calibri"/>
                <w:sz w:val="21"/>
                <w:szCs w:val="21"/>
              </w:rPr>
              <w:t>XX City Tourism Association</w:t>
            </w:r>
          </w:p>
        </w:tc>
        <w:tc>
          <w:tcPr>
            <w:tcW w:w="1843" w:type="dxa"/>
          </w:tcPr>
          <w:p w14:paraId="7F914E5C" w14:textId="77777777" w:rsidR="00052443" w:rsidRPr="00C51DF8" w:rsidRDefault="00052443" w:rsidP="006173F0">
            <w:pPr>
              <w:spacing w:line="280" w:lineRule="exact"/>
              <w:ind w:firstLineChars="0" w:firstLine="0"/>
              <w:rPr>
                <w:rFonts w:ascii="Calibri" w:hAnsi="Calibri" w:cs="Calibri"/>
                <w:sz w:val="21"/>
                <w:szCs w:val="21"/>
              </w:rPr>
            </w:pPr>
            <w:r w:rsidRPr="00C51DF8">
              <w:rPr>
                <w:rFonts w:ascii="Calibri" w:eastAsia="ＭＳ 明朝" w:hAnsi="Calibri" w:cs="Calibri"/>
                <w:sz w:val="21"/>
                <w:szCs w:val="21"/>
              </w:rPr>
              <w:t>000-000-0000</w:t>
            </w:r>
          </w:p>
        </w:tc>
        <w:tc>
          <w:tcPr>
            <w:tcW w:w="2970" w:type="dxa"/>
          </w:tcPr>
          <w:p w14:paraId="04781391" w14:textId="77777777" w:rsidR="00052443" w:rsidRPr="00C51DF8" w:rsidRDefault="00052443" w:rsidP="006173F0">
            <w:pPr>
              <w:spacing w:line="280" w:lineRule="exact"/>
              <w:ind w:firstLineChars="0" w:firstLine="0"/>
              <w:rPr>
                <w:rFonts w:ascii="Calibri" w:hAnsi="Calibri" w:cs="Calibri"/>
                <w:sz w:val="21"/>
                <w:szCs w:val="21"/>
              </w:rPr>
            </w:pPr>
          </w:p>
        </w:tc>
      </w:tr>
      <w:tr w:rsidR="00052443" w:rsidRPr="00C51DF8" w14:paraId="4C1FCBD1" w14:textId="77777777" w:rsidTr="00052443">
        <w:tc>
          <w:tcPr>
            <w:tcW w:w="1555" w:type="dxa"/>
            <w:vMerge/>
          </w:tcPr>
          <w:p w14:paraId="659BA8D7" w14:textId="77777777" w:rsidR="00052443" w:rsidRPr="00C51DF8" w:rsidRDefault="00052443" w:rsidP="006173F0">
            <w:pPr>
              <w:spacing w:line="280" w:lineRule="exact"/>
              <w:ind w:firstLineChars="0" w:firstLine="0"/>
              <w:rPr>
                <w:rFonts w:ascii="Calibri" w:hAnsi="Calibri" w:cs="Calibri"/>
                <w:sz w:val="21"/>
                <w:szCs w:val="21"/>
              </w:rPr>
            </w:pPr>
          </w:p>
        </w:tc>
        <w:tc>
          <w:tcPr>
            <w:tcW w:w="2126" w:type="dxa"/>
          </w:tcPr>
          <w:p w14:paraId="1FA93CDD" w14:textId="77777777" w:rsidR="00052443" w:rsidRPr="00C51DF8" w:rsidRDefault="00052443" w:rsidP="006173F0">
            <w:pPr>
              <w:spacing w:line="280" w:lineRule="exact"/>
              <w:ind w:firstLineChars="0" w:firstLine="0"/>
              <w:rPr>
                <w:rFonts w:ascii="Calibri" w:hAnsi="Calibri" w:cs="Calibri"/>
                <w:sz w:val="21"/>
                <w:szCs w:val="21"/>
              </w:rPr>
            </w:pPr>
            <w:r w:rsidRPr="00C51DF8">
              <w:rPr>
                <w:rFonts w:ascii="Calibri" w:hAnsi="Calibri" w:cs="Calibri"/>
                <w:sz w:val="21"/>
                <w:szCs w:val="21"/>
              </w:rPr>
              <w:t>XX Hotel Association</w:t>
            </w:r>
          </w:p>
        </w:tc>
        <w:tc>
          <w:tcPr>
            <w:tcW w:w="1843" w:type="dxa"/>
          </w:tcPr>
          <w:p w14:paraId="3A90AE52" w14:textId="77777777" w:rsidR="00052443" w:rsidRPr="00C51DF8" w:rsidRDefault="00052443" w:rsidP="006173F0">
            <w:pPr>
              <w:spacing w:line="280" w:lineRule="exact"/>
              <w:ind w:firstLineChars="0" w:firstLine="0"/>
              <w:rPr>
                <w:rFonts w:ascii="Calibri" w:hAnsi="Calibri" w:cs="Calibri"/>
                <w:sz w:val="21"/>
                <w:szCs w:val="21"/>
              </w:rPr>
            </w:pPr>
            <w:r w:rsidRPr="00C51DF8">
              <w:rPr>
                <w:rFonts w:ascii="Calibri" w:eastAsia="ＭＳ 明朝" w:hAnsi="Calibri" w:cs="Calibri"/>
                <w:sz w:val="21"/>
                <w:szCs w:val="21"/>
              </w:rPr>
              <w:t>000-000-0000</w:t>
            </w:r>
          </w:p>
        </w:tc>
        <w:tc>
          <w:tcPr>
            <w:tcW w:w="2970" w:type="dxa"/>
          </w:tcPr>
          <w:p w14:paraId="5B7C56EE" w14:textId="77777777" w:rsidR="00052443" w:rsidRPr="00C51DF8" w:rsidRDefault="00052443" w:rsidP="006173F0">
            <w:pPr>
              <w:spacing w:line="280" w:lineRule="exact"/>
              <w:ind w:firstLineChars="0" w:firstLine="0"/>
              <w:rPr>
                <w:rFonts w:ascii="Calibri" w:hAnsi="Calibri" w:cs="Calibri"/>
                <w:sz w:val="21"/>
                <w:szCs w:val="21"/>
              </w:rPr>
            </w:pPr>
          </w:p>
        </w:tc>
      </w:tr>
    </w:tbl>
    <w:p w14:paraId="3A987C72" w14:textId="77777777" w:rsidR="00052443" w:rsidRPr="00C51DF8" w:rsidRDefault="00052443" w:rsidP="00052443">
      <w:pPr>
        <w:pStyle w:val="2"/>
        <w:rPr>
          <w:rFonts w:ascii="Calibri" w:hAnsi="Calibri" w:cs="Calibri"/>
          <w:sz w:val="21"/>
          <w:szCs w:val="21"/>
        </w:rPr>
      </w:pPr>
      <w:bookmarkStart w:id="39" w:name="_Toc73533359"/>
      <w:r w:rsidRPr="00C51DF8">
        <w:rPr>
          <w:rFonts w:ascii="Calibri" w:hAnsi="Calibri" w:cs="Calibri"/>
          <w:sz w:val="21"/>
          <w:szCs w:val="21"/>
        </w:rPr>
        <w:t>6.6. Preparation for crisis communication (public relations)</w:t>
      </w:r>
      <w:bookmarkEnd w:id="39"/>
    </w:p>
    <w:p w14:paraId="06EAF8DC" w14:textId="77777777" w:rsidR="00052443" w:rsidRPr="00C51DF8" w:rsidRDefault="00052443" w:rsidP="00052443">
      <w:pPr>
        <w:ind w:firstLine="210"/>
        <w:rPr>
          <w:rFonts w:ascii="Calibri" w:hAnsi="Calibri" w:cs="Calibri"/>
          <w:sz w:val="21"/>
          <w:szCs w:val="21"/>
        </w:rPr>
      </w:pPr>
      <w:r w:rsidRPr="00C51DF8">
        <w:rPr>
          <w:rFonts w:ascii="Calibri" w:hAnsi="Calibri" w:cs="Calibri"/>
          <w:sz w:val="21"/>
          <w:szCs w:val="21"/>
        </w:rPr>
        <w:t>When a crisis or disaster occurs or is expected to occur, it is essential to prepare for it in normal times by establishing an information dissemination system and a single point of contact for public relations in order to provide effective crisis communication (public relations, etc.) to travelers and tourists in the area, people planning to travel to the area, travel agencies, and the media. In addition, it is important to prevent information from getting mixed up. Preventing information from getting mixed up and providing accurate information on the local situation will minimize the impact of the crisis or disaster on tourists and prevent reputational damage caused by the crisis or disaster. In addition, in order to promptly and accurately disseminate information in the event of a crisis or disaster, it is effective to consider in advance the type of information to be disseminated and to whom, and to prepare in advance templates for providing information and web pages for disseminating information.</w:t>
      </w:r>
    </w:p>
    <w:p w14:paraId="7F59C26C" w14:textId="77777777" w:rsidR="00052443" w:rsidRPr="00C51DF8" w:rsidRDefault="00052443" w:rsidP="00052443">
      <w:pPr>
        <w:ind w:firstLine="210"/>
        <w:rPr>
          <w:rFonts w:ascii="Calibri" w:hAnsi="Calibri" w:cs="Calibri"/>
          <w:sz w:val="21"/>
          <w:szCs w:val="21"/>
        </w:rPr>
      </w:pPr>
    </w:p>
    <w:tbl>
      <w:tblPr>
        <w:tblStyle w:val="af0"/>
        <w:tblW w:w="0" w:type="auto"/>
        <w:tblLook w:val="04A0" w:firstRow="1" w:lastRow="0" w:firstColumn="1" w:lastColumn="0" w:noHBand="0" w:noVBand="1"/>
      </w:tblPr>
      <w:tblGrid>
        <w:gridCol w:w="4247"/>
        <w:gridCol w:w="4247"/>
      </w:tblGrid>
      <w:tr w:rsidR="00052443" w:rsidRPr="00C51DF8" w14:paraId="1DCA89D4" w14:textId="77777777" w:rsidTr="00F13C7A">
        <w:tc>
          <w:tcPr>
            <w:tcW w:w="4247" w:type="dxa"/>
            <w:shd w:val="clear" w:color="auto" w:fill="D9D9D9" w:themeFill="background1" w:themeFillShade="D9"/>
          </w:tcPr>
          <w:p w14:paraId="31849369" w14:textId="77777777" w:rsidR="00052443" w:rsidRPr="00C51DF8" w:rsidRDefault="00052443" w:rsidP="00AF66A0">
            <w:pPr>
              <w:spacing w:line="280" w:lineRule="exact"/>
              <w:ind w:right="0" w:firstLineChars="0" w:firstLine="0"/>
              <w:jc w:val="center"/>
              <w:rPr>
                <w:rFonts w:ascii="Calibri" w:hAnsi="Calibri" w:cs="Calibri"/>
                <w:b/>
                <w:sz w:val="21"/>
                <w:szCs w:val="21"/>
              </w:rPr>
            </w:pPr>
            <w:r w:rsidRPr="00C51DF8">
              <w:rPr>
                <w:rFonts w:ascii="Calibri" w:hAnsi="Calibri" w:cs="Calibri"/>
                <w:b/>
                <w:sz w:val="21"/>
                <w:szCs w:val="21"/>
              </w:rPr>
              <w:t>Local governments and DMOs</w:t>
            </w:r>
          </w:p>
        </w:tc>
        <w:tc>
          <w:tcPr>
            <w:tcW w:w="4247" w:type="dxa"/>
            <w:shd w:val="clear" w:color="auto" w:fill="D9D9D9" w:themeFill="background1" w:themeFillShade="D9"/>
          </w:tcPr>
          <w:p w14:paraId="4617E575" w14:textId="77777777" w:rsidR="00052443" w:rsidRPr="00C51DF8" w:rsidRDefault="00052443" w:rsidP="00AF66A0">
            <w:pPr>
              <w:spacing w:line="280" w:lineRule="exact"/>
              <w:ind w:right="0" w:firstLineChars="0" w:firstLine="0"/>
              <w:jc w:val="center"/>
              <w:rPr>
                <w:rFonts w:ascii="Calibri" w:hAnsi="Calibri" w:cs="Calibri"/>
                <w:b/>
                <w:sz w:val="21"/>
                <w:szCs w:val="21"/>
              </w:rPr>
            </w:pPr>
            <w:r w:rsidRPr="00C51DF8">
              <w:rPr>
                <w:rFonts w:ascii="Calibri" w:hAnsi="Calibri" w:cs="Calibri"/>
                <w:b/>
                <w:sz w:val="21"/>
                <w:szCs w:val="21"/>
              </w:rPr>
              <w:t>Tourism-related businesses</w:t>
            </w:r>
          </w:p>
        </w:tc>
      </w:tr>
      <w:tr w:rsidR="00052443" w:rsidRPr="00C51DF8" w14:paraId="63815CA1" w14:textId="77777777" w:rsidTr="00F13C7A">
        <w:tc>
          <w:tcPr>
            <w:tcW w:w="4247" w:type="dxa"/>
          </w:tcPr>
          <w:p w14:paraId="7E165910" w14:textId="77777777" w:rsidR="00052443" w:rsidRPr="00C51DF8" w:rsidRDefault="00052443" w:rsidP="00AF66A0">
            <w:pPr>
              <w:spacing w:line="280" w:lineRule="exact"/>
              <w:ind w:right="0" w:firstLineChars="0" w:firstLine="0"/>
              <w:rPr>
                <w:rFonts w:ascii="Calibri" w:hAnsi="Calibri" w:cs="Calibri"/>
                <w:i/>
                <w:sz w:val="21"/>
                <w:szCs w:val="21"/>
              </w:rPr>
            </w:pPr>
            <w:r w:rsidRPr="00C51DF8">
              <w:rPr>
                <w:rFonts w:ascii="Calibri" w:hAnsi="Calibri" w:cs="Calibri"/>
                <w:i/>
                <w:sz w:val="21"/>
                <w:szCs w:val="21"/>
              </w:rPr>
              <w:t xml:space="preserve">6.6.1. Preparation for regional communication </w:t>
            </w:r>
          </w:p>
          <w:p w14:paraId="3A63ACDB" w14:textId="77777777" w:rsidR="00052443" w:rsidRPr="00C51DF8" w:rsidRDefault="00052443" w:rsidP="00AF66A0">
            <w:pPr>
              <w:spacing w:line="280" w:lineRule="exact"/>
              <w:ind w:right="0" w:firstLineChars="0" w:firstLine="0"/>
              <w:rPr>
                <w:rFonts w:ascii="Calibri" w:hAnsi="Calibri" w:cs="Calibri"/>
                <w:b/>
                <w:sz w:val="21"/>
                <w:szCs w:val="21"/>
                <w:lang w:val="en-GB"/>
              </w:rPr>
            </w:pPr>
            <w:r w:rsidRPr="00C51DF8">
              <w:rPr>
                <w:rFonts w:ascii="Segoe UI Symbol" w:hAnsi="Segoe UI Symbol" w:cs="Segoe UI Symbol"/>
                <w:b/>
                <w:sz w:val="21"/>
                <w:szCs w:val="21"/>
                <w:lang w:val="en-GB"/>
              </w:rPr>
              <w:t>☞</w:t>
            </w:r>
            <w:r w:rsidRPr="00C51DF8">
              <w:rPr>
                <w:rFonts w:ascii="Calibri" w:hAnsi="Calibri" w:cs="Calibri"/>
                <w:b/>
                <w:sz w:val="21"/>
                <w:szCs w:val="21"/>
                <w:lang w:val="en-GB"/>
              </w:rPr>
              <w:t xml:space="preserve"> Checkpoint</w:t>
            </w:r>
          </w:p>
          <w:p w14:paraId="1CEB12B8" w14:textId="77777777" w:rsidR="00052443" w:rsidRPr="00C51DF8" w:rsidRDefault="00052443" w:rsidP="007B19D1">
            <w:pPr>
              <w:pStyle w:val="ae"/>
              <w:numPr>
                <w:ilvl w:val="0"/>
                <w:numId w:val="97"/>
              </w:numPr>
              <w:spacing w:line="280" w:lineRule="exact"/>
              <w:ind w:leftChars="0" w:firstLineChars="0"/>
              <w:rPr>
                <w:rFonts w:ascii="Calibri" w:hAnsi="Calibri" w:cs="Calibri"/>
                <w:sz w:val="21"/>
                <w:szCs w:val="21"/>
              </w:rPr>
            </w:pPr>
            <w:r w:rsidRPr="00C51DF8">
              <w:rPr>
                <w:rFonts w:ascii="Calibri" w:hAnsi="Calibri" w:cs="Calibri"/>
                <w:sz w:val="21"/>
                <w:szCs w:val="21"/>
              </w:rPr>
              <w:t>Information sharing system for times of crisis or disaster have been decided on.</w:t>
            </w:r>
          </w:p>
        </w:tc>
        <w:tc>
          <w:tcPr>
            <w:tcW w:w="4247" w:type="dxa"/>
          </w:tcPr>
          <w:p w14:paraId="0139E96D" w14:textId="77777777" w:rsidR="00052443" w:rsidRPr="00C51DF8" w:rsidRDefault="00052443" w:rsidP="00AF66A0">
            <w:pPr>
              <w:pStyle w:val="3"/>
              <w:spacing w:line="280" w:lineRule="exact"/>
              <w:rPr>
                <w:rFonts w:ascii="Calibri" w:hAnsi="Calibri" w:cs="Calibri"/>
                <w:sz w:val="21"/>
                <w:szCs w:val="21"/>
              </w:rPr>
            </w:pPr>
            <w:r w:rsidRPr="00C51DF8">
              <w:rPr>
                <w:rFonts w:ascii="Calibri" w:hAnsi="Calibri" w:cs="Calibri"/>
                <w:sz w:val="21"/>
                <w:szCs w:val="21"/>
              </w:rPr>
              <w:t>6.6.1. Crisis communication as a business</w:t>
            </w:r>
          </w:p>
          <w:p w14:paraId="25BCA023" w14:textId="77777777" w:rsidR="00052443" w:rsidRPr="00C51DF8" w:rsidRDefault="00052443" w:rsidP="00AF66A0">
            <w:pPr>
              <w:spacing w:line="280" w:lineRule="exact"/>
              <w:ind w:right="0" w:firstLineChars="0" w:firstLine="0"/>
              <w:rPr>
                <w:rFonts w:ascii="Calibri" w:hAnsi="Calibri" w:cs="Calibri"/>
                <w:b/>
                <w:sz w:val="21"/>
                <w:szCs w:val="21"/>
                <w:lang w:val="en-GB"/>
              </w:rPr>
            </w:pPr>
            <w:r w:rsidRPr="00C51DF8">
              <w:rPr>
                <w:rFonts w:ascii="Segoe UI Symbol" w:hAnsi="Segoe UI Symbol" w:cs="Segoe UI Symbol"/>
                <w:b/>
                <w:sz w:val="21"/>
                <w:szCs w:val="21"/>
                <w:lang w:val="en-GB"/>
              </w:rPr>
              <w:t>☞</w:t>
            </w:r>
            <w:r w:rsidRPr="00C51DF8">
              <w:rPr>
                <w:rFonts w:ascii="Calibri" w:hAnsi="Calibri" w:cs="Calibri"/>
                <w:b/>
                <w:sz w:val="21"/>
                <w:szCs w:val="21"/>
                <w:lang w:val="en-GB"/>
              </w:rPr>
              <w:t xml:space="preserve"> Checkpoint </w:t>
            </w:r>
          </w:p>
          <w:p w14:paraId="505838A1" w14:textId="77777777" w:rsidR="00052443" w:rsidRPr="00C51DF8" w:rsidRDefault="00052443" w:rsidP="007B19D1">
            <w:pPr>
              <w:pStyle w:val="ae"/>
              <w:numPr>
                <w:ilvl w:val="0"/>
                <w:numId w:val="97"/>
              </w:numPr>
              <w:spacing w:line="280" w:lineRule="exact"/>
              <w:ind w:leftChars="0" w:firstLineChars="0"/>
              <w:rPr>
                <w:rFonts w:ascii="Calibri" w:hAnsi="Calibri" w:cs="Calibri"/>
                <w:sz w:val="21"/>
                <w:szCs w:val="21"/>
              </w:rPr>
            </w:pPr>
            <w:r w:rsidRPr="00C51DF8">
              <w:rPr>
                <w:rFonts w:ascii="Calibri" w:hAnsi="Calibri" w:cs="Calibri"/>
                <w:sz w:val="21"/>
                <w:szCs w:val="21"/>
              </w:rPr>
              <w:t>Information sharing system (PIC of information) for times of crisis or disaster have been decided on.</w:t>
            </w:r>
          </w:p>
        </w:tc>
      </w:tr>
      <w:tr w:rsidR="00831B37" w:rsidRPr="00C51DF8" w14:paraId="1395CDFD" w14:textId="77777777" w:rsidTr="00F13C7A">
        <w:tc>
          <w:tcPr>
            <w:tcW w:w="4247" w:type="dxa"/>
          </w:tcPr>
          <w:p w14:paraId="74CB7071" w14:textId="77777777" w:rsidR="00831B37" w:rsidRPr="00C51DF8" w:rsidRDefault="00831B37" w:rsidP="00AF66A0">
            <w:pPr>
              <w:pStyle w:val="3"/>
              <w:spacing w:line="280" w:lineRule="exact"/>
              <w:rPr>
                <w:rFonts w:ascii="Calibri" w:hAnsi="Calibri" w:cs="Calibri"/>
                <w:sz w:val="21"/>
                <w:szCs w:val="21"/>
              </w:rPr>
            </w:pPr>
            <w:r w:rsidRPr="00C51DF8">
              <w:rPr>
                <w:rFonts w:ascii="Calibri" w:hAnsi="Calibri" w:cs="Calibri"/>
                <w:sz w:val="21"/>
                <w:szCs w:val="21"/>
              </w:rPr>
              <w:t xml:space="preserve">6.6.2. Integration of regional PR contacts </w:t>
            </w:r>
          </w:p>
          <w:p w14:paraId="3BA584BB" w14:textId="77777777" w:rsidR="00831B37" w:rsidRPr="00C51DF8" w:rsidRDefault="00831B37" w:rsidP="00AF66A0">
            <w:pPr>
              <w:spacing w:line="280" w:lineRule="exact"/>
              <w:ind w:right="0" w:firstLineChars="0" w:firstLine="0"/>
              <w:rPr>
                <w:rFonts w:ascii="Calibri" w:hAnsi="Calibri" w:cs="Calibri"/>
                <w:b/>
                <w:sz w:val="21"/>
                <w:szCs w:val="21"/>
                <w:lang w:val="en-GB"/>
              </w:rPr>
            </w:pPr>
            <w:r w:rsidRPr="00C51DF8">
              <w:rPr>
                <w:rFonts w:ascii="Segoe UI Symbol" w:hAnsi="Segoe UI Symbol" w:cs="Segoe UI Symbol"/>
                <w:b/>
                <w:sz w:val="21"/>
                <w:szCs w:val="21"/>
                <w:lang w:val="en-GB"/>
              </w:rPr>
              <w:t>☞</w:t>
            </w:r>
            <w:r w:rsidRPr="00C51DF8">
              <w:rPr>
                <w:rFonts w:ascii="Calibri" w:hAnsi="Calibri" w:cs="Calibri"/>
                <w:b/>
                <w:sz w:val="21"/>
                <w:szCs w:val="21"/>
                <w:lang w:val="en-GB"/>
              </w:rPr>
              <w:t xml:space="preserve"> Checkpoint</w:t>
            </w:r>
          </w:p>
          <w:p w14:paraId="57E1C024" w14:textId="77777777" w:rsidR="00831B37" w:rsidRPr="00C51DF8" w:rsidRDefault="00831B37" w:rsidP="007B19D1">
            <w:pPr>
              <w:pStyle w:val="ae"/>
              <w:numPr>
                <w:ilvl w:val="0"/>
                <w:numId w:val="97"/>
              </w:numPr>
              <w:spacing w:line="280" w:lineRule="exact"/>
              <w:ind w:leftChars="0" w:firstLineChars="0"/>
              <w:rPr>
                <w:rFonts w:ascii="Calibri" w:hAnsi="Calibri" w:cs="Calibri"/>
                <w:sz w:val="21"/>
                <w:szCs w:val="21"/>
              </w:rPr>
            </w:pPr>
            <w:r w:rsidRPr="00C51DF8">
              <w:rPr>
                <w:rFonts w:ascii="Calibri" w:hAnsi="Calibri" w:cs="Calibri"/>
                <w:sz w:val="21"/>
                <w:szCs w:val="21"/>
              </w:rPr>
              <w:t>Which organization hosts the regional PR contact has been predetermined for times of crisis or disaster.</w:t>
            </w:r>
          </w:p>
          <w:p w14:paraId="0A95067D" w14:textId="77777777" w:rsidR="00831B37" w:rsidRPr="00C51DF8" w:rsidRDefault="00831B37" w:rsidP="007B19D1">
            <w:pPr>
              <w:pStyle w:val="ae"/>
              <w:numPr>
                <w:ilvl w:val="0"/>
                <w:numId w:val="97"/>
              </w:numPr>
              <w:spacing w:line="280" w:lineRule="exact"/>
              <w:ind w:leftChars="0" w:firstLineChars="0"/>
              <w:rPr>
                <w:rFonts w:ascii="Calibri" w:hAnsi="Calibri" w:cs="Calibri"/>
                <w:sz w:val="21"/>
                <w:szCs w:val="21"/>
              </w:rPr>
            </w:pPr>
            <w:r w:rsidRPr="00C51DF8">
              <w:rPr>
                <w:rFonts w:ascii="Calibri" w:hAnsi="Calibri" w:cs="Calibri"/>
                <w:sz w:val="21"/>
                <w:szCs w:val="21"/>
              </w:rPr>
              <w:t>Local organizations and business operators fully understand that only the regional PR contact will issue any external PR-related responses.</w:t>
            </w:r>
          </w:p>
        </w:tc>
        <w:tc>
          <w:tcPr>
            <w:tcW w:w="4247" w:type="dxa"/>
          </w:tcPr>
          <w:p w14:paraId="1226A1FC" w14:textId="77777777" w:rsidR="00831B37" w:rsidRPr="00C51DF8" w:rsidRDefault="00831B37" w:rsidP="00AF66A0">
            <w:pPr>
              <w:pStyle w:val="3"/>
              <w:spacing w:line="280" w:lineRule="exact"/>
              <w:rPr>
                <w:rFonts w:ascii="Calibri" w:hAnsi="Calibri" w:cs="Calibri"/>
                <w:sz w:val="21"/>
                <w:szCs w:val="21"/>
              </w:rPr>
            </w:pPr>
            <w:r w:rsidRPr="00C51DF8">
              <w:rPr>
                <w:rFonts w:ascii="Calibri" w:hAnsi="Calibri" w:cs="Calibri"/>
                <w:sz w:val="21"/>
                <w:szCs w:val="21"/>
              </w:rPr>
              <w:t xml:space="preserve">6.6.2. Integration of regional PR contacts </w:t>
            </w:r>
          </w:p>
          <w:p w14:paraId="6F20F957" w14:textId="77777777" w:rsidR="00831B37" w:rsidRPr="00C51DF8" w:rsidRDefault="00831B37" w:rsidP="00AF66A0">
            <w:pPr>
              <w:spacing w:line="280" w:lineRule="exact"/>
              <w:ind w:right="0" w:firstLineChars="0" w:firstLine="0"/>
              <w:rPr>
                <w:rFonts w:ascii="Calibri" w:hAnsi="Calibri" w:cs="Calibri"/>
                <w:b/>
                <w:sz w:val="21"/>
                <w:szCs w:val="21"/>
                <w:lang w:val="en-GB"/>
              </w:rPr>
            </w:pPr>
            <w:r w:rsidRPr="00C51DF8">
              <w:rPr>
                <w:rFonts w:ascii="Segoe UI Symbol" w:hAnsi="Segoe UI Symbol" w:cs="Segoe UI Symbol"/>
                <w:b/>
                <w:sz w:val="21"/>
                <w:szCs w:val="21"/>
                <w:lang w:val="en-GB"/>
              </w:rPr>
              <w:t>☞</w:t>
            </w:r>
            <w:r w:rsidRPr="00C51DF8">
              <w:rPr>
                <w:rFonts w:ascii="Calibri" w:hAnsi="Calibri" w:cs="Calibri"/>
                <w:b/>
                <w:sz w:val="21"/>
                <w:szCs w:val="21"/>
                <w:lang w:val="en-GB"/>
              </w:rPr>
              <w:t xml:space="preserve"> Checkpoint</w:t>
            </w:r>
          </w:p>
          <w:p w14:paraId="5F0A72AB" w14:textId="77777777" w:rsidR="00831B37" w:rsidRPr="00C51DF8" w:rsidRDefault="00831B37" w:rsidP="007B19D1">
            <w:pPr>
              <w:pStyle w:val="ae"/>
              <w:numPr>
                <w:ilvl w:val="0"/>
                <w:numId w:val="97"/>
              </w:numPr>
              <w:spacing w:line="280" w:lineRule="exact"/>
              <w:ind w:leftChars="0" w:firstLineChars="0"/>
              <w:rPr>
                <w:rFonts w:ascii="Calibri" w:hAnsi="Calibri" w:cs="Calibri"/>
                <w:sz w:val="21"/>
                <w:szCs w:val="21"/>
              </w:rPr>
            </w:pPr>
            <w:r w:rsidRPr="00C51DF8">
              <w:rPr>
                <w:rFonts w:ascii="Calibri" w:hAnsi="Calibri" w:cs="Calibri"/>
                <w:sz w:val="21"/>
                <w:szCs w:val="21"/>
              </w:rPr>
              <w:t>Awareness of which organization hosts the regional PR contact for times of crisis or disaster.</w:t>
            </w:r>
          </w:p>
          <w:p w14:paraId="2EDDF1E6" w14:textId="77777777" w:rsidR="00831B37" w:rsidRPr="00C51DF8" w:rsidRDefault="00831B37" w:rsidP="007B19D1">
            <w:pPr>
              <w:pStyle w:val="ae"/>
              <w:numPr>
                <w:ilvl w:val="0"/>
                <w:numId w:val="97"/>
              </w:numPr>
              <w:spacing w:line="280" w:lineRule="exact"/>
              <w:ind w:leftChars="0" w:firstLineChars="0"/>
              <w:rPr>
                <w:rFonts w:ascii="Calibri" w:hAnsi="Calibri" w:cs="Calibri"/>
                <w:sz w:val="21"/>
                <w:szCs w:val="21"/>
              </w:rPr>
            </w:pPr>
            <w:r w:rsidRPr="00C51DF8">
              <w:rPr>
                <w:rFonts w:ascii="Calibri" w:hAnsi="Calibri" w:cs="Calibri"/>
                <w:sz w:val="21"/>
                <w:szCs w:val="21"/>
              </w:rPr>
              <w:t>All company employees fully understand that if a press conference is requested by mass media, etc., they should be introduced to the regional PR contact rather than any employees responding directly.</w:t>
            </w:r>
          </w:p>
        </w:tc>
      </w:tr>
      <w:tr w:rsidR="00831B37" w:rsidRPr="00C51DF8" w14:paraId="6E8098BF" w14:textId="77777777" w:rsidTr="00F13C7A">
        <w:tc>
          <w:tcPr>
            <w:tcW w:w="4247" w:type="dxa"/>
          </w:tcPr>
          <w:p w14:paraId="750C16AF" w14:textId="77777777" w:rsidR="00831B37" w:rsidRPr="00C51DF8" w:rsidRDefault="00831B37" w:rsidP="00AF66A0">
            <w:pPr>
              <w:pStyle w:val="3"/>
              <w:spacing w:line="280" w:lineRule="exact"/>
              <w:rPr>
                <w:rFonts w:ascii="Calibri" w:hAnsi="Calibri" w:cs="Calibri"/>
                <w:sz w:val="21"/>
                <w:szCs w:val="21"/>
              </w:rPr>
            </w:pPr>
            <w:r w:rsidRPr="00C51DF8">
              <w:rPr>
                <w:rFonts w:ascii="Calibri" w:hAnsi="Calibri" w:cs="Calibri"/>
                <w:sz w:val="21"/>
                <w:szCs w:val="21"/>
              </w:rPr>
              <w:t>6.6.3. Efficient crisis communication media</w:t>
            </w:r>
          </w:p>
          <w:p w14:paraId="6BCF251E" w14:textId="77777777" w:rsidR="00831B37" w:rsidRDefault="00831B37" w:rsidP="00AF66A0">
            <w:pPr>
              <w:spacing w:line="280" w:lineRule="exact"/>
              <w:ind w:firstLine="210"/>
              <w:rPr>
                <w:rFonts w:ascii="Calibri" w:hAnsi="Calibri" w:cs="Calibri"/>
                <w:sz w:val="21"/>
                <w:szCs w:val="21"/>
              </w:rPr>
            </w:pPr>
          </w:p>
          <w:p w14:paraId="1881D41A" w14:textId="77777777" w:rsidR="00C51DF8" w:rsidRPr="00C51DF8" w:rsidRDefault="00C51DF8" w:rsidP="00AF66A0">
            <w:pPr>
              <w:spacing w:line="280" w:lineRule="exact"/>
              <w:ind w:firstLine="210"/>
              <w:rPr>
                <w:rFonts w:ascii="Calibri" w:hAnsi="Calibri" w:cs="Calibri"/>
                <w:sz w:val="21"/>
                <w:szCs w:val="21"/>
              </w:rPr>
            </w:pPr>
          </w:p>
          <w:p w14:paraId="04CFDF52" w14:textId="77777777" w:rsidR="00831B37" w:rsidRPr="00C51DF8" w:rsidRDefault="00831B37" w:rsidP="00AF66A0">
            <w:pPr>
              <w:spacing w:line="280" w:lineRule="exact"/>
              <w:ind w:right="0" w:firstLineChars="0" w:firstLine="0"/>
              <w:rPr>
                <w:rFonts w:ascii="Calibri" w:hAnsi="Calibri" w:cs="Calibri"/>
                <w:b/>
                <w:sz w:val="21"/>
                <w:szCs w:val="21"/>
                <w:lang w:val="en-GB"/>
              </w:rPr>
            </w:pPr>
            <w:r w:rsidRPr="00C51DF8">
              <w:rPr>
                <w:rFonts w:ascii="Segoe UI Symbol" w:hAnsi="Segoe UI Symbol" w:cs="Segoe UI Symbol"/>
                <w:b/>
                <w:sz w:val="21"/>
                <w:szCs w:val="21"/>
                <w:lang w:val="en-GB"/>
              </w:rPr>
              <w:t>☞</w:t>
            </w:r>
            <w:r w:rsidRPr="00C51DF8">
              <w:rPr>
                <w:rFonts w:ascii="Calibri" w:hAnsi="Calibri" w:cs="Calibri"/>
                <w:b/>
                <w:sz w:val="21"/>
                <w:szCs w:val="21"/>
                <w:lang w:val="en-GB"/>
              </w:rPr>
              <w:t xml:space="preserve"> Checkpoint</w:t>
            </w:r>
          </w:p>
          <w:p w14:paraId="35B70429" w14:textId="77777777" w:rsidR="00831B37" w:rsidRPr="00C51DF8" w:rsidRDefault="00831B37" w:rsidP="007B19D1">
            <w:pPr>
              <w:pStyle w:val="ae"/>
              <w:numPr>
                <w:ilvl w:val="0"/>
                <w:numId w:val="97"/>
              </w:numPr>
              <w:spacing w:line="280" w:lineRule="exact"/>
              <w:ind w:leftChars="0" w:firstLineChars="0"/>
              <w:rPr>
                <w:rFonts w:ascii="Calibri" w:hAnsi="Calibri" w:cs="Calibri"/>
                <w:sz w:val="21"/>
                <w:szCs w:val="21"/>
              </w:rPr>
            </w:pPr>
            <w:r w:rsidRPr="00C51DF8">
              <w:rPr>
                <w:rFonts w:ascii="Calibri" w:hAnsi="Calibri" w:cs="Calibri"/>
                <w:sz w:val="21"/>
                <w:szCs w:val="21"/>
              </w:rPr>
              <w:t>How to efficiently share information, what type of information platform to use, and with whom it should be shared in times of crisis or disaster have all been considered?</w:t>
            </w:r>
          </w:p>
          <w:p w14:paraId="49277BA6" w14:textId="77777777" w:rsidR="00831B37" w:rsidRPr="00C51DF8" w:rsidRDefault="00831B37" w:rsidP="007B19D1">
            <w:pPr>
              <w:pStyle w:val="ae"/>
              <w:numPr>
                <w:ilvl w:val="0"/>
                <w:numId w:val="97"/>
              </w:numPr>
              <w:spacing w:line="280" w:lineRule="exact"/>
              <w:ind w:leftChars="0" w:firstLineChars="0"/>
              <w:rPr>
                <w:rFonts w:ascii="Calibri" w:hAnsi="Calibri" w:cs="Calibri"/>
                <w:sz w:val="21"/>
                <w:szCs w:val="21"/>
              </w:rPr>
            </w:pPr>
            <w:r w:rsidRPr="00C51DF8">
              <w:rPr>
                <w:rFonts w:ascii="Calibri" w:hAnsi="Calibri" w:cs="Calibri"/>
                <w:sz w:val="21"/>
                <w:szCs w:val="21"/>
              </w:rPr>
              <w:t>Making contact with information media to be used in times of crisis or disaster during ordinary times, and how to provide information in the event of an emergency has been decided.</w:t>
            </w:r>
          </w:p>
        </w:tc>
        <w:tc>
          <w:tcPr>
            <w:tcW w:w="4247" w:type="dxa"/>
          </w:tcPr>
          <w:p w14:paraId="0ABF7895" w14:textId="77777777" w:rsidR="00831B37" w:rsidRPr="00C51DF8" w:rsidRDefault="00831B37" w:rsidP="00AF66A0">
            <w:pPr>
              <w:pStyle w:val="3"/>
              <w:spacing w:line="280" w:lineRule="exact"/>
              <w:rPr>
                <w:rFonts w:ascii="Calibri" w:hAnsi="Calibri" w:cs="Calibri"/>
                <w:sz w:val="21"/>
                <w:szCs w:val="21"/>
              </w:rPr>
            </w:pPr>
            <w:r w:rsidRPr="00C51DF8">
              <w:rPr>
                <w:rFonts w:ascii="Calibri" w:hAnsi="Calibri" w:cs="Calibri"/>
                <w:sz w:val="21"/>
                <w:szCs w:val="21"/>
              </w:rPr>
              <w:t xml:space="preserve">6.6.3. Information sharing with clients and customers with reservations in times of disaster </w:t>
            </w:r>
          </w:p>
          <w:p w14:paraId="6E81A778" w14:textId="77777777" w:rsidR="00831B37" w:rsidRPr="00C51DF8" w:rsidRDefault="00831B37" w:rsidP="00AF66A0">
            <w:pPr>
              <w:spacing w:line="280" w:lineRule="exact"/>
              <w:ind w:right="0" w:firstLineChars="0" w:firstLine="0"/>
              <w:rPr>
                <w:rFonts w:ascii="Calibri" w:hAnsi="Calibri" w:cs="Calibri"/>
                <w:b/>
                <w:sz w:val="21"/>
                <w:szCs w:val="21"/>
                <w:lang w:val="en-GB"/>
              </w:rPr>
            </w:pPr>
            <w:r w:rsidRPr="00C51DF8">
              <w:rPr>
                <w:rFonts w:ascii="Segoe UI Symbol" w:hAnsi="Segoe UI Symbol" w:cs="Segoe UI Symbol"/>
                <w:b/>
                <w:sz w:val="21"/>
                <w:szCs w:val="21"/>
                <w:lang w:val="en-GB"/>
              </w:rPr>
              <w:t>☞</w:t>
            </w:r>
            <w:r w:rsidRPr="00C51DF8">
              <w:rPr>
                <w:rFonts w:ascii="Calibri" w:hAnsi="Calibri" w:cs="Calibri"/>
                <w:b/>
                <w:sz w:val="21"/>
                <w:szCs w:val="21"/>
                <w:lang w:val="en-GB"/>
              </w:rPr>
              <w:t xml:space="preserve"> Checkpoint</w:t>
            </w:r>
          </w:p>
          <w:p w14:paraId="7F02A166" w14:textId="77777777" w:rsidR="00831B37" w:rsidRPr="00C51DF8" w:rsidRDefault="00831B37" w:rsidP="007B19D1">
            <w:pPr>
              <w:pStyle w:val="ae"/>
              <w:numPr>
                <w:ilvl w:val="0"/>
                <w:numId w:val="97"/>
              </w:numPr>
              <w:spacing w:line="280" w:lineRule="exact"/>
              <w:ind w:leftChars="0" w:firstLineChars="0"/>
              <w:rPr>
                <w:rFonts w:ascii="Calibri" w:hAnsi="Calibri" w:cs="Calibri"/>
                <w:sz w:val="21"/>
                <w:szCs w:val="21"/>
              </w:rPr>
            </w:pPr>
            <w:r w:rsidRPr="00C51DF8">
              <w:rPr>
                <w:rFonts w:ascii="Calibri" w:hAnsi="Calibri" w:cs="Calibri"/>
                <w:sz w:val="21"/>
                <w:szCs w:val="21"/>
              </w:rPr>
              <w:t>What type of information is to be shared with which clients or customers with reservations, etc. in times of crisis or disaster has been considered in advance.</w:t>
            </w:r>
          </w:p>
          <w:p w14:paraId="22F6BB2B" w14:textId="77777777" w:rsidR="00831B37" w:rsidRPr="00C51DF8" w:rsidRDefault="00831B37" w:rsidP="007B19D1">
            <w:pPr>
              <w:pStyle w:val="ae"/>
              <w:numPr>
                <w:ilvl w:val="0"/>
                <w:numId w:val="97"/>
              </w:numPr>
              <w:spacing w:line="280" w:lineRule="exact"/>
              <w:ind w:leftChars="0" w:firstLineChars="0"/>
              <w:rPr>
                <w:rFonts w:ascii="Calibri" w:hAnsi="Calibri" w:cs="Calibri"/>
                <w:sz w:val="21"/>
                <w:szCs w:val="21"/>
              </w:rPr>
            </w:pPr>
            <w:r w:rsidRPr="00C51DF8">
              <w:rPr>
                <w:rFonts w:ascii="Calibri" w:hAnsi="Calibri" w:cs="Calibri"/>
                <w:sz w:val="21"/>
                <w:szCs w:val="21"/>
              </w:rPr>
              <w:t>How and with whom information is shared in times of crisis or disaster has been decided.</w:t>
            </w:r>
          </w:p>
          <w:p w14:paraId="6E7736DC" w14:textId="77777777" w:rsidR="00831B37" w:rsidRPr="00C51DF8" w:rsidRDefault="00831B37" w:rsidP="007B19D1">
            <w:pPr>
              <w:pStyle w:val="ae"/>
              <w:numPr>
                <w:ilvl w:val="0"/>
                <w:numId w:val="97"/>
              </w:numPr>
              <w:spacing w:line="280" w:lineRule="exact"/>
              <w:ind w:leftChars="0" w:firstLineChars="0"/>
              <w:rPr>
                <w:rFonts w:ascii="Calibri" w:hAnsi="Calibri" w:cs="Calibri"/>
                <w:sz w:val="21"/>
                <w:szCs w:val="21"/>
              </w:rPr>
            </w:pPr>
            <w:r w:rsidRPr="00C51DF8">
              <w:rPr>
                <w:rFonts w:ascii="Calibri" w:hAnsi="Calibri" w:cs="Calibri"/>
                <w:sz w:val="21"/>
                <w:szCs w:val="21"/>
              </w:rPr>
              <w:t>What alternatives are available to share information in the event of a blackout, communication failure, or transmission restriction, etc. arising from the disaster has been considered.</w:t>
            </w:r>
          </w:p>
        </w:tc>
      </w:tr>
      <w:tr w:rsidR="00831B37" w:rsidRPr="00C51DF8" w14:paraId="3482DD49" w14:textId="77777777" w:rsidTr="00F13C7A">
        <w:tc>
          <w:tcPr>
            <w:tcW w:w="4247" w:type="dxa"/>
          </w:tcPr>
          <w:p w14:paraId="5670B6EB" w14:textId="77777777" w:rsidR="00831B37" w:rsidRPr="00C51DF8" w:rsidRDefault="00831B37" w:rsidP="00AF66A0">
            <w:pPr>
              <w:pStyle w:val="3"/>
              <w:spacing w:line="280" w:lineRule="exact"/>
              <w:rPr>
                <w:rFonts w:ascii="Calibri" w:hAnsi="Calibri" w:cs="Calibri"/>
                <w:sz w:val="21"/>
                <w:szCs w:val="21"/>
              </w:rPr>
            </w:pPr>
            <w:r w:rsidRPr="00C51DF8">
              <w:rPr>
                <w:rFonts w:ascii="Calibri" w:hAnsi="Calibri" w:cs="Calibri"/>
                <w:sz w:val="21"/>
                <w:szCs w:val="21"/>
              </w:rPr>
              <w:t>6.6.4. Information provision template (Position paper)</w:t>
            </w:r>
          </w:p>
          <w:p w14:paraId="3D2645FD" w14:textId="77777777" w:rsidR="00831B37" w:rsidRPr="00C51DF8" w:rsidRDefault="00831B37" w:rsidP="00AF66A0">
            <w:pPr>
              <w:spacing w:line="280" w:lineRule="exact"/>
              <w:ind w:right="0" w:firstLineChars="0" w:firstLine="0"/>
              <w:rPr>
                <w:rFonts w:ascii="Calibri" w:hAnsi="Calibri" w:cs="Calibri"/>
                <w:b/>
                <w:sz w:val="21"/>
                <w:szCs w:val="21"/>
                <w:lang w:val="en-GB"/>
              </w:rPr>
            </w:pPr>
            <w:r w:rsidRPr="00C51DF8">
              <w:rPr>
                <w:rFonts w:ascii="Segoe UI Symbol" w:hAnsi="Segoe UI Symbol" w:cs="Segoe UI Symbol"/>
                <w:b/>
                <w:sz w:val="21"/>
                <w:szCs w:val="21"/>
                <w:lang w:val="en-GB"/>
              </w:rPr>
              <w:t>☞</w:t>
            </w:r>
            <w:r w:rsidRPr="00C51DF8">
              <w:rPr>
                <w:rFonts w:ascii="Calibri" w:hAnsi="Calibri" w:cs="Calibri"/>
                <w:b/>
                <w:sz w:val="21"/>
                <w:szCs w:val="21"/>
                <w:lang w:val="en-GB"/>
              </w:rPr>
              <w:t xml:space="preserve"> Checkpoint</w:t>
            </w:r>
          </w:p>
          <w:p w14:paraId="0057D4FA" w14:textId="77777777" w:rsidR="00831B37" w:rsidRPr="00C51DF8" w:rsidRDefault="00831B37" w:rsidP="007B19D1">
            <w:pPr>
              <w:pStyle w:val="ae"/>
              <w:numPr>
                <w:ilvl w:val="0"/>
                <w:numId w:val="97"/>
              </w:numPr>
              <w:spacing w:line="280" w:lineRule="exact"/>
              <w:ind w:leftChars="0" w:firstLineChars="0"/>
              <w:rPr>
                <w:rFonts w:ascii="Calibri" w:hAnsi="Calibri" w:cs="Calibri"/>
                <w:sz w:val="21"/>
                <w:szCs w:val="21"/>
              </w:rPr>
            </w:pPr>
            <w:r w:rsidRPr="00C51DF8">
              <w:rPr>
                <w:rFonts w:ascii="Calibri" w:hAnsi="Calibri" w:cs="Calibri"/>
                <w:sz w:val="21"/>
                <w:szCs w:val="21"/>
              </w:rPr>
              <w:t>Information provision template to share information with authorities concerned and the travel market has been prepared.</w:t>
            </w:r>
          </w:p>
          <w:p w14:paraId="44923B09" w14:textId="77777777" w:rsidR="00831B37" w:rsidRPr="00C51DF8" w:rsidRDefault="00831B37" w:rsidP="00AF66A0">
            <w:pPr>
              <w:spacing w:line="280" w:lineRule="exact"/>
              <w:ind w:firstLine="210"/>
              <w:rPr>
                <w:rFonts w:ascii="Calibri" w:hAnsi="Calibri" w:cs="Calibri"/>
                <w:sz w:val="21"/>
                <w:szCs w:val="21"/>
              </w:rPr>
            </w:pPr>
          </w:p>
          <w:p w14:paraId="38EF954C" w14:textId="77777777" w:rsidR="00831B37" w:rsidRPr="00C51DF8" w:rsidRDefault="00831B37" w:rsidP="00AF66A0">
            <w:pPr>
              <w:pStyle w:val="3"/>
              <w:spacing w:line="280" w:lineRule="exact"/>
              <w:rPr>
                <w:rFonts w:ascii="Calibri" w:hAnsi="Calibri" w:cs="Calibri"/>
                <w:sz w:val="21"/>
                <w:szCs w:val="21"/>
              </w:rPr>
            </w:pPr>
            <w:r w:rsidRPr="00C51DF8">
              <w:rPr>
                <w:rFonts w:ascii="Calibri" w:hAnsi="Calibri" w:cs="Calibri"/>
                <w:sz w:val="21"/>
                <w:szCs w:val="21"/>
              </w:rPr>
              <w:t xml:space="preserve">6.6.5. Dark site (Website designed to share information in times of emergency) </w:t>
            </w:r>
          </w:p>
          <w:p w14:paraId="5A3F6258" w14:textId="77777777" w:rsidR="00831B37" w:rsidRPr="00C51DF8" w:rsidRDefault="00831B37" w:rsidP="00AF66A0">
            <w:pPr>
              <w:spacing w:line="280" w:lineRule="exact"/>
              <w:ind w:right="0" w:firstLineChars="0" w:firstLine="0"/>
              <w:rPr>
                <w:rFonts w:ascii="Calibri" w:hAnsi="Calibri" w:cs="Calibri"/>
                <w:b/>
                <w:sz w:val="21"/>
                <w:szCs w:val="21"/>
                <w:lang w:val="en-GB"/>
              </w:rPr>
            </w:pPr>
            <w:r w:rsidRPr="00C51DF8">
              <w:rPr>
                <w:rFonts w:ascii="Segoe UI Symbol" w:hAnsi="Segoe UI Symbol" w:cs="Segoe UI Symbol"/>
                <w:b/>
                <w:sz w:val="21"/>
                <w:szCs w:val="21"/>
                <w:lang w:val="en-GB"/>
              </w:rPr>
              <w:t>☞</w:t>
            </w:r>
            <w:r w:rsidRPr="00C51DF8">
              <w:rPr>
                <w:rFonts w:ascii="Calibri" w:hAnsi="Calibri" w:cs="Calibri"/>
                <w:b/>
                <w:sz w:val="21"/>
                <w:szCs w:val="21"/>
                <w:lang w:val="en-GB"/>
              </w:rPr>
              <w:t xml:space="preserve"> Checkpoint</w:t>
            </w:r>
          </w:p>
          <w:p w14:paraId="4CACACB9" w14:textId="77777777" w:rsidR="00831B37" w:rsidRPr="00C51DF8" w:rsidRDefault="00831B37" w:rsidP="007B19D1">
            <w:pPr>
              <w:pStyle w:val="ae"/>
              <w:numPr>
                <w:ilvl w:val="0"/>
                <w:numId w:val="97"/>
              </w:numPr>
              <w:spacing w:line="280" w:lineRule="exact"/>
              <w:ind w:leftChars="0" w:firstLineChars="0"/>
              <w:rPr>
                <w:rFonts w:ascii="Calibri" w:hAnsi="Calibri" w:cs="Calibri"/>
                <w:sz w:val="21"/>
                <w:szCs w:val="21"/>
              </w:rPr>
            </w:pPr>
            <w:r w:rsidRPr="00C51DF8">
              <w:rPr>
                <w:rFonts w:ascii="Calibri" w:hAnsi="Calibri" w:cs="Calibri"/>
                <w:sz w:val="21"/>
                <w:szCs w:val="21"/>
              </w:rPr>
              <w:t>Dark site has been created, so that it can quickly be activated in the event of an emergency.</w:t>
            </w:r>
          </w:p>
          <w:p w14:paraId="176B1E7C" w14:textId="77777777" w:rsidR="00831B37" w:rsidRPr="00C51DF8" w:rsidRDefault="00831B37" w:rsidP="00AF66A0">
            <w:pPr>
              <w:spacing w:line="280" w:lineRule="exact"/>
              <w:ind w:firstLine="210"/>
              <w:rPr>
                <w:rFonts w:ascii="Calibri" w:hAnsi="Calibri" w:cs="Calibri"/>
                <w:sz w:val="21"/>
                <w:szCs w:val="21"/>
              </w:rPr>
            </w:pPr>
          </w:p>
          <w:p w14:paraId="037D3665" w14:textId="77777777" w:rsidR="00831B37" w:rsidRPr="00C51DF8" w:rsidRDefault="00831B37" w:rsidP="00AF66A0">
            <w:pPr>
              <w:pStyle w:val="3"/>
              <w:spacing w:line="280" w:lineRule="exact"/>
              <w:rPr>
                <w:rFonts w:ascii="Calibri" w:hAnsi="Calibri" w:cs="Calibri"/>
                <w:sz w:val="21"/>
                <w:szCs w:val="21"/>
              </w:rPr>
            </w:pPr>
            <w:r w:rsidRPr="00C51DF8">
              <w:rPr>
                <w:rFonts w:ascii="Calibri" w:hAnsi="Calibri" w:cs="Calibri"/>
                <w:sz w:val="21"/>
                <w:szCs w:val="21"/>
              </w:rPr>
              <w:t>6.6.6. Preparation for PR response</w:t>
            </w:r>
          </w:p>
          <w:p w14:paraId="759C6EC5" w14:textId="77777777" w:rsidR="00831B37" w:rsidRPr="00C51DF8" w:rsidRDefault="00831B37" w:rsidP="00AF66A0">
            <w:pPr>
              <w:spacing w:line="280" w:lineRule="exact"/>
              <w:ind w:right="0" w:firstLineChars="0" w:firstLine="0"/>
              <w:rPr>
                <w:rFonts w:ascii="Calibri" w:hAnsi="Calibri" w:cs="Calibri"/>
                <w:b/>
                <w:sz w:val="21"/>
                <w:szCs w:val="21"/>
                <w:lang w:val="en-GB"/>
              </w:rPr>
            </w:pPr>
            <w:r w:rsidRPr="00C51DF8">
              <w:rPr>
                <w:rFonts w:ascii="Segoe UI Symbol" w:hAnsi="Segoe UI Symbol" w:cs="Segoe UI Symbol"/>
                <w:b/>
                <w:sz w:val="21"/>
                <w:szCs w:val="21"/>
                <w:lang w:val="en-GB"/>
              </w:rPr>
              <w:t>☞</w:t>
            </w:r>
            <w:r w:rsidRPr="00C51DF8">
              <w:rPr>
                <w:rFonts w:ascii="Calibri" w:hAnsi="Calibri" w:cs="Calibri"/>
                <w:b/>
                <w:sz w:val="21"/>
                <w:szCs w:val="21"/>
                <w:lang w:val="en-GB"/>
              </w:rPr>
              <w:t xml:space="preserve"> Checkpoint</w:t>
            </w:r>
          </w:p>
          <w:p w14:paraId="0D52709C" w14:textId="77777777" w:rsidR="00831B37" w:rsidRPr="00C51DF8" w:rsidRDefault="00831B37" w:rsidP="007B19D1">
            <w:pPr>
              <w:pStyle w:val="ae"/>
              <w:numPr>
                <w:ilvl w:val="0"/>
                <w:numId w:val="97"/>
              </w:numPr>
              <w:spacing w:line="280" w:lineRule="exact"/>
              <w:ind w:leftChars="0" w:firstLineChars="0"/>
              <w:rPr>
                <w:rFonts w:ascii="Calibri" w:hAnsi="Calibri" w:cs="Calibri"/>
                <w:sz w:val="21"/>
                <w:szCs w:val="21"/>
              </w:rPr>
            </w:pPr>
            <w:r w:rsidRPr="00C51DF8">
              <w:rPr>
                <w:rFonts w:ascii="Calibri" w:hAnsi="Calibri" w:cs="Calibri"/>
                <w:sz w:val="21"/>
                <w:szCs w:val="21"/>
              </w:rPr>
              <w:t xml:space="preserve">Location, venue layout, and equipment are prepared to brief the press. </w:t>
            </w:r>
          </w:p>
          <w:p w14:paraId="2EB6B9A9" w14:textId="77777777" w:rsidR="00831B37" w:rsidRPr="00C51DF8" w:rsidRDefault="00831B37" w:rsidP="007B19D1">
            <w:pPr>
              <w:pStyle w:val="ae"/>
              <w:numPr>
                <w:ilvl w:val="0"/>
                <w:numId w:val="97"/>
              </w:numPr>
              <w:spacing w:line="280" w:lineRule="exact"/>
              <w:ind w:leftChars="0" w:firstLineChars="0"/>
              <w:rPr>
                <w:rFonts w:ascii="Calibri" w:hAnsi="Calibri" w:cs="Calibri"/>
                <w:sz w:val="21"/>
                <w:szCs w:val="21"/>
              </w:rPr>
            </w:pPr>
            <w:r w:rsidRPr="00C51DF8">
              <w:rPr>
                <w:rFonts w:ascii="Calibri" w:hAnsi="Calibri" w:cs="Calibri"/>
                <w:sz w:val="21"/>
                <w:szCs w:val="21"/>
              </w:rPr>
              <w:t>Press release has been prepared.</w:t>
            </w:r>
          </w:p>
          <w:p w14:paraId="32FD4995" w14:textId="77777777" w:rsidR="00831B37" w:rsidRPr="00C51DF8" w:rsidRDefault="00831B37" w:rsidP="007B19D1">
            <w:pPr>
              <w:pStyle w:val="ae"/>
              <w:numPr>
                <w:ilvl w:val="0"/>
                <w:numId w:val="97"/>
              </w:numPr>
              <w:spacing w:line="280" w:lineRule="exact"/>
              <w:ind w:leftChars="0" w:firstLineChars="0"/>
              <w:rPr>
                <w:rFonts w:ascii="Calibri" w:hAnsi="Calibri" w:cs="Calibri"/>
                <w:sz w:val="21"/>
                <w:szCs w:val="21"/>
              </w:rPr>
            </w:pPr>
            <w:r w:rsidRPr="00C51DF8">
              <w:rPr>
                <w:rFonts w:ascii="Calibri" w:hAnsi="Calibri" w:cs="Calibri"/>
                <w:sz w:val="21"/>
                <w:szCs w:val="21"/>
              </w:rPr>
              <w:t>The information manager has been trained to hold press briefings in front of the camera as practice in how to respond to the press, such as how to speak, voice, tone, facial expression, and body language.</w:t>
            </w:r>
          </w:p>
        </w:tc>
        <w:tc>
          <w:tcPr>
            <w:tcW w:w="4247" w:type="dxa"/>
          </w:tcPr>
          <w:p w14:paraId="39FCB405" w14:textId="77777777" w:rsidR="00831B37" w:rsidRPr="00C51DF8" w:rsidRDefault="00831B37" w:rsidP="00AF66A0">
            <w:pPr>
              <w:pStyle w:val="3"/>
              <w:spacing w:line="280" w:lineRule="exact"/>
              <w:rPr>
                <w:rFonts w:ascii="Calibri" w:hAnsi="Calibri" w:cs="Calibri"/>
                <w:sz w:val="21"/>
                <w:szCs w:val="21"/>
              </w:rPr>
            </w:pPr>
            <w:r w:rsidRPr="00C51DF8">
              <w:rPr>
                <w:rFonts w:ascii="Calibri" w:hAnsi="Calibri" w:cs="Calibri"/>
                <w:sz w:val="21"/>
                <w:szCs w:val="21"/>
              </w:rPr>
              <w:t>6.6.4. Information provision template</w:t>
            </w:r>
          </w:p>
          <w:p w14:paraId="47B2A144" w14:textId="77777777" w:rsidR="00C51DF8" w:rsidRDefault="00C51DF8" w:rsidP="00AF66A0">
            <w:pPr>
              <w:spacing w:line="280" w:lineRule="exact"/>
              <w:ind w:right="0" w:firstLineChars="0" w:firstLine="0"/>
              <w:rPr>
                <w:rFonts w:ascii="Segoe UI Symbol" w:hAnsi="Segoe UI Symbol" w:cs="Segoe UI Symbol"/>
                <w:b/>
                <w:sz w:val="21"/>
                <w:szCs w:val="21"/>
                <w:lang w:val="en-GB"/>
              </w:rPr>
            </w:pPr>
          </w:p>
          <w:p w14:paraId="2E92E3F5" w14:textId="77777777" w:rsidR="00831B37" w:rsidRPr="00C51DF8" w:rsidRDefault="00831B37" w:rsidP="00AF66A0">
            <w:pPr>
              <w:spacing w:line="280" w:lineRule="exact"/>
              <w:ind w:right="0" w:firstLineChars="0" w:firstLine="0"/>
              <w:rPr>
                <w:rFonts w:ascii="Calibri" w:hAnsi="Calibri" w:cs="Calibri"/>
                <w:b/>
                <w:sz w:val="21"/>
                <w:szCs w:val="21"/>
                <w:lang w:val="en-GB"/>
              </w:rPr>
            </w:pPr>
            <w:r w:rsidRPr="00C51DF8">
              <w:rPr>
                <w:rFonts w:ascii="Segoe UI Symbol" w:hAnsi="Segoe UI Symbol" w:cs="Segoe UI Symbol"/>
                <w:b/>
                <w:sz w:val="21"/>
                <w:szCs w:val="21"/>
                <w:lang w:val="en-GB"/>
              </w:rPr>
              <w:t>☞</w:t>
            </w:r>
            <w:r w:rsidRPr="00C51DF8">
              <w:rPr>
                <w:rFonts w:ascii="Calibri" w:hAnsi="Calibri" w:cs="Calibri"/>
                <w:b/>
                <w:sz w:val="21"/>
                <w:szCs w:val="21"/>
                <w:lang w:val="en-GB"/>
              </w:rPr>
              <w:t xml:space="preserve"> Checkpoint</w:t>
            </w:r>
          </w:p>
          <w:p w14:paraId="543FF410" w14:textId="77777777" w:rsidR="00831B37" w:rsidRPr="00C51DF8" w:rsidRDefault="00831B37" w:rsidP="007B19D1">
            <w:pPr>
              <w:pStyle w:val="ae"/>
              <w:numPr>
                <w:ilvl w:val="0"/>
                <w:numId w:val="97"/>
              </w:numPr>
              <w:spacing w:line="280" w:lineRule="exact"/>
              <w:ind w:leftChars="0" w:firstLineChars="0"/>
              <w:rPr>
                <w:rFonts w:ascii="Calibri" w:hAnsi="Calibri" w:cs="Calibri"/>
                <w:sz w:val="21"/>
                <w:szCs w:val="21"/>
              </w:rPr>
            </w:pPr>
            <w:r w:rsidRPr="00C51DF8">
              <w:rPr>
                <w:rFonts w:ascii="Calibri" w:hAnsi="Calibri" w:cs="Calibri"/>
                <w:sz w:val="21"/>
                <w:szCs w:val="21"/>
              </w:rPr>
              <w:t>Information provision template to share information with clients and customers with reservations, etc. has been prepared.</w:t>
            </w:r>
          </w:p>
        </w:tc>
      </w:tr>
    </w:tbl>
    <w:p w14:paraId="31E36D4A" w14:textId="77777777" w:rsidR="00831B37" w:rsidRDefault="00831B37" w:rsidP="00831B37">
      <w:r>
        <w:br w:type="page"/>
      </w:r>
    </w:p>
    <w:p w14:paraId="7CE484A0" w14:textId="77777777" w:rsidR="00831B37" w:rsidRDefault="00831B37" w:rsidP="00831B37">
      <w:r w:rsidRPr="00862E3D">
        <w:rPr>
          <w:rFonts w:ascii="Calibri" w:hAnsi="Calibri" w:cs="Calibri"/>
          <w:noProof/>
        </w:rPr>
        <w:drawing>
          <wp:anchor distT="0" distB="0" distL="114300" distR="114300" simplePos="0" relativeHeight="251700224" behindDoc="0" locked="0" layoutInCell="1" allowOverlap="1" wp14:anchorId="1766F19D" wp14:editId="634FCD21">
            <wp:simplePos x="0" y="0"/>
            <wp:positionH relativeFrom="margin">
              <wp:posOffset>-146038</wp:posOffset>
            </wp:positionH>
            <wp:positionV relativeFrom="paragraph">
              <wp:posOffset>123825</wp:posOffset>
            </wp:positionV>
            <wp:extent cx="483099" cy="483099"/>
            <wp:effectExtent l="0" t="0" r="0" b="0"/>
            <wp:wrapNone/>
            <wp:docPr id="23" name="図 23" descr="出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出張 2"/>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83099" cy="4830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C0D8AC" w14:textId="7BB17BAD" w:rsidR="00831B37" w:rsidRPr="00C51DF8" w:rsidRDefault="00831B37" w:rsidP="00C51DF8">
      <w:pPr>
        <w:ind w:firstLineChars="250" w:firstLine="602"/>
        <w:rPr>
          <w:rFonts w:ascii="Calibri" w:hAnsi="Calibri" w:cs="Calibri"/>
          <w:b/>
          <w:u w:val="single"/>
        </w:rPr>
      </w:pPr>
      <w:r w:rsidRPr="00C51DF8">
        <w:rPr>
          <w:rFonts w:ascii="Calibri" w:hAnsi="Calibri" w:cs="Calibri"/>
          <w:b/>
          <w:u w:val="single"/>
        </w:rPr>
        <w:t>Case Study 3: Prepare for infor</w:t>
      </w:r>
      <w:r w:rsidR="00F90F36">
        <w:rPr>
          <w:rFonts w:ascii="Calibri" w:hAnsi="Calibri" w:cs="Calibri"/>
          <w:b/>
          <w:u w:val="single"/>
        </w:rPr>
        <w:t>mation dissemination in advance</w:t>
      </w:r>
      <w:r w:rsidRPr="00C51DF8">
        <w:rPr>
          <w:rStyle w:val="ad"/>
          <w:rFonts w:ascii="Calibri" w:hAnsi="Calibri" w:cs="Calibri"/>
          <w:b/>
          <w:u w:val="single"/>
        </w:rPr>
        <w:footnoteReference w:id="11"/>
      </w:r>
    </w:p>
    <w:p w14:paraId="324523B7" w14:textId="77777777" w:rsidR="00831B37" w:rsidRDefault="00831B37" w:rsidP="00831B37"/>
    <w:tbl>
      <w:tblPr>
        <w:tblStyle w:val="af0"/>
        <w:tblW w:w="0" w:type="auto"/>
        <w:tblLook w:val="04A0" w:firstRow="1" w:lastRow="0" w:firstColumn="1" w:lastColumn="0" w:noHBand="0" w:noVBand="1"/>
      </w:tblPr>
      <w:tblGrid>
        <w:gridCol w:w="8494"/>
      </w:tblGrid>
      <w:tr w:rsidR="00831B37" w14:paraId="555DCA3A" w14:textId="77777777" w:rsidTr="00C51DF8">
        <w:trPr>
          <w:trHeight w:val="6086"/>
        </w:trPr>
        <w:tc>
          <w:tcPr>
            <w:tcW w:w="8494" w:type="dxa"/>
          </w:tcPr>
          <w:p w14:paraId="2177E62B" w14:textId="77777777" w:rsidR="00831B37" w:rsidRPr="00C51DF8" w:rsidRDefault="00831B37" w:rsidP="00831B37">
            <w:pPr>
              <w:ind w:firstLine="210"/>
              <w:rPr>
                <w:rFonts w:ascii="Calibri" w:hAnsi="Calibri" w:cs="Calibri"/>
                <w:noProof/>
                <w:sz w:val="21"/>
                <w:szCs w:val="21"/>
              </w:rPr>
            </w:pPr>
            <w:r w:rsidRPr="00C51DF8">
              <w:rPr>
                <w:rFonts w:ascii="Calibri" w:hAnsi="Calibri" w:cs="Calibri"/>
                <w:noProof/>
                <w:sz w:val="21"/>
                <w:szCs w:val="21"/>
              </w:rPr>
              <w:t>Nowhere can be considered absolutely risk-free is the current reality. In addition, sometimes multiple crises combine, and the world has become more uncertain than ever before. (See Case Study 1.) It is more important to prepare procedures to share information in times of crisis while promoting tourism in order to reassure travelers and eliminate damaging rumors for affected regions.</w:t>
            </w:r>
          </w:p>
          <w:p w14:paraId="0FC5CC6D" w14:textId="77777777" w:rsidR="00831B37" w:rsidRPr="00C51DF8" w:rsidRDefault="00831B37" w:rsidP="00831B37">
            <w:pPr>
              <w:ind w:firstLine="210"/>
              <w:rPr>
                <w:rFonts w:ascii="Calibri" w:hAnsi="Calibri" w:cs="Calibri"/>
                <w:noProof/>
                <w:sz w:val="21"/>
                <w:szCs w:val="21"/>
              </w:rPr>
            </w:pPr>
            <w:r w:rsidRPr="00C51DF8">
              <w:rPr>
                <w:rFonts w:ascii="Calibri" w:hAnsi="Calibri" w:cs="Calibri"/>
                <w:noProof/>
                <w:sz w:val="21"/>
                <w:szCs w:val="21"/>
              </w:rPr>
              <w:t>The UNWTO provides templates for the initial message to be issued in response to many different types of crisis. For example, hurricane strength category and links to important information sources, and specification) of the organizations in charge for tourism, etc. are included in the (prior warning) templates for hurricanes.</w:t>
            </w:r>
          </w:p>
          <w:p w14:paraId="32402C0B" w14:textId="5082D903" w:rsidR="00831B37" w:rsidRPr="00C51DF8" w:rsidRDefault="00831B37" w:rsidP="00831B37">
            <w:pPr>
              <w:pStyle w:val="af"/>
              <w:keepNext/>
              <w:ind w:firstLine="211"/>
              <w:jc w:val="center"/>
              <w:rPr>
                <w:rFonts w:ascii="Calibri" w:hAnsi="Calibri" w:cs="Calibri"/>
              </w:rPr>
            </w:pPr>
            <w:r w:rsidRPr="00C51DF8">
              <w:rPr>
                <w:rFonts w:ascii="Calibri" w:hAnsi="Calibri" w:cs="Calibri"/>
              </w:rPr>
              <w:t xml:space="preserve">Figure </w:t>
            </w:r>
            <w:r w:rsidR="002C3135">
              <w:rPr>
                <w:rFonts w:ascii="Calibri" w:hAnsi="Calibri" w:cs="Calibri"/>
              </w:rPr>
              <w:fldChar w:fldCharType="begin"/>
            </w:r>
            <w:r w:rsidR="002C3135">
              <w:rPr>
                <w:rFonts w:ascii="Calibri" w:hAnsi="Calibri" w:cs="Calibri"/>
              </w:rPr>
              <w:instrText xml:space="preserve"> SEQ Figure \* ARABIC </w:instrText>
            </w:r>
            <w:r w:rsidR="002C3135">
              <w:rPr>
                <w:rFonts w:ascii="Calibri" w:hAnsi="Calibri" w:cs="Calibri"/>
              </w:rPr>
              <w:fldChar w:fldCharType="separate"/>
            </w:r>
            <w:r w:rsidR="005111B3">
              <w:rPr>
                <w:rFonts w:ascii="Calibri" w:hAnsi="Calibri" w:cs="Calibri"/>
                <w:noProof/>
              </w:rPr>
              <w:t>3</w:t>
            </w:r>
            <w:r w:rsidR="002C3135">
              <w:rPr>
                <w:rFonts w:ascii="Calibri" w:hAnsi="Calibri" w:cs="Calibri"/>
              </w:rPr>
              <w:fldChar w:fldCharType="end"/>
            </w:r>
            <w:r w:rsidRPr="00C51DF8">
              <w:rPr>
                <w:rFonts w:ascii="Calibri" w:hAnsi="Calibri" w:cs="Calibri"/>
              </w:rPr>
              <w:t xml:space="preserve"> Information-sharing template for hurricanes (prior warning)</w:t>
            </w:r>
          </w:p>
          <w:p w14:paraId="62E66F8C" w14:textId="77777777" w:rsidR="00831B37" w:rsidRDefault="00831B37" w:rsidP="00831B37">
            <w:pPr>
              <w:jc w:val="center"/>
            </w:pPr>
            <w:r>
              <w:rPr>
                <w:noProof/>
              </w:rPr>
              <w:drawing>
                <wp:inline distT="0" distB="0" distL="0" distR="0" wp14:anchorId="077D5491" wp14:editId="6E21EF87">
                  <wp:extent cx="3805922" cy="4320000"/>
                  <wp:effectExtent l="0" t="0" r="4445" b="444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5922" cy="4320000"/>
                          </a:xfrm>
                          <a:prstGeom prst="rect">
                            <a:avLst/>
                          </a:prstGeom>
                          <a:noFill/>
                          <a:ln>
                            <a:noFill/>
                          </a:ln>
                        </pic:spPr>
                      </pic:pic>
                    </a:graphicData>
                  </a:graphic>
                </wp:inline>
              </w:drawing>
            </w:r>
          </w:p>
          <w:p w14:paraId="3D5227A0" w14:textId="77777777" w:rsidR="00831B37" w:rsidRPr="00C51DF8" w:rsidRDefault="00831B37" w:rsidP="00831B37">
            <w:pPr>
              <w:ind w:firstLine="210"/>
              <w:rPr>
                <w:rFonts w:ascii="Calibri" w:hAnsi="Calibri" w:cs="Calibri"/>
                <w:sz w:val="21"/>
                <w:szCs w:val="21"/>
              </w:rPr>
            </w:pPr>
            <w:r w:rsidRPr="00C51DF8">
              <w:rPr>
                <w:rFonts w:ascii="Calibri" w:hAnsi="Calibri" w:cs="Calibri"/>
                <w:sz w:val="21"/>
                <w:szCs w:val="21"/>
              </w:rPr>
              <w:t>Also, whenever a crisis occurs, what type of information needs to be collected and how they will be shared must be assumed. For example, ASEAN prepared the following information communication tool template.</w:t>
            </w:r>
          </w:p>
          <w:p w14:paraId="13C6EFD5" w14:textId="77777777" w:rsidR="00831B37" w:rsidRPr="00C51DF8" w:rsidRDefault="00831B37" w:rsidP="00831B37">
            <w:pPr>
              <w:ind w:firstLine="210"/>
              <w:rPr>
                <w:rFonts w:ascii="Calibri" w:hAnsi="Calibri" w:cs="Calibri"/>
                <w:sz w:val="21"/>
                <w:szCs w:val="21"/>
              </w:rPr>
            </w:pPr>
          </w:p>
          <w:p w14:paraId="51EB7586" w14:textId="77777777" w:rsidR="00831B37" w:rsidRPr="00C51DF8" w:rsidRDefault="00831B37" w:rsidP="00831B37">
            <w:pPr>
              <w:ind w:firstLineChars="0" w:firstLine="0"/>
              <w:jc w:val="center"/>
              <w:rPr>
                <w:rFonts w:ascii="Calibri" w:hAnsi="Calibri" w:cs="Calibri"/>
                <w:sz w:val="21"/>
                <w:szCs w:val="21"/>
              </w:rPr>
            </w:pPr>
            <w:r w:rsidRPr="00C51DF8">
              <w:rPr>
                <w:rFonts w:ascii="Calibri" w:hAnsi="Calibri" w:cs="Calibri"/>
                <w:sz w:val="21"/>
                <w:szCs w:val="21"/>
              </w:rPr>
              <w:t>Table: ASEAN’s information communication template</w:t>
            </w:r>
          </w:p>
          <w:tbl>
            <w:tblPr>
              <w:tblStyle w:val="af0"/>
              <w:tblW w:w="0" w:type="auto"/>
              <w:jc w:val="center"/>
              <w:tblLook w:val="04A0" w:firstRow="1" w:lastRow="0" w:firstColumn="1" w:lastColumn="0" w:noHBand="0" w:noVBand="1"/>
            </w:tblPr>
            <w:tblGrid>
              <w:gridCol w:w="2268"/>
              <w:gridCol w:w="5896"/>
            </w:tblGrid>
            <w:tr w:rsidR="00831B37" w:rsidRPr="00C51DF8" w14:paraId="1DD5E6D1" w14:textId="77777777" w:rsidTr="00831B37">
              <w:trPr>
                <w:jc w:val="center"/>
              </w:trPr>
              <w:tc>
                <w:tcPr>
                  <w:tcW w:w="2268" w:type="dxa"/>
                </w:tcPr>
                <w:p w14:paraId="510889E5" w14:textId="77777777" w:rsidR="00831B37" w:rsidRPr="00C51DF8" w:rsidRDefault="00831B37" w:rsidP="00831B37">
                  <w:pPr>
                    <w:spacing w:line="280" w:lineRule="exact"/>
                    <w:ind w:right="0" w:firstLine="210"/>
                    <w:jc w:val="center"/>
                    <w:rPr>
                      <w:rFonts w:ascii="Calibri" w:hAnsi="Calibri" w:cs="Calibri"/>
                      <w:sz w:val="21"/>
                      <w:szCs w:val="21"/>
                    </w:rPr>
                  </w:pPr>
                  <w:r w:rsidRPr="00C51DF8">
                    <w:rPr>
                      <w:rFonts w:ascii="Calibri" w:hAnsi="Calibri" w:cs="Calibri"/>
                      <w:sz w:val="21"/>
                      <w:szCs w:val="21"/>
                    </w:rPr>
                    <w:t>Tools</w:t>
                  </w:r>
                </w:p>
              </w:tc>
              <w:tc>
                <w:tcPr>
                  <w:tcW w:w="5896" w:type="dxa"/>
                </w:tcPr>
                <w:p w14:paraId="4F9EE577" w14:textId="77777777" w:rsidR="00831B37" w:rsidRPr="00C51DF8" w:rsidRDefault="00831B37" w:rsidP="00831B37">
                  <w:pPr>
                    <w:spacing w:line="280" w:lineRule="exact"/>
                    <w:ind w:right="0" w:firstLine="210"/>
                    <w:jc w:val="center"/>
                    <w:rPr>
                      <w:rFonts w:ascii="Calibri" w:hAnsi="Calibri" w:cs="Calibri"/>
                      <w:sz w:val="21"/>
                      <w:szCs w:val="21"/>
                    </w:rPr>
                  </w:pPr>
                  <w:r w:rsidRPr="00C51DF8">
                    <w:rPr>
                      <w:rFonts w:ascii="Calibri" w:hAnsi="Calibri" w:cs="Calibri"/>
                      <w:sz w:val="21"/>
                      <w:szCs w:val="21"/>
                    </w:rPr>
                    <w:t>Contents</w:t>
                  </w:r>
                </w:p>
              </w:tc>
            </w:tr>
            <w:tr w:rsidR="00831B37" w:rsidRPr="00C51DF8" w14:paraId="3212DE34" w14:textId="77777777" w:rsidTr="00831B37">
              <w:trPr>
                <w:jc w:val="center"/>
              </w:trPr>
              <w:tc>
                <w:tcPr>
                  <w:tcW w:w="2268" w:type="dxa"/>
                </w:tcPr>
                <w:p w14:paraId="32049893" w14:textId="77777777" w:rsidR="00831B37" w:rsidRPr="00C51DF8" w:rsidRDefault="00831B37" w:rsidP="00831B37">
                  <w:pPr>
                    <w:spacing w:line="280" w:lineRule="exact"/>
                    <w:ind w:right="0" w:firstLineChars="0" w:firstLine="0"/>
                    <w:rPr>
                      <w:rFonts w:ascii="Calibri" w:hAnsi="Calibri" w:cs="Calibri"/>
                      <w:sz w:val="21"/>
                      <w:szCs w:val="21"/>
                    </w:rPr>
                  </w:pPr>
                  <w:r w:rsidRPr="00C51DF8">
                    <w:rPr>
                      <w:rFonts w:ascii="Calibri" w:hAnsi="Calibri" w:cs="Calibri"/>
                      <w:sz w:val="21"/>
                      <w:szCs w:val="21"/>
                    </w:rPr>
                    <w:t>Message board for important information</w:t>
                  </w:r>
                </w:p>
              </w:tc>
              <w:tc>
                <w:tcPr>
                  <w:tcW w:w="5896" w:type="dxa"/>
                </w:tcPr>
                <w:p w14:paraId="755DFF2A" w14:textId="77777777" w:rsidR="00831B37" w:rsidRPr="00C51DF8" w:rsidRDefault="00831B37" w:rsidP="00831B37">
                  <w:pPr>
                    <w:spacing w:line="280" w:lineRule="exact"/>
                    <w:ind w:right="0" w:firstLineChars="0" w:firstLine="0"/>
                    <w:rPr>
                      <w:rFonts w:ascii="Calibri" w:hAnsi="Calibri" w:cs="Calibri"/>
                      <w:sz w:val="21"/>
                      <w:szCs w:val="21"/>
                    </w:rPr>
                  </w:pPr>
                  <w:r w:rsidRPr="00C51DF8">
                    <w:rPr>
                      <w:rFonts w:ascii="Calibri" w:hAnsi="Calibri" w:cs="Calibri"/>
                      <w:sz w:val="21"/>
                      <w:szCs w:val="21"/>
                    </w:rPr>
                    <w:t>Information about the disaster and the key message, and various data including numeric values on which the key message is based</w:t>
                  </w:r>
                </w:p>
              </w:tc>
            </w:tr>
            <w:tr w:rsidR="00831B37" w:rsidRPr="00C51DF8" w14:paraId="3EF6EBB0" w14:textId="77777777" w:rsidTr="00831B37">
              <w:trPr>
                <w:jc w:val="center"/>
              </w:trPr>
              <w:tc>
                <w:tcPr>
                  <w:tcW w:w="2268" w:type="dxa"/>
                </w:tcPr>
                <w:p w14:paraId="18E332C1" w14:textId="77777777" w:rsidR="00831B37" w:rsidRPr="00C51DF8" w:rsidRDefault="00831B37" w:rsidP="00831B37">
                  <w:pPr>
                    <w:spacing w:line="280" w:lineRule="exact"/>
                    <w:ind w:right="0" w:firstLineChars="0" w:firstLine="0"/>
                    <w:rPr>
                      <w:rFonts w:ascii="Calibri" w:hAnsi="Calibri" w:cs="Calibri"/>
                      <w:sz w:val="21"/>
                      <w:szCs w:val="21"/>
                    </w:rPr>
                  </w:pPr>
                  <w:r w:rsidRPr="00C51DF8">
                    <w:rPr>
                      <w:rFonts w:ascii="Calibri" w:hAnsi="Calibri" w:cs="Calibri"/>
                      <w:sz w:val="21"/>
                      <w:szCs w:val="21"/>
                    </w:rPr>
                    <w:t>Q&amp;A for media</w:t>
                  </w:r>
                </w:p>
              </w:tc>
              <w:tc>
                <w:tcPr>
                  <w:tcW w:w="5896" w:type="dxa"/>
                </w:tcPr>
                <w:p w14:paraId="5F1EE2FD" w14:textId="77777777" w:rsidR="00831B37" w:rsidRPr="00C51DF8" w:rsidRDefault="00831B37" w:rsidP="00831B37">
                  <w:pPr>
                    <w:spacing w:line="280" w:lineRule="exact"/>
                    <w:ind w:right="0" w:firstLineChars="0" w:firstLine="0"/>
                    <w:rPr>
                      <w:rFonts w:ascii="Calibri" w:hAnsi="Calibri" w:cs="Calibri"/>
                      <w:sz w:val="21"/>
                      <w:szCs w:val="21"/>
                    </w:rPr>
                  </w:pPr>
                  <w:r w:rsidRPr="00C51DF8">
                    <w:rPr>
                      <w:rFonts w:ascii="Calibri" w:hAnsi="Calibri" w:cs="Calibri"/>
                      <w:sz w:val="21"/>
                      <w:szCs w:val="21"/>
                    </w:rPr>
                    <w:t xml:space="preserve">Information is organized by categorizing queries as follows. </w:t>
                  </w:r>
                  <w:r w:rsidRPr="00C51DF8">
                    <w:rPr>
                      <w:rFonts w:ascii="Calibri" w:hAnsi="Calibri" w:cs="Calibri"/>
                      <w:sz w:val="21"/>
                      <w:szCs w:val="21"/>
                    </w:rPr>
                    <w:br/>
                    <w:t xml:space="preserve">1: Questions about the crisis itself, </w:t>
                  </w:r>
                  <w:r w:rsidRPr="00C51DF8">
                    <w:rPr>
                      <w:rFonts w:ascii="Calibri" w:hAnsi="Calibri" w:cs="Calibri"/>
                      <w:sz w:val="21"/>
                      <w:szCs w:val="21"/>
                    </w:rPr>
                    <w:br/>
                    <w:t xml:space="preserve">2: Questions about the crisis response, </w:t>
                  </w:r>
                  <w:r w:rsidRPr="00C51DF8">
                    <w:rPr>
                      <w:rFonts w:ascii="Calibri" w:hAnsi="Calibri" w:cs="Calibri"/>
                      <w:sz w:val="21"/>
                      <w:szCs w:val="21"/>
                    </w:rPr>
                    <w:br/>
                    <w:t xml:space="preserve">3: Other questions </w:t>
                  </w:r>
                </w:p>
              </w:tc>
            </w:tr>
            <w:tr w:rsidR="00831B37" w:rsidRPr="00C51DF8" w14:paraId="18EFD611" w14:textId="77777777" w:rsidTr="00831B37">
              <w:trPr>
                <w:jc w:val="center"/>
              </w:trPr>
              <w:tc>
                <w:tcPr>
                  <w:tcW w:w="2268" w:type="dxa"/>
                </w:tcPr>
                <w:p w14:paraId="21BC885F" w14:textId="77777777" w:rsidR="00831B37" w:rsidRPr="00C51DF8" w:rsidRDefault="00831B37" w:rsidP="00831B37">
                  <w:pPr>
                    <w:spacing w:line="280" w:lineRule="exact"/>
                    <w:ind w:right="0" w:firstLineChars="0" w:firstLine="0"/>
                    <w:rPr>
                      <w:rFonts w:ascii="Calibri" w:hAnsi="Calibri" w:cs="Calibri"/>
                      <w:sz w:val="21"/>
                      <w:szCs w:val="21"/>
                    </w:rPr>
                  </w:pPr>
                  <w:r w:rsidRPr="00C51DF8">
                    <w:rPr>
                      <w:rFonts w:ascii="Calibri" w:hAnsi="Calibri" w:cs="Calibri"/>
                      <w:sz w:val="21"/>
                      <w:szCs w:val="21"/>
                    </w:rPr>
                    <w:t>Press release</w:t>
                  </w:r>
                </w:p>
              </w:tc>
              <w:tc>
                <w:tcPr>
                  <w:tcW w:w="5896" w:type="dxa"/>
                </w:tcPr>
                <w:p w14:paraId="58C85849" w14:textId="77777777" w:rsidR="00831B37" w:rsidRPr="00C51DF8" w:rsidRDefault="00831B37" w:rsidP="00831B37">
                  <w:pPr>
                    <w:spacing w:line="280" w:lineRule="exact"/>
                    <w:ind w:right="0" w:firstLineChars="0" w:firstLine="0"/>
                    <w:rPr>
                      <w:rFonts w:ascii="Calibri" w:hAnsi="Calibri" w:cs="Calibri"/>
                      <w:sz w:val="21"/>
                      <w:szCs w:val="21"/>
                    </w:rPr>
                  </w:pPr>
                  <w:r w:rsidRPr="00C51DF8">
                    <w:rPr>
                      <w:rFonts w:ascii="Calibri" w:hAnsi="Calibri" w:cs="Calibri"/>
                      <w:sz w:val="21"/>
                      <w:szCs w:val="21"/>
                    </w:rPr>
                    <w:t>Information regarding the crisis management countermeasure team is also posted in addition to details on the crisis response.</w:t>
                  </w:r>
                </w:p>
              </w:tc>
            </w:tr>
            <w:tr w:rsidR="00831B37" w:rsidRPr="00C51DF8" w14:paraId="07EE4CBA" w14:textId="77777777" w:rsidTr="00831B37">
              <w:trPr>
                <w:jc w:val="center"/>
              </w:trPr>
              <w:tc>
                <w:tcPr>
                  <w:tcW w:w="2268" w:type="dxa"/>
                </w:tcPr>
                <w:p w14:paraId="43F41315" w14:textId="77777777" w:rsidR="00831B37" w:rsidRPr="00C51DF8" w:rsidRDefault="00831B37" w:rsidP="00831B37">
                  <w:pPr>
                    <w:spacing w:line="280" w:lineRule="exact"/>
                    <w:ind w:right="0" w:firstLineChars="0" w:firstLine="0"/>
                    <w:rPr>
                      <w:rFonts w:ascii="Calibri" w:hAnsi="Calibri" w:cs="Calibri"/>
                      <w:sz w:val="21"/>
                      <w:szCs w:val="21"/>
                    </w:rPr>
                  </w:pPr>
                  <w:r w:rsidRPr="00C51DF8">
                    <w:rPr>
                      <w:rFonts w:ascii="Calibri" w:hAnsi="Calibri" w:cs="Calibri"/>
                      <w:sz w:val="21"/>
                      <w:szCs w:val="21"/>
                    </w:rPr>
                    <w:t>Fact sheet</w:t>
                  </w:r>
                </w:p>
              </w:tc>
              <w:tc>
                <w:tcPr>
                  <w:tcW w:w="5896" w:type="dxa"/>
                </w:tcPr>
                <w:p w14:paraId="058CDC5B" w14:textId="77777777" w:rsidR="00831B37" w:rsidRPr="00C51DF8" w:rsidRDefault="00831B37" w:rsidP="00831B37">
                  <w:pPr>
                    <w:spacing w:line="280" w:lineRule="exact"/>
                    <w:ind w:right="0" w:firstLine="210"/>
                    <w:rPr>
                      <w:rFonts w:ascii="Calibri" w:hAnsi="Calibri" w:cs="Calibri"/>
                      <w:sz w:val="21"/>
                      <w:szCs w:val="21"/>
                    </w:rPr>
                  </w:pPr>
                </w:p>
              </w:tc>
            </w:tr>
            <w:tr w:rsidR="00831B37" w:rsidRPr="00C51DF8" w14:paraId="25452BDB" w14:textId="77777777" w:rsidTr="00831B37">
              <w:trPr>
                <w:jc w:val="center"/>
              </w:trPr>
              <w:tc>
                <w:tcPr>
                  <w:tcW w:w="2268" w:type="dxa"/>
                </w:tcPr>
                <w:p w14:paraId="5C0241DA" w14:textId="77777777" w:rsidR="00831B37" w:rsidRPr="00C51DF8" w:rsidRDefault="00831B37" w:rsidP="00831B37">
                  <w:pPr>
                    <w:spacing w:line="280" w:lineRule="exact"/>
                    <w:ind w:right="0" w:firstLineChars="0" w:firstLine="0"/>
                    <w:rPr>
                      <w:rFonts w:ascii="Calibri" w:hAnsi="Calibri" w:cs="Calibri"/>
                      <w:sz w:val="21"/>
                      <w:szCs w:val="21"/>
                    </w:rPr>
                  </w:pPr>
                  <w:r w:rsidRPr="00C51DF8">
                    <w:rPr>
                      <w:rFonts w:ascii="Calibri" w:hAnsi="Calibri" w:cs="Calibri"/>
                      <w:sz w:val="21"/>
                      <w:szCs w:val="21"/>
                    </w:rPr>
                    <w:t xml:space="preserve">Third party references </w:t>
                  </w:r>
                </w:p>
              </w:tc>
              <w:tc>
                <w:tcPr>
                  <w:tcW w:w="5896" w:type="dxa"/>
                </w:tcPr>
                <w:p w14:paraId="5DA53092" w14:textId="77777777" w:rsidR="00831B37" w:rsidRPr="00C51DF8" w:rsidRDefault="00831B37" w:rsidP="00831B37">
                  <w:pPr>
                    <w:spacing w:line="280" w:lineRule="exact"/>
                    <w:ind w:right="0" w:firstLineChars="0" w:firstLine="0"/>
                    <w:rPr>
                      <w:rFonts w:ascii="Calibri" w:hAnsi="Calibri" w:cs="Calibri"/>
                      <w:sz w:val="21"/>
                      <w:szCs w:val="21"/>
                    </w:rPr>
                  </w:pPr>
                  <w:r w:rsidRPr="00C51DF8">
                    <w:rPr>
                      <w:rFonts w:ascii="Calibri" w:hAnsi="Calibri" w:cs="Calibri"/>
                      <w:sz w:val="21"/>
                      <w:szCs w:val="21"/>
                    </w:rPr>
                    <w:t>Who, in which organization, when, and what type of information regarding the crisis were referenced, is organized.</w:t>
                  </w:r>
                </w:p>
              </w:tc>
            </w:tr>
            <w:tr w:rsidR="00831B37" w:rsidRPr="00C51DF8" w14:paraId="2859ECA2" w14:textId="77777777" w:rsidTr="00831B37">
              <w:trPr>
                <w:jc w:val="center"/>
              </w:trPr>
              <w:tc>
                <w:tcPr>
                  <w:tcW w:w="2268" w:type="dxa"/>
                </w:tcPr>
                <w:p w14:paraId="69B029BA" w14:textId="77777777" w:rsidR="00831B37" w:rsidRPr="00C51DF8" w:rsidRDefault="00831B37" w:rsidP="00831B37">
                  <w:pPr>
                    <w:spacing w:line="280" w:lineRule="exact"/>
                    <w:ind w:right="0" w:firstLineChars="0" w:firstLine="0"/>
                    <w:rPr>
                      <w:rFonts w:ascii="Calibri" w:hAnsi="Calibri" w:cs="Calibri"/>
                      <w:sz w:val="21"/>
                      <w:szCs w:val="21"/>
                    </w:rPr>
                  </w:pPr>
                  <w:r w:rsidRPr="00C51DF8">
                    <w:rPr>
                      <w:rFonts w:ascii="Calibri" w:hAnsi="Calibri" w:cs="Calibri"/>
                      <w:sz w:val="21"/>
                      <w:szCs w:val="21"/>
                    </w:rPr>
                    <w:t>FAQs for websites and telephone</w:t>
                  </w:r>
                </w:p>
              </w:tc>
              <w:tc>
                <w:tcPr>
                  <w:tcW w:w="5896" w:type="dxa"/>
                </w:tcPr>
                <w:p w14:paraId="263DB51D" w14:textId="77777777" w:rsidR="00831B37" w:rsidRPr="00C51DF8" w:rsidRDefault="00831B37" w:rsidP="00831B37">
                  <w:pPr>
                    <w:spacing w:line="280" w:lineRule="exact"/>
                    <w:ind w:right="0" w:firstLineChars="0" w:firstLine="0"/>
                    <w:rPr>
                      <w:rFonts w:ascii="Calibri" w:hAnsi="Calibri" w:cs="Calibri"/>
                      <w:sz w:val="21"/>
                      <w:szCs w:val="21"/>
                    </w:rPr>
                  </w:pPr>
                  <w:r w:rsidRPr="00C51DF8">
                    <w:rPr>
                      <w:rFonts w:ascii="Calibri" w:hAnsi="Calibri" w:cs="Calibri"/>
                      <w:sz w:val="21"/>
                      <w:szCs w:val="21"/>
                    </w:rPr>
                    <w:t>Frequently asked questions, e.g. “Is it safe to travel?” are assumed, and their answers pre-prepared.</w:t>
                  </w:r>
                </w:p>
              </w:tc>
            </w:tr>
          </w:tbl>
          <w:p w14:paraId="1CD7C730" w14:textId="77777777" w:rsidR="00831B37" w:rsidRPr="00C51DF8" w:rsidRDefault="00831B37" w:rsidP="00831B37">
            <w:pPr>
              <w:ind w:firstLine="210"/>
              <w:rPr>
                <w:rFonts w:ascii="Calibri" w:hAnsi="Calibri" w:cs="Calibri"/>
                <w:sz w:val="21"/>
                <w:szCs w:val="21"/>
              </w:rPr>
            </w:pPr>
          </w:p>
          <w:p w14:paraId="1D014917" w14:textId="77777777" w:rsidR="00831B37" w:rsidRDefault="00831B37" w:rsidP="00831B37">
            <w:pPr>
              <w:ind w:firstLine="210"/>
            </w:pPr>
            <w:r w:rsidRPr="00C51DF8">
              <w:rPr>
                <w:rFonts w:ascii="Calibri" w:hAnsi="Calibri" w:cs="Calibri"/>
                <w:sz w:val="21"/>
                <w:szCs w:val="21"/>
              </w:rPr>
              <w:t>Preparations to share information will create a foothold to restore a sense of reliability to tourist sites as well as providing peace of mind.</w:t>
            </w:r>
          </w:p>
        </w:tc>
      </w:tr>
    </w:tbl>
    <w:p w14:paraId="0A23E8DE" w14:textId="77777777" w:rsidR="00831B37" w:rsidRDefault="00831B37" w:rsidP="00052443"/>
    <w:p w14:paraId="1EA93F4D" w14:textId="77777777" w:rsidR="00831B37" w:rsidRDefault="00831B37">
      <w:pPr>
        <w:widowControl/>
        <w:ind w:right="0" w:firstLineChars="0" w:firstLine="0"/>
      </w:pPr>
      <w:r>
        <w:br w:type="page"/>
      </w:r>
    </w:p>
    <w:p w14:paraId="5DEE3EB8" w14:textId="77777777" w:rsidR="00831B37" w:rsidRPr="00C51DF8" w:rsidRDefault="00831B37" w:rsidP="00831B37">
      <w:pPr>
        <w:ind w:firstLineChars="0" w:firstLine="0"/>
        <w:rPr>
          <w:rFonts w:ascii="Calibri" w:hAnsi="Calibri" w:cs="Calibri"/>
          <w:sz w:val="21"/>
        </w:rPr>
      </w:pPr>
      <w:r w:rsidRPr="00C51DF8">
        <w:rPr>
          <w:rFonts w:ascii="Segoe UI Symbol" w:hAnsi="Segoe UI Symbol" w:cs="Segoe UI Symbol"/>
          <w:b/>
          <w:sz w:val="21"/>
        </w:rPr>
        <w:t>☞</w:t>
      </w:r>
      <w:r w:rsidRPr="00C51DF8">
        <w:rPr>
          <w:rFonts w:ascii="Calibri" w:hAnsi="Calibri" w:cs="Calibri"/>
          <w:b/>
          <w:sz w:val="21"/>
        </w:rPr>
        <w:t xml:space="preserve"> Key point</w:t>
      </w:r>
      <w:r w:rsidRPr="00C51DF8">
        <w:rPr>
          <w:rFonts w:ascii="Calibri" w:hAnsi="Calibri" w:cs="Calibri"/>
          <w:sz w:val="21"/>
        </w:rPr>
        <w:t>: The fields of information to be provided are "blank," and in the event of a crisis, the information collected can be used to fill in the blanks and disseminate useful information as it is!</w:t>
      </w:r>
    </w:p>
    <w:p w14:paraId="17E8F934" w14:textId="77777777" w:rsidR="00F13C7A" w:rsidRPr="00C51DF8" w:rsidRDefault="00F13C7A" w:rsidP="00831B37">
      <w:pPr>
        <w:ind w:firstLineChars="0" w:firstLine="0"/>
        <w:rPr>
          <w:rFonts w:ascii="Calibri" w:hAnsi="Calibri" w:cs="Calibri"/>
          <w:sz w:val="21"/>
        </w:rPr>
      </w:pPr>
    </w:p>
    <w:p w14:paraId="5FAD09FE" w14:textId="77777777" w:rsidR="00831B37" w:rsidRPr="00C51DF8" w:rsidRDefault="00831B37" w:rsidP="006C16EE">
      <w:pPr>
        <w:ind w:firstLineChars="0" w:firstLine="0"/>
        <w:jc w:val="center"/>
        <w:rPr>
          <w:rFonts w:ascii="Calibri" w:hAnsi="Calibri" w:cs="Calibri"/>
          <w:b/>
          <w:sz w:val="21"/>
        </w:rPr>
      </w:pPr>
      <w:r w:rsidRPr="00C51DF8">
        <w:rPr>
          <w:rFonts w:ascii="Calibri" w:hAnsi="Calibri" w:cs="Calibri"/>
          <w:b/>
          <w:sz w:val="21"/>
        </w:rPr>
        <w:t>Example of a template for providing information to guests who are be</w:t>
      </w:r>
      <w:r w:rsidR="006C16EE" w:rsidRPr="00C51DF8">
        <w:rPr>
          <w:rFonts w:ascii="Calibri" w:hAnsi="Calibri" w:cs="Calibri"/>
          <w:b/>
          <w:sz w:val="21"/>
        </w:rPr>
        <w:t>ing evacuated from the facility</w:t>
      </w:r>
    </w:p>
    <w:p w14:paraId="0C6547C4" w14:textId="77777777" w:rsidR="00F13C7A" w:rsidRPr="00C51DF8" w:rsidRDefault="00F13C7A" w:rsidP="006C16EE">
      <w:pPr>
        <w:ind w:firstLineChars="0" w:firstLine="0"/>
        <w:jc w:val="center"/>
        <w:rPr>
          <w:rFonts w:ascii="Calibri" w:hAnsi="Calibri" w:cs="Calibri"/>
          <w:sz w:val="21"/>
        </w:rPr>
      </w:pPr>
      <w:r w:rsidRPr="00C51DF8">
        <w:rPr>
          <w:rFonts w:ascii="Calibri" w:hAnsi="Calibri" w:cs="Calibri"/>
          <w:sz w:val="21"/>
        </w:rPr>
        <w:t>Highlighted information should be collected</w:t>
      </w:r>
    </w:p>
    <w:tbl>
      <w:tblPr>
        <w:tblStyle w:val="af0"/>
        <w:tblW w:w="0" w:type="auto"/>
        <w:tblLook w:val="04A0" w:firstRow="1" w:lastRow="0" w:firstColumn="1" w:lastColumn="0" w:noHBand="0" w:noVBand="1"/>
      </w:tblPr>
      <w:tblGrid>
        <w:gridCol w:w="8494"/>
      </w:tblGrid>
      <w:tr w:rsidR="00F13C7A" w:rsidRPr="00C51DF8" w14:paraId="02FAC7F1" w14:textId="77777777" w:rsidTr="00F13C7A">
        <w:tc>
          <w:tcPr>
            <w:tcW w:w="8494" w:type="dxa"/>
          </w:tcPr>
          <w:p w14:paraId="247EF2A9" w14:textId="77777777" w:rsidR="00F13C7A" w:rsidRPr="00C51DF8" w:rsidRDefault="00F13C7A" w:rsidP="00F13C7A">
            <w:pPr>
              <w:ind w:firstLineChars="0" w:firstLine="0"/>
              <w:rPr>
                <w:rFonts w:ascii="Calibri" w:hAnsi="Calibri" w:cs="Calibri"/>
                <w:sz w:val="21"/>
                <w:szCs w:val="21"/>
              </w:rPr>
            </w:pPr>
            <w:r w:rsidRPr="00C51DF8">
              <w:rPr>
                <w:rFonts w:ascii="Calibri" w:hAnsi="Calibri" w:cs="Calibri"/>
                <w:sz w:val="21"/>
                <w:szCs w:val="21"/>
              </w:rPr>
              <w:t>Dear guests</w:t>
            </w:r>
          </w:p>
          <w:p w14:paraId="353009AC" w14:textId="77777777" w:rsidR="00F13C7A" w:rsidRPr="00C51DF8" w:rsidRDefault="00F13C7A" w:rsidP="00F13C7A">
            <w:pPr>
              <w:ind w:firstLineChars="0" w:firstLine="0"/>
              <w:jc w:val="center"/>
              <w:rPr>
                <w:rFonts w:ascii="Calibri" w:hAnsi="Calibri" w:cs="Calibri"/>
                <w:b/>
                <w:sz w:val="21"/>
                <w:szCs w:val="21"/>
              </w:rPr>
            </w:pPr>
            <w:r w:rsidRPr="00C51DF8">
              <w:rPr>
                <w:rFonts w:ascii="Calibri" w:hAnsi="Calibri" w:cs="Calibri"/>
                <w:b/>
                <w:sz w:val="21"/>
                <w:szCs w:val="21"/>
              </w:rPr>
              <w:t>Information on the recent heavy rain</w:t>
            </w:r>
          </w:p>
          <w:p w14:paraId="0EEFE1E1" w14:textId="77777777" w:rsidR="00F13C7A" w:rsidRPr="00C51DF8" w:rsidRDefault="00F13C7A" w:rsidP="00F13C7A">
            <w:pPr>
              <w:ind w:firstLine="210"/>
              <w:rPr>
                <w:rFonts w:ascii="Calibri" w:hAnsi="Calibri" w:cs="Calibri"/>
                <w:sz w:val="21"/>
                <w:szCs w:val="21"/>
              </w:rPr>
            </w:pPr>
            <w:r w:rsidRPr="00C51DF8">
              <w:rPr>
                <w:rFonts w:ascii="Calibri" w:hAnsi="Calibri" w:cs="Calibri"/>
                <w:sz w:val="21"/>
                <w:szCs w:val="21"/>
              </w:rPr>
              <w:t xml:space="preserve">Due to heavy raining, flooding and landslides have occurred in the prefecture and neighboring regions. Furthermore, regarding the </w:t>
            </w:r>
            <w:r w:rsidRPr="00C51DF8">
              <w:rPr>
                <w:rFonts w:ascii="Calibri" w:hAnsi="Calibri" w:cs="Calibri"/>
                <w:color w:val="000000" w:themeColor="text1"/>
                <w:sz w:val="21"/>
                <w:szCs w:val="21"/>
                <w:highlight w:val="yellow"/>
              </w:rPr>
              <w:t>XX</w:t>
            </w:r>
            <w:r w:rsidRPr="00C51DF8">
              <w:rPr>
                <w:rFonts w:ascii="Calibri" w:hAnsi="Calibri" w:cs="Calibri"/>
                <w:sz w:val="21"/>
                <w:szCs w:val="21"/>
              </w:rPr>
              <w:t xml:space="preserve"> district, the utmost caution is required due to overflowing riverbanks and landslides. Customers are requested to ensure their own safety by following our employees’ guidance.</w:t>
            </w:r>
          </w:p>
          <w:p w14:paraId="23B938C6" w14:textId="77777777" w:rsidR="00F13C7A" w:rsidRPr="00C51DF8" w:rsidRDefault="00F13C7A" w:rsidP="00F13C7A">
            <w:pPr>
              <w:ind w:firstLine="210"/>
              <w:rPr>
                <w:rFonts w:ascii="Calibri" w:hAnsi="Calibri" w:cs="Calibri"/>
                <w:sz w:val="21"/>
                <w:szCs w:val="21"/>
              </w:rPr>
            </w:pPr>
            <w:r w:rsidRPr="00C51DF8">
              <w:rPr>
                <w:rFonts w:ascii="Calibri" w:hAnsi="Calibri" w:cs="Calibri"/>
                <w:sz w:val="21"/>
                <w:szCs w:val="21"/>
              </w:rPr>
              <w:t>Roads around here are dangerous to navigate due to flooding. Please refrain from going out for your own safety.</w:t>
            </w:r>
          </w:p>
          <w:p w14:paraId="13C3DB13" w14:textId="77777777" w:rsidR="00F13C7A" w:rsidRPr="00C51DF8" w:rsidRDefault="00F13C7A" w:rsidP="00F13C7A">
            <w:pPr>
              <w:ind w:firstLine="210"/>
              <w:rPr>
                <w:rFonts w:ascii="Calibri" w:hAnsi="Calibri" w:cs="Calibri"/>
                <w:sz w:val="21"/>
                <w:szCs w:val="21"/>
              </w:rPr>
            </w:pPr>
          </w:p>
          <w:p w14:paraId="5BB824E5" w14:textId="77777777" w:rsidR="00F13C7A" w:rsidRPr="00C51DF8" w:rsidRDefault="00F13C7A" w:rsidP="00F13C7A">
            <w:pPr>
              <w:ind w:firstLineChars="0" w:firstLine="0"/>
              <w:rPr>
                <w:rFonts w:ascii="Calibri" w:hAnsi="Calibri" w:cs="Calibri"/>
                <w:b/>
                <w:sz w:val="21"/>
                <w:szCs w:val="21"/>
              </w:rPr>
            </w:pPr>
            <w:r w:rsidRPr="00C51DF8">
              <w:rPr>
                <w:rFonts w:ascii="Calibri" w:hAnsi="Calibri" w:cs="Calibri"/>
                <w:b/>
                <w:sz w:val="21"/>
                <w:szCs w:val="21"/>
              </w:rPr>
              <w:t>Warning/alert, evacuation advisory/evacuation order, etc.</w:t>
            </w:r>
          </w:p>
          <w:p w14:paraId="426C397C" w14:textId="77777777" w:rsidR="00F13C7A" w:rsidRPr="00C51DF8" w:rsidRDefault="00F13C7A" w:rsidP="007B19D1">
            <w:pPr>
              <w:pStyle w:val="ae"/>
              <w:numPr>
                <w:ilvl w:val="0"/>
                <w:numId w:val="20"/>
              </w:numPr>
              <w:ind w:leftChars="0" w:firstLineChars="0"/>
              <w:rPr>
                <w:rFonts w:ascii="Calibri" w:hAnsi="Calibri" w:cs="Calibri"/>
                <w:sz w:val="21"/>
                <w:szCs w:val="21"/>
              </w:rPr>
            </w:pPr>
            <w:r w:rsidRPr="00C51DF8">
              <w:rPr>
                <w:rFonts w:ascii="Calibri" w:hAnsi="Calibri" w:cs="Calibri"/>
                <w:sz w:val="21"/>
                <w:szCs w:val="21"/>
                <w:highlight w:val="yellow"/>
              </w:rPr>
              <w:t>_____ alert/warning</w:t>
            </w:r>
            <w:r w:rsidRPr="00C51DF8">
              <w:rPr>
                <w:rFonts w:ascii="Calibri" w:hAnsi="Calibri" w:cs="Calibri"/>
                <w:sz w:val="21"/>
                <w:szCs w:val="21"/>
              </w:rPr>
              <w:t xml:space="preserve"> has been issued for the </w:t>
            </w:r>
            <w:r w:rsidRPr="00C51DF8">
              <w:rPr>
                <w:rFonts w:ascii="Calibri" w:hAnsi="Calibri" w:cs="Calibri"/>
                <w:sz w:val="21"/>
                <w:szCs w:val="21"/>
                <w:highlight w:val="yellow"/>
              </w:rPr>
              <w:t>XX district</w:t>
            </w:r>
            <w:r w:rsidRPr="00C51DF8">
              <w:rPr>
                <w:rFonts w:ascii="Calibri" w:hAnsi="Calibri" w:cs="Calibri"/>
                <w:sz w:val="21"/>
                <w:szCs w:val="21"/>
              </w:rPr>
              <w:t xml:space="preserve"> on </w:t>
            </w:r>
            <w:r w:rsidRPr="00C51DF8">
              <w:rPr>
                <w:rFonts w:ascii="Calibri" w:hAnsi="Calibri" w:cs="Calibri"/>
                <w:sz w:val="21"/>
                <w:szCs w:val="21"/>
                <w:highlight w:val="yellow"/>
              </w:rPr>
              <w:t>MM/DD HH:MM</w:t>
            </w:r>
            <w:r w:rsidRPr="00C51DF8">
              <w:rPr>
                <w:rFonts w:ascii="Calibri" w:hAnsi="Calibri" w:cs="Calibri"/>
                <w:sz w:val="21"/>
                <w:szCs w:val="21"/>
              </w:rPr>
              <w:t>.</w:t>
            </w:r>
          </w:p>
          <w:p w14:paraId="4CE63126" w14:textId="77777777" w:rsidR="00F13C7A" w:rsidRPr="00C51DF8" w:rsidRDefault="00F13C7A" w:rsidP="007B19D1">
            <w:pPr>
              <w:pStyle w:val="ae"/>
              <w:numPr>
                <w:ilvl w:val="0"/>
                <w:numId w:val="20"/>
              </w:numPr>
              <w:ind w:leftChars="0" w:firstLineChars="0"/>
              <w:rPr>
                <w:rFonts w:ascii="Calibri" w:hAnsi="Calibri" w:cs="Calibri"/>
                <w:sz w:val="21"/>
                <w:szCs w:val="21"/>
              </w:rPr>
            </w:pPr>
            <w:r w:rsidRPr="00C51DF8">
              <w:rPr>
                <w:rFonts w:ascii="Calibri" w:hAnsi="Calibri" w:cs="Calibri"/>
                <w:sz w:val="21"/>
                <w:szCs w:val="21"/>
              </w:rPr>
              <w:t>An (</w:t>
            </w:r>
            <w:r w:rsidRPr="00C51DF8">
              <w:rPr>
                <w:rFonts w:ascii="Calibri" w:hAnsi="Calibri" w:cs="Calibri"/>
                <w:sz w:val="21"/>
                <w:szCs w:val="21"/>
                <w:highlight w:val="yellow"/>
              </w:rPr>
              <w:t>evacuation advisory/evacuation order</w:t>
            </w:r>
            <w:r w:rsidRPr="00C51DF8">
              <w:rPr>
                <w:rFonts w:ascii="Calibri" w:hAnsi="Calibri" w:cs="Calibri"/>
                <w:sz w:val="21"/>
                <w:szCs w:val="21"/>
              </w:rPr>
              <w:t xml:space="preserve">) has been issued for the district where this facility is located by </w:t>
            </w:r>
            <w:r w:rsidRPr="00C51DF8">
              <w:rPr>
                <w:rFonts w:ascii="Calibri" w:hAnsi="Calibri" w:cs="Calibri"/>
                <w:sz w:val="21"/>
                <w:szCs w:val="21"/>
                <w:highlight w:val="yellow"/>
              </w:rPr>
              <w:t>XX City on MM/DD HH:MM</w:t>
            </w:r>
            <w:r w:rsidRPr="00C51DF8">
              <w:rPr>
                <w:rFonts w:ascii="Calibri" w:hAnsi="Calibri" w:cs="Calibri"/>
                <w:sz w:val="21"/>
                <w:szCs w:val="21"/>
              </w:rPr>
              <w:t>.</w:t>
            </w:r>
          </w:p>
          <w:p w14:paraId="35F8563F" w14:textId="77777777" w:rsidR="00F13C7A" w:rsidRPr="00C51DF8" w:rsidRDefault="00F13C7A" w:rsidP="00F13C7A">
            <w:pPr>
              <w:ind w:firstLine="210"/>
              <w:rPr>
                <w:rFonts w:ascii="Calibri" w:hAnsi="Calibri" w:cs="Calibri"/>
                <w:sz w:val="21"/>
                <w:szCs w:val="21"/>
              </w:rPr>
            </w:pPr>
            <w:r w:rsidRPr="00C51DF8">
              <w:rPr>
                <w:rFonts w:ascii="Calibri" w:hAnsi="Calibri" w:cs="Calibri"/>
                <w:sz w:val="21"/>
                <w:szCs w:val="21"/>
              </w:rPr>
              <w:t xml:space="preserve">Rivers in </w:t>
            </w:r>
            <w:r w:rsidRPr="00C51DF8">
              <w:rPr>
                <w:rFonts w:ascii="Calibri" w:hAnsi="Calibri" w:cs="Calibri"/>
                <w:sz w:val="21"/>
                <w:szCs w:val="21"/>
                <w:highlight w:val="yellow"/>
              </w:rPr>
              <w:t>XX city</w:t>
            </w:r>
            <w:r w:rsidRPr="00C51DF8">
              <w:rPr>
                <w:rFonts w:ascii="Calibri" w:hAnsi="Calibri" w:cs="Calibri"/>
                <w:sz w:val="21"/>
                <w:szCs w:val="21"/>
              </w:rPr>
              <w:t xml:space="preserve"> and the neighboring municipalities are swollen, and some rivers have reached dangerous levels. There is a high risk of flooding and/or landslides.</w:t>
            </w:r>
          </w:p>
          <w:p w14:paraId="131187C1" w14:textId="77777777" w:rsidR="00F13C7A" w:rsidRPr="00C51DF8" w:rsidRDefault="00F13C7A" w:rsidP="00F13C7A">
            <w:pPr>
              <w:ind w:firstLine="210"/>
              <w:rPr>
                <w:rFonts w:ascii="Calibri" w:hAnsi="Calibri" w:cs="Calibri"/>
                <w:sz w:val="21"/>
                <w:szCs w:val="21"/>
              </w:rPr>
            </w:pPr>
          </w:p>
          <w:p w14:paraId="2291BAED" w14:textId="77777777" w:rsidR="00F13C7A" w:rsidRPr="00C51DF8" w:rsidRDefault="00F13C7A" w:rsidP="00F13C7A">
            <w:pPr>
              <w:ind w:firstLineChars="0" w:firstLine="0"/>
              <w:rPr>
                <w:rFonts w:ascii="Calibri" w:hAnsi="Calibri" w:cs="Calibri"/>
                <w:b/>
                <w:sz w:val="21"/>
                <w:szCs w:val="21"/>
              </w:rPr>
            </w:pPr>
            <w:r w:rsidRPr="00C51DF8">
              <w:rPr>
                <w:rFonts w:ascii="Calibri" w:hAnsi="Calibri" w:cs="Calibri"/>
                <w:b/>
                <w:sz w:val="21"/>
                <w:szCs w:val="21"/>
              </w:rPr>
              <w:t>Status of this facility</w:t>
            </w:r>
          </w:p>
          <w:p w14:paraId="4BBCD855" w14:textId="77777777" w:rsidR="00F13C7A" w:rsidRPr="00C51DF8" w:rsidRDefault="00F13C7A" w:rsidP="00F13C7A">
            <w:pPr>
              <w:ind w:firstLine="210"/>
              <w:rPr>
                <w:rFonts w:ascii="Calibri" w:hAnsi="Calibri" w:cs="Calibri"/>
                <w:sz w:val="21"/>
                <w:szCs w:val="21"/>
              </w:rPr>
            </w:pPr>
            <w:r w:rsidRPr="00C51DF8">
              <w:rPr>
                <w:rFonts w:ascii="Calibri" w:hAnsi="Calibri" w:cs="Calibri"/>
                <w:sz w:val="21"/>
                <w:szCs w:val="21"/>
              </w:rPr>
              <w:t xml:space="preserve">This facility is not close to any rivers, and is some 19 m above the water level of </w:t>
            </w:r>
            <w:r w:rsidRPr="00C51DF8">
              <w:rPr>
                <w:rFonts w:ascii="Calibri" w:hAnsi="Calibri" w:cs="Calibri"/>
                <w:sz w:val="21"/>
                <w:szCs w:val="21"/>
                <w:highlight w:val="yellow"/>
              </w:rPr>
              <w:t>Lake XX</w:t>
            </w:r>
            <w:r w:rsidRPr="00C51DF8">
              <w:rPr>
                <w:rFonts w:ascii="Calibri" w:hAnsi="Calibri" w:cs="Calibri"/>
                <w:sz w:val="21"/>
                <w:szCs w:val="21"/>
              </w:rPr>
              <w:t>, so please do not worry, as there is no risk that this facility will be flooded. Therefore, no “</w:t>
            </w:r>
            <w:r w:rsidRPr="00C51DF8">
              <w:rPr>
                <w:rFonts w:ascii="Calibri" w:hAnsi="Calibri" w:cs="Calibri"/>
                <w:sz w:val="21"/>
                <w:szCs w:val="21"/>
                <w:highlight w:val="yellow"/>
              </w:rPr>
              <w:t>evacuation advisory or evacuation order</w:t>
            </w:r>
            <w:r w:rsidRPr="00C51DF8">
              <w:rPr>
                <w:rFonts w:ascii="Calibri" w:hAnsi="Calibri" w:cs="Calibri"/>
                <w:sz w:val="21"/>
                <w:szCs w:val="21"/>
              </w:rPr>
              <w:t>” has been issued, but everyone is requested to evacuate to or standby at the facility, which is considered safest.</w:t>
            </w:r>
          </w:p>
          <w:p w14:paraId="26C42499" w14:textId="77777777" w:rsidR="00F13C7A" w:rsidRPr="00C51DF8" w:rsidRDefault="00F13C7A" w:rsidP="00F13C7A">
            <w:pPr>
              <w:ind w:firstLine="210"/>
              <w:rPr>
                <w:rFonts w:ascii="Calibri" w:hAnsi="Calibri" w:cs="Calibri"/>
                <w:sz w:val="21"/>
                <w:szCs w:val="21"/>
              </w:rPr>
            </w:pPr>
            <w:r w:rsidRPr="00C51DF8">
              <w:rPr>
                <w:rFonts w:ascii="Calibri" w:hAnsi="Calibri" w:cs="Calibri"/>
                <w:sz w:val="21"/>
                <w:szCs w:val="21"/>
              </w:rPr>
              <w:t>Currently, utilities such as electricity and water are unaffected. A private electricity generator is installed in this facility, so even if a blackout occurs, almost all lights in the building can be lit. However, in the event of a blackout, use of some elevators, escalators, and air conditioners, etc. will not be possible.</w:t>
            </w:r>
          </w:p>
          <w:p w14:paraId="4DBCD4C0" w14:textId="77777777" w:rsidR="00F13C7A" w:rsidRPr="00C51DF8" w:rsidRDefault="00F13C7A" w:rsidP="00F13C7A">
            <w:pPr>
              <w:ind w:firstLine="210"/>
              <w:rPr>
                <w:rFonts w:ascii="Calibri" w:hAnsi="Calibri" w:cs="Calibri"/>
                <w:sz w:val="21"/>
                <w:szCs w:val="21"/>
              </w:rPr>
            </w:pPr>
          </w:p>
          <w:p w14:paraId="603ABB6A" w14:textId="77777777" w:rsidR="00F13C7A" w:rsidRPr="00C51DF8" w:rsidRDefault="00F13C7A" w:rsidP="00F13C7A">
            <w:pPr>
              <w:ind w:firstLineChars="0" w:firstLine="0"/>
              <w:rPr>
                <w:rFonts w:ascii="Calibri" w:hAnsi="Calibri" w:cs="Calibri"/>
                <w:b/>
                <w:sz w:val="21"/>
                <w:szCs w:val="21"/>
              </w:rPr>
            </w:pPr>
            <w:r w:rsidRPr="00C51DF8">
              <w:rPr>
                <w:rFonts w:ascii="Calibri" w:hAnsi="Calibri" w:cs="Calibri"/>
                <w:b/>
                <w:sz w:val="21"/>
                <w:szCs w:val="21"/>
              </w:rPr>
              <w:t>Transportation information</w:t>
            </w:r>
          </w:p>
          <w:p w14:paraId="4834C067" w14:textId="77777777" w:rsidR="00F13C7A" w:rsidRPr="00C51DF8" w:rsidRDefault="00F13C7A" w:rsidP="00F13C7A">
            <w:pPr>
              <w:ind w:firstLine="210"/>
              <w:rPr>
                <w:rFonts w:ascii="Calibri" w:hAnsi="Calibri" w:cs="Calibri"/>
                <w:sz w:val="21"/>
                <w:szCs w:val="21"/>
              </w:rPr>
            </w:pPr>
            <w:r w:rsidRPr="00C51DF8">
              <w:rPr>
                <w:rFonts w:ascii="Calibri" w:hAnsi="Calibri" w:cs="Calibri"/>
                <w:sz w:val="21"/>
                <w:szCs w:val="21"/>
              </w:rPr>
              <w:t>Transportation in the prefecture has been affected by the heavy rain.</w:t>
            </w:r>
          </w:p>
          <w:p w14:paraId="2AC602AA" w14:textId="77777777" w:rsidR="00F13C7A" w:rsidRPr="00C51DF8" w:rsidRDefault="00F13C7A" w:rsidP="00F13C7A">
            <w:pPr>
              <w:ind w:firstLine="211"/>
              <w:rPr>
                <w:rFonts w:ascii="Calibri" w:hAnsi="Calibri" w:cs="Calibri"/>
                <w:b/>
                <w:sz w:val="21"/>
                <w:szCs w:val="21"/>
              </w:rPr>
            </w:pPr>
            <w:r w:rsidRPr="00C51DF8">
              <w:rPr>
                <w:rFonts w:ascii="Calibri" w:hAnsi="Calibri" w:cs="Calibri"/>
                <w:b/>
                <w:sz w:val="21"/>
                <w:szCs w:val="21"/>
              </w:rPr>
              <w:t>Railways/buses</w:t>
            </w:r>
          </w:p>
          <w:p w14:paraId="09610608" w14:textId="77777777" w:rsidR="00F13C7A" w:rsidRPr="00C51DF8" w:rsidRDefault="00F13C7A" w:rsidP="007B19D1">
            <w:pPr>
              <w:pStyle w:val="ae"/>
              <w:numPr>
                <w:ilvl w:val="0"/>
                <w:numId w:val="21"/>
              </w:numPr>
              <w:ind w:leftChars="0" w:firstLineChars="0"/>
              <w:rPr>
                <w:rFonts w:ascii="Calibri" w:hAnsi="Calibri" w:cs="Calibri"/>
                <w:sz w:val="21"/>
                <w:szCs w:val="21"/>
              </w:rPr>
            </w:pPr>
            <w:r w:rsidRPr="00C51DF8">
              <w:rPr>
                <w:rFonts w:ascii="Calibri" w:hAnsi="Calibri" w:cs="Calibri"/>
                <w:sz w:val="21"/>
                <w:szCs w:val="21"/>
              </w:rPr>
              <w:t>Operation between “</w:t>
            </w:r>
            <w:r w:rsidRPr="00C51DF8">
              <w:rPr>
                <w:rFonts w:ascii="Calibri" w:hAnsi="Calibri" w:cs="Calibri"/>
                <w:sz w:val="21"/>
                <w:szCs w:val="21"/>
                <w:highlight w:val="yellow"/>
              </w:rPr>
              <w:t>XX and YY</w:t>
            </w:r>
            <w:r w:rsidRPr="00C51DF8">
              <w:rPr>
                <w:rFonts w:ascii="Calibri" w:hAnsi="Calibri" w:cs="Calibri"/>
                <w:sz w:val="21"/>
                <w:szCs w:val="21"/>
              </w:rPr>
              <w:t xml:space="preserve">” is suspended on the </w:t>
            </w:r>
            <w:r w:rsidRPr="00C51DF8">
              <w:rPr>
                <w:rFonts w:ascii="Calibri" w:hAnsi="Calibri" w:cs="Calibri"/>
                <w:sz w:val="21"/>
                <w:szCs w:val="21"/>
                <w:highlight w:val="yellow"/>
              </w:rPr>
              <w:t>XX railway line</w:t>
            </w:r>
            <w:r w:rsidRPr="00C51DF8">
              <w:rPr>
                <w:rFonts w:ascii="Calibri" w:hAnsi="Calibri" w:cs="Calibri"/>
                <w:sz w:val="21"/>
                <w:szCs w:val="21"/>
              </w:rPr>
              <w:t>.</w:t>
            </w:r>
          </w:p>
          <w:p w14:paraId="6A312550" w14:textId="77777777" w:rsidR="00F13C7A" w:rsidRPr="00C51DF8" w:rsidRDefault="00F13C7A" w:rsidP="007B19D1">
            <w:pPr>
              <w:pStyle w:val="ae"/>
              <w:numPr>
                <w:ilvl w:val="0"/>
                <w:numId w:val="21"/>
              </w:numPr>
              <w:ind w:leftChars="0" w:firstLineChars="0"/>
              <w:rPr>
                <w:rFonts w:ascii="Calibri" w:hAnsi="Calibri" w:cs="Calibri"/>
                <w:sz w:val="21"/>
                <w:szCs w:val="21"/>
              </w:rPr>
            </w:pPr>
            <w:r w:rsidRPr="00C51DF8">
              <w:rPr>
                <w:rFonts w:ascii="Calibri" w:hAnsi="Calibri" w:cs="Calibri"/>
                <w:sz w:val="21"/>
                <w:szCs w:val="21"/>
              </w:rPr>
              <w:t xml:space="preserve">Some trains are delayed or suspended on </w:t>
            </w:r>
            <w:r w:rsidRPr="00C51DF8">
              <w:rPr>
                <w:rFonts w:ascii="Calibri" w:hAnsi="Calibri" w:cs="Calibri"/>
                <w:sz w:val="21"/>
                <w:szCs w:val="21"/>
                <w:highlight w:val="yellow"/>
              </w:rPr>
              <w:t>XX railway</w:t>
            </w:r>
            <w:r w:rsidRPr="00C51DF8">
              <w:rPr>
                <w:rFonts w:ascii="Calibri" w:hAnsi="Calibri" w:cs="Calibri"/>
                <w:sz w:val="21"/>
                <w:szCs w:val="21"/>
              </w:rPr>
              <w:t>. Operation along the entire line may be suspended from now depending on the situation.</w:t>
            </w:r>
          </w:p>
          <w:p w14:paraId="7A71680B" w14:textId="77777777" w:rsidR="00F13C7A" w:rsidRPr="00C51DF8" w:rsidRDefault="00F13C7A" w:rsidP="007B19D1">
            <w:pPr>
              <w:pStyle w:val="ae"/>
              <w:numPr>
                <w:ilvl w:val="0"/>
                <w:numId w:val="21"/>
              </w:numPr>
              <w:ind w:leftChars="0" w:firstLineChars="0"/>
              <w:rPr>
                <w:rFonts w:ascii="Calibri" w:hAnsi="Calibri" w:cs="Calibri"/>
                <w:sz w:val="21"/>
                <w:szCs w:val="21"/>
              </w:rPr>
            </w:pPr>
            <w:r w:rsidRPr="00C51DF8">
              <w:rPr>
                <w:rFonts w:ascii="Calibri" w:hAnsi="Calibri" w:cs="Calibri"/>
                <w:sz w:val="21"/>
                <w:szCs w:val="21"/>
              </w:rPr>
              <w:t xml:space="preserve">All highway buses are currently suspended due to closure of the </w:t>
            </w:r>
            <w:r w:rsidRPr="00C51DF8">
              <w:rPr>
                <w:rFonts w:ascii="Calibri" w:hAnsi="Calibri" w:cs="Calibri"/>
                <w:sz w:val="21"/>
                <w:szCs w:val="21"/>
                <w:highlight w:val="yellow"/>
              </w:rPr>
              <w:t>XX expressway</w:t>
            </w:r>
            <w:r w:rsidRPr="00C51DF8">
              <w:rPr>
                <w:rFonts w:ascii="Calibri" w:hAnsi="Calibri" w:cs="Calibri"/>
                <w:sz w:val="21"/>
                <w:szCs w:val="21"/>
              </w:rPr>
              <w:t xml:space="preserve">. </w:t>
            </w:r>
          </w:p>
          <w:p w14:paraId="6BB1631B" w14:textId="77777777" w:rsidR="00F13C7A" w:rsidRPr="00C51DF8" w:rsidRDefault="00F13C7A" w:rsidP="00F13C7A">
            <w:pPr>
              <w:ind w:firstLine="211"/>
              <w:rPr>
                <w:rFonts w:ascii="Calibri" w:hAnsi="Calibri" w:cs="Calibri"/>
                <w:b/>
                <w:sz w:val="21"/>
                <w:szCs w:val="21"/>
              </w:rPr>
            </w:pPr>
            <w:r w:rsidRPr="00C51DF8">
              <w:rPr>
                <w:rFonts w:ascii="Calibri" w:hAnsi="Calibri" w:cs="Calibri"/>
                <w:b/>
                <w:sz w:val="21"/>
                <w:szCs w:val="21"/>
              </w:rPr>
              <w:t>Roads</w:t>
            </w:r>
          </w:p>
          <w:p w14:paraId="0F33FF6B" w14:textId="77777777" w:rsidR="00F13C7A" w:rsidRPr="00C51DF8" w:rsidRDefault="00F13C7A" w:rsidP="007B19D1">
            <w:pPr>
              <w:pStyle w:val="ae"/>
              <w:numPr>
                <w:ilvl w:val="0"/>
                <w:numId w:val="22"/>
              </w:numPr>
              <w:ind w:leftChars="0" w:firstLineChars="0"/>
              <w:rPr>
                <w:rFonts w:ascii="Calibri" w:hAnsi="Calibri" w:cs="Calibri"/>
                <w:sz w:val="21"/>
                <w:szCs w:val="21"/>
              </w:rPr>
            </w:pPr>
            <w:r w:rsidRPr="00C51DF8">
              <w:rPr>
                <w:rFonts w:ascii="Calibri" w:hAnsi="Calibri" w:cs="Calibri"/>
                <w:sz w:val="21"/>
                <w:szCs w:val="21"/>
                <w:highlight w:val="yellow"/>
              </w:rPr>
              <w:t>XX expressway</w:t>
            </w:r>
            <w:r w:rsidRPr="00C51DF8">
              <w:rPr>
                <w:rFonts w:ascii="Calibri" w:hAnsi="Calibri" w:cs="Calibri"/>
                <w:sz w:val="21"/>
                <w:szCs w:val="21"/>
              </w:rPr>
              <w:t xml:space="preserve">: Closed between </w:t>
            </w:r>
            <w:r w:rsidRPr="00C51DF8">
              <w:rPr>
                <w:rFonts w:ascii="Calibri" w:hAnsi="Calibri" w:cs="Calibri"/>
                <w:sz w:val="21"/>
                <w:szCs w:val="21"/>
                <w:highlight w:val="yellow"/>
              </w:rPr>
              <w:t>__ IC and __ IC</w:t>
            </w:r>
            <w:r w:rsidRPr="00C51DF8">
              <w:rPr>
                <w:rFonts w:ascii="Calibri" w:hAnsi="Calibri" w:cs="Calibri"/>
                <w:sz w:val="21"/>
                <w:szCs w:val="21"/>
              </w:rPr>
              <w:t>.</w:t>
            </w:r>
          </w:p>
          <w:p w14:paraId="58DA620B" w14:textId="77777777" w:rsidR="00F13C7A" w:rsidRPr="00C51DF8" w:rsidRDefault="00F13C7A" w:rsidP="007B19D1">
            <w:pPr>
              <w:pStyle w:val="ae"/>
              <w:numPr>
                <w:ilvl w:val="0"/>
                <w:numId w:val="22"/>
              </w:numPr>
              <w:ind w:leftChars="0" w:firstLineChars="0"/>
              <w:rPr>
                <w:rFonts w:ascii="Calibri" w:hAnsi="Calibri" w:cs="Calibri"/>
                <w:sz w:val="21"/>
                <w:szCs w:val="21"/>
              </w:rPr>
            </w:pPr>
            <w:r w:rsidRPr="00C51DF8">
              <w:rPr>
                <w:rFonts w:ascii="Calibri" w:hAnsi="Calibri" w:cs="Calibri"/>
                <w:sz w:val="21"/>
                <w:szCs w:val="21"/>
              </w:rPr>
              <w:t>Roads in neighboring area: Some roads are closed.</w:t>
            </w:r>
          </w:p>
          <w:p w14:paraId="4CF02659" w14:textId="77777777" w:rsidR="00F13C7A" w:rsidRPr="00C51DF8" w:rsidRDefault="00F13C7A" w:rsidP="00F13C7A">
            <w:pPr>
              <w:ind w:firstLine="210"/>
              <w:rPr>
                <w:rFonts w:ascii="Calibri" w:hAnsi="Calibri" w:cs="Calibri"/>
                <w:sz w:val="21"/>
                <w:szCs w:val="21"/>
              </w:rPr>
            </w:pPr>
          </w:p>
          <w:p w14:paraId="33FC02D1" w14:textId="77777777" w:rsidR="00F13C7A" w:rsidRPr="00C51DF8" w:rsidRDefault="00F13C7A" w:rsidP="00F13C7A">
            <w:pPr>
              <w:ind w:firstLine="210"/>
              <w:rPr>
                <w:rFonts w:ascii="Calibri" w:hAnsi="Calibri" w:cs="Calibri"/>
                <w:sz w:val="21"/>
                <w:szCs w:val="21"/>
              </w:rPr>
            </w:pPr>
            <w:r w:rsidRPr="00C51DF8">
              <w:rPr>
                <w:rFonts w:ascii="Calibri" w:hAnsi="Calibri" w:cs="Calibri"/>
                <w:sz w:val="21"/>
                <w:szCs w:val="21"/>
              </w:rPr>
              <w:t>Please check the latest weather information on the TV or via Internet.</w:t>
            </w:r>
          </w:p>
          <w:p w14:paraId="6604E7A3" w14:textId="77777777" w:rsidR="00F13C7A" w:rsidRPr="00C51DF8" w:rsidRDefault="00F13C7A" w:rsidP="00F13C7A">
            <w:pPr>
              <w:ind w:firstLine="210"/>
              <w:rPr>
                <w:rFonts w:ascii="Calibri" w:hAnsi="Calibri" w:cs="Calibri"/>
                <w:sz w:val="21"/>
                <w:szCs w:val="21"/>
              </w:rPr>
            </w:pPr>
            <w:r w:rsidRPr="00C51DF8">
              <w:rPr>
                <w:rFonts w:ascii="Calibri" w:hAnsi="Calibri" w:cs="Calibri"/>
                <w:sz w:val="21"/>
                <w:szCs w:val="21"/>
              </w:rPr>
              <w:t>Information about heavy rain or transportation will be updated as it comes in.</w:t>
            </w:r>
          </w:p>
          <w:p w14:paraId="65373EA4" w14:textId="77777777" w:rsidR="00F13C7A" w:rsidRPr="00C51DF8" w:rsidRDefault="00F13C7A" w:rsidP="00F13C7A">
            <w:pPr>
              <w:ind w:firstLine="210"/>
              <w:rPr>
                <w:rFonts w:ascii="Calibri" w:hAnsi="Calibri" w:cs="Calibri"/>
                <w:sz w:val="21"/>
                <w:szCs w:val="21"/>
              </w:rPr>
            </w:pPr>
            <w:r w:rsidRPr="00C51DF8">
              <w:rPr>
                <w:rFonts w:ascii="Calibri" w:hAnsi="Calibri" w:cs="Calibri"/>
                <w:sz w:val="21"/>
                <w:szCs w:val="21"/>
                <w:highlight w:val="yellow"/>
              </w:rPr>
              <w:t>MM/DD hh:mm</w:t>
            </w:r>
          </w:p>
          <w:p w14:paraId="136AFF09" w14:textId="77777777" w:rsidR="00F13C7A" w:rsidRPr="00C51DF8" w:rsidRDefault="00F13C7A" w:rsidP="00F13C7A">
            <w:pPr>
              <w:ind w:firstLine="210"/>
              <w:jc w:val="right"/>
              <w:rPr>
                <w:rFonts w:ascii="Calibri" w:hAnsi="Calibri" w:cs="Calibri"/>
                <w:sz w:val="21"/>
                <w:szCs w:val="21"/>
              </w:rPr>
            </w:pPr>
            <w:r w:rsidRPr="00C51DF8">
              <w:rPr>
                <w:rFonts w:ascii="Calibri" w:hAnsi="Calibri" w:cs="Calibri"/>
                <w:sz w:val="21"/>
                <w:szCs w:val="21"/>
                <w:highlight w:val="yellow"/>
              </w:rPr>
              <w:t>XX XX, General Manager, YY Hotel</w:t>
            </w:r>
          </w:p>
          <w:p w14:paraId="0AC6AD80" w14:textId="77777777" w:rsidR="00F13C7A" w:rsidRPr="00C51DF8" w:rsidRDefault="00F13C7A" w:rsidP="006C16EE">
            <w:pPr>
              <w:ind w:firstLineChars="0" w:firstLine="0"/>
              <w:jc w:val="center"/>
              <w:rPr>
                <w:rFonts w:ascii="Calibri" w:hAnsi="Calibri" w:cs="Calibri"/>
                <w:sz w:val="21"/>
                <w:szCs w:val="21"/>
              </w:rPr>
            </w:pPr>
          </w:p>
        </w:tc>
      </w:tr>
    </w:tbl>
    <w:p w14:paraId="69D5241E" w14:textId="77777777" w:rsidR="006C16EE" w:rsidRDefault="006C16EE" w:rsidP="00F13C7A">
      <w:pPr>
        <w:ind w:right="479" w:firstLineChars="0" w:firstLine="0"/>
      </w:pPr>
    </w:p>
    <w:p w14:paraId="30D77C40" w14:textId="77777777" w:rsidR="006C16EE" w:rsidRPr="00C51DF8" w:rsidRDefault="006C16EE" w:rsidP="006C16EE">
      <w:pPr>
        <w:pStyle w:val="2"/>
        <w:rPr>
          <w:rFonts w:ascii="Calibri" w:hAnsi="Calibri" w:cs="Calibri"/>
          <w:sz w:val="21"/>
          <w:szCs w:val="21"/>
        </w:rPr>
      </w:pPr>
      <w:bookmarkStart w:id="40" w:name="_Toc61650146"/>
      <w:bookmarkStart w:id="41" w:name="_Toc73533360"/>
      <w:r w:rsidRPr="00C51DF8">
        <w:rPr>
          <w:rFonts w:ascii="Calibri" w:hAnsi="Calibri" w:cs="Calibri"/>
          <w:sz w:val="21"/>
          <w:szCs w:val="21"/>
        </w:rPr>
        <w:t>6.7. Establishment of a crisis management plan and crisis response manual</w:t>
      </w:r>
      <w:bookmarkEnd w:id="40"/>
      <w:bookmarkEnd w:id="41"/>
    </w:p>
    <w:p w14:paraId="55C67C90" w14:textId="77777777" w:rsidR="006C16EE" w:rsidRPr="00C51DF8" w:rsidRDefault="00F13C7A" w:rsidP="006C16EE">
      <w:pPr>
        <w:ind w:firstLine="210"/>
        <w:rPr>
          <w:rFonts w:ascii="Calibri" w:hAnsi="Calibri" w:cs="Calibri"/>
          <w:sz w:val="21"/>
          <w:szCs w:val="21"/>
        </w:rPr>
      </w:pPr>
      <w:r w:rsidRPr="00C51DF8">
        <w:rPr>
          <w:rFonts w:ascii="Calibri" w:hAnsi="Calibri" w:cs="Calibri"/>
          <w:sz w:val="21"/>
          <w:szCs w:val="21"/>
        </w:rPr>
        <w:t xml:space="preserve">Draw up a crisis management plan and </w:t>
      </w:r>
      <w:r w:rsidR="006C16EE" w:rsidRPr="00C51DF8">
        <w:rPr>
          <w:rFonts w:ascii="Calibri" w:hAnsi="Calibri" w:cs="Calibri"/>
          <w:sz w:val="21"/>
          <w:szCs w:val="21"/>
        </w:rPr>
        <w:t>crisis response manual by compiling details decided beforehand.</w:t>
      </w:r>
    </w:p>
    <w:p w14:paraId="7E5EB636" w14:textId="77777777" w:rsidR="001B5397" w:rsidRPr="00C51DF8" w:rsidRDefault="001B5397" w:rsidP="006C16EE">
      <w:pPr>
        <w:ind w:firstLine="210"/>
        <w:rPr>
          <w:rFonts w:ascii="Calibri" w:hAnsi="Calibri" w:cs="Calibri"/>
          <w:sz w:val="21"/>
          <w:szCs w:val="21"/>
        </w:rPr>
      </w:pPr>
    </w:p>
    <w:tbl>
      <w:tblPr>
        <w:tblStyle w:val="af0"/>
        <w:tblW w:w="0" w:type="auto"/>
        <w:tblLook w:val="04A0" w:firstRow="1" w:lastRow="0" w:firstColumn="1" w:lastColumn="0" w:noHBand="0" w:noVBand="1"/>
      </w:tblPr>
      <w:tblGrid>
        <w:gridCol w:w="4247"/>
        <w:gridCol w:w="4247"/>
      </w:tblGrid>
      <w:tr w:rsidR="00F13C7A" w:rsidRPr="00C51DF8" w14:paraId="2BA673A2" w14:textId="77777777" w:rsidTr="00F13C7A">
        <w:tc>
          <w:tcPr>
            <w:tcW w:w="4247" w:type="dxa"/>
            <w:shd w:val="clear" w:color="auto" w:fill="D9D9D9" w:themeFill="background1" w:themeFillShade="D9"/>
          </w:tcPr>
          <w:p w14:paraId="3AA58DEF" w14:textId="77777777" w:rsidR="00F13C7A" w:rsidRPr="00C51DF8" w:rsidRDefault="00F13C7A" w:rsidP="00AF66A0">
            <w:pPr>
              <w:spacing w:line="280" w:lineRule="exact"/>
              <w:ind w:right="0" w:firstLineChars="0" w:firstLine="0"/>
              <w:jc w:val="center"/>
              <w:rPr>
                <w:rFonts w:ascii="Calibri" w:hAnsi="Calibri" w:cs="Calibri"/>
                <w:b/>
                <w:sz w:val="21"/>
                <w:szCs w:val="21"/>
              </w:rPr>
            </w:pPr>
            <w:r w:rsidRPr="00C51DF8">
              <w:rPr>
                <w:rFonts w:ascii="Calibri" w:hAnsi="Calibri" w:cs="Calibri"/>
                <w:b/>
                <w:sz w:val="21"/>
                <w:szCs w:val="21"/>
              </w:rPr>
              <w:t>Local governments and DMOs</w:t>
            </w:r>
          </w:p>
        </w:tc>
        <w:tc>
          <w:tcPr>
            <w:tcW w:w="4247" w:type="dxa"/>
            <w:shd w:val="clear" w:color="auto" w:fill="D9D9D9" w:themeFill="background1" w:themeFillShade="D9"/>
          </w:tcPr>
          <w:p w14:paraId="7C42D9B2" w14:textId="77777777" w:rsidR="00F13C7A" w:rsidRPr="00C51DF8" w:rsidRDefault="00F13C7A" w:rsidP="00AF66A0">
            <w:pPr>
              <w:spacing w:line="280" w:lineRule="exact"/>
              <w:ind w:right="0" w:firstLineChars="0" w:firstLine="0"/>
              <w:jc w:val="center"/>
              <w:rPr>
                <w:rFonts w:ascii="Calibri" w:hAnsi="Calibri" w:cs="Calibri"/>
                <w:b/>
                <w:sz w:val="21"/>
                <w:szCs w:val="21"/>
              </w:rPr>
            </w:pPr>
            <w:r w:rsidRPr="00C51DF8">
              <w:rPr>
                <w:rFonts w:ascii="Calibri" w:hAnsi="Calibri" w:cs="Calibri"/>
                <w:b/>
                <w:sz w:val="21"/>
                <w:szCs w:val="21"/>
              </w:rPr>
              <w:t>Tourism-related businesses</w:t>
            </w:r>
          </w:p>
        </w:tc>
      </w:tr>
      <w:tr w:rsidR="00F13C7A" w:rsidRPr="00C51DF8" w14:paraId="122B85BC" w14:textId="77777777" w:rsidTr="00F13C7A">
        <w:tc>
          <w:tcPr>
            <w:tcW w:w="4247" w:type="dxa"/>
          </w:tcPr>
          <w:p w14:paraId="2BAECBF8" w14:textId="77777777" w:rsidR="00F13C7A" w:rsidRPr="00C51DF8" w:rsidRDefault="00F13C7A" w:rsidP="00AF66A0">
            <w:pPr>
              <w:pStyle w:val="3"/>
              <w:spacing w:line="280" w:lineRule="exact"/>
              <w:rPr>
                <w:rFonts w:ascii="Calibri" w:hAnsi="Calibri" w:cs="Calibri"/>
                <w:sz w:val="21"/>
                <w:szCs w:val="21"/>
              </w:rPr>
            </w:pPr>
            <w:r w:rsidRPr="00C51DF8">
              <w:rPr>
                <w:rFonts w:ascii="Calibri" w:hAnsi="Calibri" w:cs="Calibri"/>
                <w:sz w:val="21"/>
                <w:szCs w:val="21"/>
              </w:rPr>
              <w:t>6.7.1. Process of developing the plan (Crisis management plan and crisis response manual)</w:t>
            </w:r>
          </w:p>
          <w:p w14:paraId="6BD3B2D2" w14:textId="77777777" w:rsidR="00F13C7A" w:rsidRPr="00C51DF8" w:rsidRDefault="00F13C7A" w:rsidP="00AF66A0">
            <w:pPr>
              <w:spacing w:line="280" w:lineRule="exact"/>
              <w:ind w:firstLineChars="0" w:firstLine="0"/>
              <w:rPr>
                <w:rFonts w:ascii="Calibri" w:hAnsi="Calibri" w:cs="Calibri"/>
                <w:sz w:val="21"/>
                <w:szCs w:val="21"/>
              </w:rPr>
            </w:pPr>
            <w:r w:rsidRPr="00C51DF8">
              <w:rPr>
                <w:rFonts w:ascii="Calibri" w:hAnsi="Calibri" w:cs="Calibri"/>
                <w:sz w:val="21"/>
                <w:szCs w:val="21"/>
              </w:rPr>
              <w:t>Step 1: Establish a team to draw up the plan</w:t>
            </w:r>
          </w:p>
          <w:p w14:paraId="3380184D" w14:textId="77777777" w:rsidR="00F13C7A" w:rsidRPr="00C51DF8" w:rsidRDefault="00F13C7A" w:rsidP="00AF66A0">
            <w:pPr>
              <w:spacing w:line="280" w:lineRule="exact"/>
              <w:ind w:firstLineChars="0" w:firstLine="0"/>
              <w:rPr>
                <w:rFonts w:ascii="Calibri" w:hAnsi="Calibri" w:cs="Calibri"/>
                <w:sz w:val="21"/>
                <w:szCs w:val="21"/>
              </w:rPr>
            </w:pPr>
            <w:r w:rsidRPr="00C51DF8">
              <w:rPr>
                <w:rFonts w:ascii="Calibri" w:hAnsi="Calibri" w:cs="Calibri"/>
                <w:sz w:val="21"/>
                <w:szCs w:val="21"/>
              </w:rPr>
              <w:t>Step 2: Draw up the plan</w:t>
            </w:r>
          </w:p>
          <w:p w14:paraId="54311F1C" w14:textId="77777777" w:rsidR="00F13C7A" w:rsidRPr="00C51DF8" w:rsidRDefault="00F13C7A" w:rsidP="00AF66A0">
            <w:pPr>
              <w:spacing w:line="280" w:lineRule="exact"/>
              <w:ind w:firstLineChars="0" w:firstLine="0"/>
              <w:rPr>
                <w:rFonts w:ascii="Calibri" w:hAnsi="Calibri" w:cs="Calibri"/>
                <w:sz w:val="21"/>
                <w:szCs w:val="21"/>
              </w:rPr>
            </w:pPr>
            <w:r w:rsidRPr="00C51DF8">
              <w:rPr>
                <w:rFonts w:ascii="Calibri" w:hAnsi="Calibri" w:cs="Calibri"/>
                <w:sz w:val="21"/>
                <w:szCs w:val="21"/>
              </w:rPr>
              <w:t>Step 3: Implement and conduct drills in the crisis management plan</w:t>
            </w:r>
          </w:p>
          <w:p w14:paraId="7B83468A" w14:textId="77777777" w:rsidR="00F13C7A" w:rsidRPr="00C51DF8" w:rsidRDefault="00F13C7A" w:rsidP="00AF66A0">
            <w:pPr>
              <w:spacing w:line="280" w:lineRule="exact"/>
              <w:ind w:firstLineChars="0" w:firstLine="0"/>
              <w:rPr>
                <w:rFonts w:ascii="Calibri" w:hAnsi="Calibri" w:cs="Calibri"/>
                <w:sz w:val="21"/>
                <w:szCs w:val="21"/>
              </w:rPr>
            </w:pPr>
            <w:r w:rsidRPr="00C51DF8">
              <w:rPr>
                <w:rFonts w:ascii="Calibri" w:hAnsi="Calibri" w:cs="Calibri"/>
                <w:sz w:val="21"/>
                <w:szCs w:val="21"/>
              </w:rPr>
              <w:t>Step 4: Evaluate and modify the plan as necessary</w:t>
            </w:r>
          </w:p>
        </w:tc>
        <w:tc>
          <w:tcPr>
            <w:tcW w:w="4247" w:type="dxa"/>
          </w:tcPr>
          <w:p w14:paraId="7636265F" w14:textId="77777777" w:rsidR="00F13C7A" w:rsidRPr="00C51DF8" w:rsidRDefault="00F13C7A" w:rsidP="00AF66A0">
            <w:pPr>
              <w:pStyle w:val="3"/>
              <w:spacing w:line="280" w:lineRule="exact"/>
              <w:rPr>
                <w:rFonts w:ascii="Calibri" w:hAnsi="Calibri" w:cs="Calibri"/>
                <w:sz w:val="21"/>
                <w:szCs w:val="21"/>
              </w:rPr>
            </w:pPr>
            <w:r w:rsidRPr="00C51DF8">
              <w:rPr>
                <w:rFonts w:ascii="Calibri" w:hAnsi="Calibri" w:cs="Calibri"/>
                <w:sz w:val="21"/>
                <w:szCs w:val="21"/>
              </w:rPr>
              <w:t>6.7.1. Process of developing the plan (Crisis management plan and crisis response manual)</w:t>
            </w:r>
          </w:p>
          <w:p w14:paraId="166B0FAA" w14:textId="77777777" w:rsidR="00F13C7A" w:rsidRPr="00C51DF8" w:rsidRDefault="00F13C7A" w:rsidP="00AF66A0">
            <w:pPr>
              <w:spacing w:line="280" w:lineRule="exact"/>
              <w:ind w:firstLineChars="0" w:firstLine="0"/>
              <w:rPr>
                <w:rFonts w:ascii="Calibri" w:hAnsi="Calibri" w:cs="Calibri"/>
                <w:sz w:val="21"/>
                <w:szCs w:val="21"/>
              </w:rPr>
            </w:pPr>
            <w:r w:rsidRPr="00C51DF8">
              <w:rPr>
                <w:rFonts w:ascii="Calibri" w:hAnsi="Calibri" w:cs="Calibri"/>
                <w:sz w:val="21"/>
                <w:szCs w:val="21"/>
              </w:rPr>
              <w:t>Step 1: Establish a team to draw up the manual</w:t>
            </w:r>
          </w:p>
          <w:p w14:paraId="244497B2" w14:textId="77777777" w:rsidR="00F13C7A" w:rsidRPr="00C51DF8" w:rsidRDefault="00F13C7A" w:rsidP="00AF66A0">
            <w:pPr>
              <w:spacing w:line="280" w:lineRule="exact"/>
              <w:ind w:firstLineChars="0" w:firstLine="0"/>
              <w:rPr>
                <w:rFonts w:ascii="Calibri" w:hAnsi="Calibri" w:cs="Calibri"/>
                <w:sz w:val="21"/>
                <w:szCs w:val="21"/>
              </w:rPr>
            </w:pPr>
            <w:r w:rsidRPr="00C51DF8">
              <w:rPr>
                <w:rFonts w:ascii="Calibri" w:hAnsi="Calibri" w:cs="Calibri"/>
                <w:sz w:val="21"/>
                <w:szCs w:val="21"/>
              </w:rPr>
              <w:t>Step 2: Draw up the plan</w:t>
            </w:r>
          </w:p>
          <w:p w14:paraId="767C3E35" w14:textId="77777777" w:rsidR="00F13C7A" w:rsidRPr="00C51DF8" w:rsidRDefault="00F13C7A" w:rsidP="00AF66A0">
            <w:pPr>
              <w:spacing w:line="280" w:lineRule="exact"/>
              <w:ind w:firstLineChars="0" w:firstLine="0"/>
              <w:rPr>
                <w:rFonts w:ascii="Calibri" w:hAnsi="Calibri" w:cs="Calibri"/>
                <w:sz w:val="21"/>
                <w:szCs w:val="21"/>
              </w:rPr>
            </w:pPr>
            <w:r w:rsidRPr="00C51DF8">
              <w:rPr>
                <w:rFonts w:ascii="Calibri" w:hAnsi="Calibri" w:cs="Calibri"/>
                <w:sz w:val="21"/>
                <w:szCs w:val="21"/>
              </w:rPr>
              <w:t>Step 3: Conduct drills based on the manual</w:t>
            </w:r>
          </w:p>
          <w:p w14:paraId="176B8073" w14:textId="77777777" w:rsidR="00F13C7A" w:rsidRPr="00C51DF8" w:rsidRDefault="00F13C7A" w:rsidP="00AF66A0">
            <w:pPr>
              <w:spacing w:line="280" w:lineRule="exact"/>
              <w:ind w:firstLineChars="0" w:firstLine="0"/>
              <w:rPr>
                <w:rFonts w:ascii="Calibri" w:hAnsi="Calibri" w:cs="Calibri"/>
                <w:sz w:val="21"/>
                <w:szCs w:val="21"/>
              </w:rPr>
            </w:pPr>
            <w:r w:rsidRPr="00C51DF8">
              <w:rPr>
                <w:rFonts w:ascii="Calibri" w:hAnsi="Calibri" w:cs="Calibri"/>
                <w:sz w:val="21"/>
                <w:szCs w:val="21"/>
              </w:rPr>
              <w:t>Step 4: Evaluate and modify the manual as necessary</w:t>
            </w:r>
          </w:p>
        </w:tc>
      </w:tr>
      <w:tr w:rsidR="00F13C7A" w:rsidRPr="00C51DF8" w14:paraId="698ED517" w14:textId="77777777" w:rsidTr="00F13C7A">
        <w:tc>
          <w:tcPr>
            <w:tcW w:w="4247" w:type="dxa"/>
          </w:tcPr>
          <w:p w14:paraId="2AB63B7D" w14:textId="77777777" w:rsidR="00F13C7A" w:rsidRPr="00C51DF8" w:rsidRDefault="00F13C7A" w:rsidP="00AF66A0">
            <w:pPr>
              <w:pStyle w:val="3"/>
              <w:spacing w:line="280" w:lineRule="exact"/>
              <w:rPr>
                <w:rFonts w:ascii="Calibri" w:hAnsi="Calibri" w:cs="Calibri"/>
                <w:sz w:val="21"/>
                <w:szCs w:val="21"/>
              </w:rPr>
            </w:pPr>
            <w:r w:rsidRPr="00C51DF8">
              <w:rPr>
                <w:rFonts w:ascii="Calibri" w:hAnsi="Calibri" w:cs="Calibri"/>
                <w:sz w:val="21"/>
                <w:szCs w:val="21"/>
              </w:rPr>
              <w:t>6.7.2. Details and composition of the crisis management plan and manual</w:t>
            </w:r>
          </w:p>
          <w:p w14:paraId="2C14FB1C" w14:textId="77777777" w:rsidR="00F13C7A" w:rsidRPr="00C51DF8" w:rsidRDefault="00F13C7A" w:rsidP="00AF66A0">
            <w:pPr>
              <w:spacing w:line="280" w:lineRule="exact"/>
              <w:ind w:firstLine="210"/>
              <w:rPr>
                <w:rFonts w:ascii="Calibri" w:hAnsi="Calibri" w:cs="Calibri"/>
                <w:sz w:val="21"/>
                <w:szCs w:val="21"/>
              </w:rPr>
            </w:pPr>
            <w:r w:rsidRPr="00C51DF8">
              <w:rPr>
                <w:rFonts w:ascii="Calibri" w:hAnsi="Calibri" w:cs="Calibri"/>
                <w:sz w:val="21"/>
                <w:szCs w:val="21"/>
              </w:rPr>
              <w:t>The basic details and composition of the local (government and DMO) tourism crisis management plan and crisis response manual are as follows.</w:t>
            </w:r>
          </w:p>
          <w:p w14:paraId="2AE17A84" w14:textId="67C7131B" w:rsidR="001B5397" w:rsidRDefault="00913EA6" w:rsidP="00AF66A0">
            <w:pPr>
              <w:spacing w:line="280" w:lineRule="exact"/>
              <w:ind w:firstLine="210"/>
              <w:rPr>
                <w:rFonts w:ascii="Calibri" w:hAnsi="Calibri" w:cs="Calibri"/>
                <w:sz w:val="21"/>
                <w:szCs w:val="21"/>
              </w:rPr>
            </w:pPr>
            <w:r w:rsidRPr="00C51DF8">
              <w:rPr>
                <w:rFonts w:ascii="Calibri" w:hAnsi="Calibri" w:cs="Calibri"/>
                <w:sz w:val="21"/>
                <w:szCs w:val="21"/>
              </w:rPr>
              <w:t>During the process of developing the actual crisis management plan and manual, e</w:t>
            </w:r>
            <w:r w:rsidR="00F13C7A" w:rsidRPr="00C51DF8">
              <w:rPr>
                <w:rFonts w:ascii="Calibri" w:hAnsi="Calibri" w:cs="Calibri"/>
                <w:sz w:val="21"/>
                <w:szCs w:val="21"/>
              </w:rPr>
              <w:t xml:space="preserve">ssential and easy-to-use details for the region should be adopted based on the types of crisis or disaster may afflict the region, </w:t>
            </w:r>
            <w:r w:rsidRPr="00C51DF8">
              <w:rPr>
                <w:rFonts w:ascii="Calibri" w:hAnsi="Calibri" w:cs="Calibri"/>
                <w:sz w:val="21"/>
                <w:szCs w:val="21"/>
              </w:rPr>
              <w:t xml:space="preserve">the geographical and </w:t>
            </w:r>
            <w:r w:rsidR="00F13C7A" w:rsidRPr="00C51DF8">
              <w:rPr>
                <w:rFonts w:ascii="Calibri" w:hAnsi="Calibri" w:cs="Calibri"/>
                <w:sz w:val="21"/>
                <w:szCs w:val="21"/>
              </w:rPr>
              <w:t xml:space="preserve">natural environmental characteristics, and main tourism activities </w:t>
            </w:r>
            <w:r w:rsidRPr="00C51DF8">
              <w:rPr>
                <w:rFonts w:ascii="Calibri" w:hAnsi="Calibri" w:cs="Calibri"/>
                <w:sz w:val="21"/>
                <w:szCs w:val="21"/>
              </w:rPr>
              <w:t>in the destination.</w:t>
            </w:r>
          </w:p>
          <w:p w14:paraId="3285217B" w14:textId="77777777" w:rsidR="003B329C" w:rsidRPr="00C51DF8" w:rsidRDefault="003B329C" w:rsidP="00AF66A0">
            <w:pPr>
              <w:spacing w:line="280" w:lineRule="exact"/>
              <w:ind w:firstLine="210"/>
              <w:rPr>
                <w:rFonts w:ascii="Calibri" w:hAnsi="Calibri" w:cs="Calibri"/>
                <w:sz w:val="21"/>
                <w:szCs w:val="21"/>
              </w:rPr>
            </w:pPr>
          </w:p>
          <w:p w14:paraId="54A9AC76" w14:textId="77777777" w:rsidR="00913EA6" w:rsidRPr="00C51DF8" w:rsidRDefault="00913EA6" w:rsidP="00AF66A0">
            <w:pPr>
              <w:spacing w:line="280" w:lineRule="exact"/>
              <w:ind w:firstLine="211"/>
              <w:rPr>
                <w:rFonts w:ascii="Calibri" w:hAnsi="Calibri" w:cs="Calibri"/>
                <w:b/>
                <w:sz w:val="21"/>
                <w:szCs w:val="21"/>
              </w:rPr>
            </w:pPr>
            <w:r w:rsidRPr="00C51DF8">
              <w:rPr>
                <w:rFonts w:ascii="Calibri" w:hAnsi="Calibri" w:cs="Calibri"/>
                <w:b/>
                <w:sz w:val="21"/>
                <w:szCs w:val="21"/>
              </w:rPr>
              <w:t>Contents should include:</w:t>
            </w:r>
          </w:p>
          <w:p w14:paraId="0C4A181E" w14:textId="77777777" w:rsidR="00F13C7A" w:rsidRPr="00C51DF8" w:rsidRDefault="00F13C7A" w:rsidP="007B19D1">
            <w:pPr>
              <w:pStyle w:val="ae"/>
              <w:numPr>
                <w:ilvl w:val="0"/>
                <w:numId w:val="23"/>
              </w:numPr>
              <w:spacing w:line="280" w:lineRule="exact"/>
              <w:ind w:leftChars="0" w:left="596" w:firstLineChars="0" w:hanging="356"/>
              <w:rPr>
                <w:rFonts w:ascii="Calibri" w:hAnsi="Calibri" w:cs="Calibri"/>
                <w:sz w:val="21"/>
                <w:szCs w:val="21"/>
              </w:rPr>
            </w:pPr>
            <w:r w:rsidRPr="00C51DF8">
              <w:rPr>
                <w:rFonts w:ascii="Calibri" w:hAnsi="Calibri" w:cs="Calibri"/>
                <w:sz w:val="21"/>
                <w:szCs w:val="21"/>
              </w:rPr>
              <w:t>Assumed tourism crisis</w:t>
            </w:r>
            <w:r w:rsidR="00913EA6" w:rsidRPr="00C51DF8">
              <w:rPr>
                <w:rFonts w:ascii="Calibri" w:hAnsi="Calibri" w:cs="Calibri"/>
                <w:sz w:val="21"/>
                <w:szCs w:val="21"/>
              </w:rPr>
              <w:t xml:space="preserve"> or disaster, and impact on the </w:t>
            </w:r>
            <w:r w:rsidRPr="00C51DF8">
              <w:rPr>
                <w:rFonts w:ascii="Calibri" w:hAnsi="Calibri" w:cs="Calibri"/>
                <w:sz w:val="21"/>
                <w:szCs w:val="21"/>
              </w:rPr>
              <w:t>tourism industry</w:t>
            </w:r>
          </w:p>
          <w:p w14:paraId="118BE3EF" w14:textId="77777777" w:rsidR="00F13C7A" w:rsidRPr="00C51DF8" w:rsidRDefault="00F13C7A" w:rsidP="007B19D1">
            <w:pPr>
              <w:pStyle w:val="ae"/>
              <w:numPr>
                <w:ilvl w:val="0"/>
                <w:numId w:val="23"/>
              </w:numPr>
              <w:spacing w:line="280" w:lineRule="exact"/>
              <w:ind w:leftChars="0" w:left="596" w:firstLineChars="0" w:hanging="356"/>
              <w:rPr>
                <w:rFonts w:ascii="Calibri" w:hAnsi="Calibri" w:cs="Calibri"/>
                <w:sz w:val="21"/>
                <w:szCs w:val="21"/>
              </w:rPr>
            </w:pPr>
            <w:r w:rsidRPr="00C51DF8">
              <w:rPr>
                <w:rFonts w:ascii="Calibri" w:hAnsi="Calibri" w:cs="Calibri"/>
                <w:sz w:val="21"/>
                <w:szCs w:val="21"/>
              </w:rPr>
              <w:t>Tourism crisis response system</w:t>
            </w:r>
          </w:p>
          <w:p w14:paraId="3EB401AB" w14:textId="77777777" w:rsidR="00F13C7A" w:rsidRPr="00C51DF8" w:rsidRDefault="00F13C7A" w:rsidP="007B19D1">
            <w:pPr>
              <w:pStyle w:val="ae"/>
              <w:numPr>
                <w:ilvl w:val="0"/>
                <w:numId w:val="23"/>
              </w:numPr>
              <w:spacing w:line="280" w:lineRule="exact"/>
              <w:ind w:leftChars="0" w:left="596" w:firstLineChars="0" w:hanging="356"/>
              <w:rPr>
                <w:rFonts w:ascii="Calibri" w:hAnsi="Calibri" w:cs="Calibri"/>
                <w:sz w:val="21"/>
                <w:szCs w:val="21"/>
              </w:rPr>
            </w:pPr>
            <w:r w:rsidRPr="00C51DF8">
              <w:rPr>
                <w:rFonts w:ascii="Calibri" w:hAnsi="Calibri" w:cs="Calibri"/>
                <w:sz w:val="21"/>
                <w:szCs w:val="21"/>
              </w:rPr>
              <w:t>Disaster mitigation</w:t>
            </w:r>
          </w:p>
          <w:p w14:paraId="1AB0DFA8" w14:textId="77777777" w:rsidR="00F13C7A" w:rsidRPr="00C51DF8" w:rsidRDefault="00F13C7A" w:rsidP="007B19D1">
            <w:pPr>
              <w:pStyle w:val="ae"/>
              <w:numPr>
                <w:ilvl w:val="0"/>
                <w:numId w:val="23"/>
              </w:numPr>
              <w:spacing w:line="280" w:lineRule="exact"/>
              <w:ind w:leftChars="0" w:left="596" w:firstLineChars="0" w:hanging="356"/>
              <w:rPr>
                <w:rFonts w:ascii="Calibri" w:hAnsi="Calibri" w:cs="Calibri"/>
                <w:sz w:val="21"/>
                <w:szCs w:val="21"/>
              </w:rPr>
            </w:pPr>
            <w:r w:rsidRPr="00C51DF8">
              <w:rPr>
                <w:rFonts w:ascii="Calibri" w:hAnsi="Calibri" w:cs="Calibri"/>
                <w:sz w:val="21"/>
                <w:szCs w:val="21"/>
              </w:rPr>
              <w:t>Preparation for crisis response</w:t>
            </w:r>
          </w:p>
          <w:p w14:paraId="0E80DE0A" w14:textId="77777777" w:rsidR="00F13C7A" w:rsidRPr="00C51DF8" w:rsidRDefault="00F13C7A" w:rsidP="007B19D1">
            <w:pPr>
              <w:pStyle w:val="ae"/>
              <w:numPr>
                <w:ilvl w:val="0"/>
                <w:numId w:val="23"/>
              </w:numPr>
              <w:spacing w:line="280" w:lineRule="exact"/>
              <w:ind w:leftChars="0" w:left="596" w:firstLineChars="0" w:hanging="356"/>
              <w:rPr>
                <w:rFonts w:ascii="Calibri" w:hAnsi="Calibri" w:cs="Calibri"/>
                <w:sz w:val="21"/>
                <w:szCs w:val="21"/>
              </w:rPr>
            </w:pPr>
            <w:r w:rsidRPr="00C51DF8">
              <w:rPr>
                <w:rFonts w:ascii="Calibri" w:hAnsi="Calibri" w:cs="Calibri"/>
                <w:sz w:val="21"/>
                <w:szCs w:val="21"/>
              </w:rPr>
              <w:t>Response to crisis</w:t>
            </w:r>
          </w:p>
          <w:p w14:paraId="00D2ED58" w14:textId="77777777" w:rsidR="00F13C7A" w:rsidRPr="00C51DF8" w:rsidRDefault="00F13C7A" w:rsidP="007B19D1">
            <w:pPr>
              <w:pStyle w:val="ae"/>
              <w:numPr>
                <w:ilvl w:val="0"/>
                <w:numId w:val="23"/>
              </w:numPr>
              <w:spacing w:line="280" w:lineRule="exact"/>
              <w:ind w:leftChars="0" w:left="596" w:firstLineChars="0" w:hanging="356"/>
              <w:rPr>
                <w:rFonts w:ascii="Calibri" w:hAnsi="Calibri" w:cs="Calibri"/>
                <w:sz w:val="21"/>
                <w:szCs w:val="21"/>
              </w:rPr>
            </w:pPr>
            <w:r w:rsidRPr="00C51DF8">
              <w:rPr>
                <w:rFonts w:ascii="Calibri" w:hAnsi="Calibri" w:cs="Calibri"/>
                <w:sz w:val="21"/>
                <w:szCs w:val="21"/>
              </w:rPr>
              <w:t>Recovery from crisis</w:t>
            </w:r>
          </w:p>
          <w:p w14:paraId="36E7F5ED" w14:textId="0CD93F18" w:rsidR="00F13C7A" w:rsidRPr="00C51DF8" w:rsidRDefault="00F13C7A" w:rsidP="00AF66A0">
            <w:pPr>
              <w:spacing w:line="280" w:lineRule="exact"/>
              <w:ind w:firstLineChars="0" w:firstLine="0"/>
              <w:rPr>
                <w:rFonts w:ascii="Calibri" w:hAnsi="Calibri" w:cs="Calibri"/>
                <w:sz w:val="21"/>
                <w:szCs w:val="21"/>
              </w:rPr>
            </w:pPr>
            <w:r w:rsidRPr="00C51DF8">
              <w:rPr>
                <w:rFonts w:ascii="Segoe UI Symbol" w:hAnsi="Segoe UI Symbol" w:cs="Segoe UI Symbol"/>
                <w:sz w:val="21"/>
                <w:szCs w:val="21"/>
              </w:rPr>
              <w:t>☞</w:t>
            </w:r>
            <w:r w:rsidRPr="00C51DF8">
              <w:rPr>
                <w:rFonts w:ascii="Calibri" w:hAnsi="Calibri" w:cs="Calibri"/>
                <w:sz w:val="21"/>
                <w:szCs w:val="21"/>
              </w:rPr>
              <w:t xml:space="preserve"> Please find more details in </w:t>
            </w:r>
            <w:r w:rsidRPr="00C51DF8">
              <w:rPr>
                <w:rFonts w:ascii="Calibri" w:hAnsi="Calibri" w:cs="Calibri"/>
                <w:b/>
                <w:sz w:val="21"/>
                <w:szCs w:val="21"/>
              </w:rPr>
              <w:t>Case Study 4</w:t>
            </w:r>
            <w:r w:rsidR="00AF66A0" w:rsidRPr="00C51DF8">
              <w:rPr>
                <w:rFonts w:ascii="Calibri" w:hAnsi="Calibri" w:cs="Calibri"/>
                <w:sz w:val="21"/>
                <w:szCs w:val="21"/>
              </w:rPr>
              <w:t xml:space="preserve"> on Page </w:t>
            </w:r>
            <w:r w:rsidR="00076E33">
              <w:rPr>
                <w:rFonts w:ascii="Calibri" w:hAnsi="Calibri" w:cs="Calibri"/>
                <w:sz w:val="21"/>
                <w:szCs w:val="21"/>
              </w:rPr>
              <w:t>46</w:t>
            </w:r>
            <w:r w:rsidR="004D2D55">
              <w:rPr>
                <w:rFonts w:ascii="Calibri" w:hAnsi="Calibri" w:cs="Calibri"/>
                <w:sz w:val="21"/>
                <w:szCs w:val="21"/>
              </w:rPr>
              <w:t>-47</w:t>
            </w:r>
          </w:p>
          <w:p w14:paraId="7BD25E56" w14:textId="77777777" w:rsidR="001F05C7" w:rsidRDefault="001F05C7" w:rsidP="00AF66A0">
            <w:pPr>
              <w:spacing w:line="280" w:lineRule="exact"/>
              <w:ind w:firstLineChars="0" w:firstLine="0"/>
              <w:rPr>
                <w:rFonts w:ascii="Calibri" w:hAnsi="Calibri" w:cs="Calibri"/>
                <w:sz w:val="21"/>
                <w:szCs w:val="21"/>
              </w:rPr>
            </w:pPr>
          </w:p>
          <w:p w14:paraId="3F746656" w14:textId="77777777" w:rsidR="00416880" w:rsidRDefault="00416880" w:rsidP="00AF66A0">
            <w:pPr>
              <w:spacing w:line="280" w:lineRule="exact"/>
              <w:ind w:firstLineChars="0" w:firstLine="0"/>
              <w:rPr>
                <w:rFonts w:ascii="Calibri" w:hAnsi="Calibri" w:cs="Calibri"/>
                <w:sz w:val="21"/>
                <w:szCs w:val="21"/>
              </w:rPr>
            </w:pPr>
          </w:p>
          <w:p w14:paraId="6F86BE44" w14:textId="77777777" w:rsidR="00416880" w:rsidRDefault="00416880" w:rsidP="00AF66A0">
            <w:pPr>
              <w:spacing w:line="280" w:lineRule="exact"/>
              <w:ind w:firstLineChars="0" w:firstLine="0"/>
              <w:rPr>
                <w:rFonts w:ascii="Calibri" w:hAnsi="Calibri" w:cs="Calibri"/>
                <w:sz w:val="21"/>
                <w:szCs w:val="21"/>
              </w:rPr>
            </w:pPr>
          </w:p>
          <w:p w14:paraId="1F3E2C6B" w14:textId="77777777" w:rsidR="00416880" w:rsidRPr="00C51DF8" w:rsidRDefault="00416880" w:rsidP="00AF66A0">
            <w:pPr>
              <w:spacing w:line="280" w:lineRule="exact"/>
              <w:ind w:firstLineChars="0" w:firstLine="0"/>
              <w:rPr>
                <w:rFonts w:ascii="Calibri" w:hAnsi="Calibri" w:cs="Calibri"/>
                <w:sz w:val="21"/>
                <w:szCs w:val="21"/>
              </w:rPr>
            </w:pPr>
          </w:p>
          <w:p w14:paraId="5079FB5B" w14:textId="77777777" w:rsidR="001F05C7" w:rsidRPr="00C51DF8" w:rsidRDefault="001F05C7" w:rsidP="00AF66A0">
            <w:pPr>
              <w:pStyle w:val="3"/>
              <w:spacing w:line="280" w:lineRule="exact"/>
              <w:rPr>
                <w:rFonts w:ascii="Calibri" w:hAnsi="Calibri" w:cs="Calibri"/>
                <w:sz w:val="21"/>
                <w:szCs w:val="21"/>
              </w:rPr>
            </w:pPr>
            <w:r w:rsidRPr="00C51DF8">
              <w:rPr>
                <w:rFonts w:ascii="Calibri" w:hAnsi="Calibri" w:cs="Calibri"/>
                <w:sz w:val="21"/>
                <w:szCs w:val="21"/>
              </w:rPr>
              <w:t>6.7.3 System for developing the plan and manual</w:t>
            </w:r>
          </w:p>
          <w:p w14:paraId="72ACC479" w14:textId="77777777" w:rsidR="001F05C7" w:rsidRPr="00C51DF8" w:rsidRDefault="001F05C7" w:rsidP="00AF66A0">
            <w:pPr>
              <w:spacing w:line="280" w:lineRule="exact"/>
              <w:ind w:firstLine="210"/>
              <w:rPr>
                <w:rFonts w:ascii="Calibri" w:hAnsi="Calibri" w:cs="Calibri"/>
                <w:sz w:val="21"/>
                <w:szCs w:val="21"/>
              </w:rPr>
            </w:pPr>
            <w:r w:rsidRPr="00C51DF8">
              <w:rPr>
                <w:rFonts w:ascii="Calibri" w:hAnsi="Calibri" w:cs="Calibri"/>
                <w:sz w:val="21"/>
                <w:szCs w:val="21"/>
              </w:rPr>
              <w:t>The government’s tourism department and disaster prevention department will be at the center of the development team through collaboration and cooperation. The participation of related departments, such as industry, healthcare, firefighting, police, and international exchange, is important. Furthermore, details will be more specific and workable with the participation of DMOs, local tourism-related and economic organizations, and primary tourism businesses.</w:t>
            </w:r>
          </w:p>
        </w:tc>
        <w:tc>
          <w:tcPr>
            <w:tcW w:w="4247" w:type="dxa"/>
          </w:tcPr>
          <w:p w14:paraId="2A36C958" w14:textId="09FCA81C" w:rsidR="00F13C7A" w:rsidRPr="00C51DF8" w:rsidRDefault="00F13C7A" w:rsidP="003B329C">
            <w:pPr>
              <w:spacing w:line="280" w:lineRule="exact"/>
              <w:ind w:right="0" w:firstLineChars="0" w:firstLine="0"/>
              <w:rPr>
                <w:rFonts w:ascii="Calibri" w:hAnsi="Calibri" w:cs="Calibri"/>
                <w:sz w:val="21"/>
                <w:szCs w:val="21"/>
              </w:rPr>
            </w:pPr>
            <w:r w:rsidRPr="00C51DF8">
              <w:rPr>
                <w:rFonts w:ascii="Calibri" w:hAnsi="Calibri" w:cs="Calibri"/>
                <w:sz w:val="21"/>
                <w:szCs w:val="21"/>
              </w:rPr>
              <w:t xml:space="preserve">6.7.2. Details and composition </w:t>
            </w:r>
            <w:r w:rsidR="003B329C">
              <w:rPr>
                <w:rFonts w:ascii="Calibri" w:hAnsi="Calibri" w:cs="Calibri"/>
                <w:sz w:val="21"/>
                <w:szCs w:val="21"/>
              </w:rPr>
              <w:t>of the crisis management manual</w:t>
            </w:r>
          </w:p>
          <w:p w14:paraId="12D6F449" w14:textId="77777777" w:rsidR="00F13C7A" w:rsidRPr="003B329C" w:rsidRDefault="00F13C7A" w:rsidP="003B329C">
            <w:pPr>
              <w:spacing w:line="280" w:lineRule="exact"/>
              <w:ind w:firstLine="210"/>
              <w:rPr>
                <w:rFonts w:ascii="Calibri" w:hAnsi="Calibri" w:cs="Calibri"/>
                <w:sz w:val="21"/>
              </w:rPr>
            </w:pPr>
            <w:r w:rsidRPr="003B329C">
              <w:rPr>
                <w:rFonts w:ascii="Calibri" w:hAnsi="Calibri" w:cs="Calibri"/>
                <w:sz w:val="21"/>
              </w:rPr>
              <w:t>The basic details and composition of the crisis management manual drawn up by businesses are as follows.</w:t>
            </w:r>
          </w:p>
          <w:p w14:paraId="00B0931C" w14:textId="5B34F3E9" w:rsidR="00913EA6" w:rsidRPr="003B329C" w:rsidRDefault="00913EA6" w:rsidP="003B329C">
            <w:pPr>
              <w:spacing w:line="280" w:lineRule="exact"/>
              <w:ind w:right="0" w:firstLine="210"/>
              <w:rPr>
                <w:rFonts w:ascii="Calibri" w:hAnsi="Calibri" w:cs="Calibri"/>
                <w:sz w:val="21"/>
              </w:rPr>
            </w:pPr>
            <w:r w:rsidRPr="003B329C">
              <w:rPr>
                <w:rFonts w:ascii="Calibri" w:hAnsi="Calibri" w:cs="Calibri"/>
                <w:sz w:val="21"/>
              </w:rPr>
              <w:t>During the process of developing the actual crisis management plan and manual, essential and e</w:t>
            </w:r>
            <w:r w:rsidR="00F13C7A" w:rsidRPr="003B329C">
              <w:rPr>
                <w:rFonts w:ascii="Calibri" w:hAnsi="Calibri" w:cs="Calibri"/>
                <w:sz w:val="21"/>
              </w:rPr>
              <w:t xml:space="preserve">asy-to-use details for one’s own company should be adopted based on the types of crisis or disaster may afflict the region or business, </w:t>
            </w:r>
            <w:r w:rsidRPr="003B329C">
              <w:rPr>
                <w:rFonts w:ascii="Calibri" w:hAnsi="Calibri" w:cs="Calibri"/>
                <w:sz w:val="21"/>
              </w:rPr>
              <w:t xml:space="preserve">the </w:t>
            </w:r>
            <w:r w:rsidR="00F13C7A" w:rsidRPr="003B329C">
              <w:rPr>
                <w:rFonts w:ascii="Calibri" w:hAnsi="Calibri" w:cs="Calibri"/>
                <w:sz w:val="21"/>
              </w:rPr>
              <w:t>geographical and natural environmental charact</w:t>
            </w:r>
            <w:r w:rsidRPr="003B329C">
              <w:rPr>
                <w:rFonts w:ascii="Calibri" w:hAnsi="Calibri" w:cs="Calibri"/>
                <w:sz w:val="21"/>
              </w:rPr>
              <w:t>eristics, and the business type.</w:t>
            </w:r>
          </w:p>
          <w:p w14:paraId="2955AEFD" w14:textId="77777777" w:rsidR="003B329C" w:rsidRDefault="003B329C" w:rsidP="003B329C">
            <w:pPr>
              <w:spacing w:line="280" w:lineRule="exact"/>
              <w:ind w:right="0" w:firstLineChars="0" w:firstLine="0"/>
              <w:rPr>
                <w:rFonts w:ascii="Calibri" w:hAnsi="Calibri" w:cs="Calibri"/>
                <w:sz w:val="21"/>
              </w:rPr>
            </w:pPr>
          </w:p>
          <w:p w14:paraId="32885081" w14:textId="77777777" w:rsidR="003B329C" w:rsidRDefault="003B329C" w:rsidP="003B329C">
            <w:pPr>
              <w:spacing w:line="280" w:lineRule="exact"/>
              <w:ind w:right="0" w:firstLineChars="0" w:firstLine="0"/>
              <w:rPr>
                <w:rFonts w:ascii="Calibri" w:hAnsi="Calibri" w:cs="Calibri"/>
                <w:sz w:val="21"/>
              </w:rPr>
            </w:pPr>
          </w:p>
          <w:p w14:paraId="38624380" w14:textId="77777777" w:rsidR="003B329C" w:rsidRPr="003B329C" w:rsidRDefault="003B329C" w:rsidP="003B329C">
            <w:pPr>
              <w:spacing w:line="280" w:lineRule="exact"/>
              <w:ind w:right="0" w:firstLineChars="0" w:firstLine="0"/>
              <w:rPr>
                <w:rFonts w:ascii="Calibri" w:hAnsi="Calibri" w:cs="Calibri"/>
                <w:sz w:val="21"/>
              </w:rPr>
            </w:pPr>
          </w:p>
          <w:p w14:paraId="110855DE" w14:textId="77777777" w:rsidR="00913EA6" w:rsidRPr="00C51DF8" w:rsidRDefault="00913EA6" w:rsidP="00AF66A0">
            <w:pPr>
              <w:spacing w:line="280" w:lineRule="exact"/>
              <w:ind w:firstLine="211"/>
              <w:rPr>
                <w:rFonts w:ascii="Calibri" w:hAnsi="Calibri" w:cs="Calibri"/>
                <w:b/>
                <w:sz w:val="21"/>
                <w:szCs w:val="21"/>
              </w:rPr>
            </w:pPr>
            <w:r w:rsidRPr="00C51DF8">
              <w:rPr>
                <w:rFonts w:ascii="Calibri" w:hAnsi="Calibri" w:cs="Calibri"/>
                <w:b/>
                <w:sz w:val="21"/>
                <w:szCs w:val="21"/>
              </w:rPr>
              <w:t>Contents should include:</w:t>
            </w:r>
          </w:p>
          <w:p w14:paraId="07D2DE13" w14:textId="77777777" w:rsidR="00913EA6" w:rsidRPr="00C51DF8" w:rsidRDefault="00913EA6" w:rsidP="007B19D1">
            <w:pPr>
              <w:pStyle w:val="ae"/>
              <w:numPr>
                <w:ilvl w:val="0"/>
                <w:numId w:val="24"/>
              </w:numPr>
              <w:spacing w:line="280" w:lineRule="exact"/>
              <w:ind w:leftChars="0" w:left="602" w:firstLineChars="0" w:hanging="362"/>
              <w:rPr>
                <w:rFonts w:ascii="Calibri" w:hAnsi="Calibri" w:cs="Calibri"/>
                <w:sz w:val="21"/>
                <w:szCs w:val="21"/>
              </w:rPr>
            </w:pPr>
            <w:r w:rsidRPr="00C51DF8">
              <w:rPr>
                <w:rFonts w:ascii="Calibri" w:hAnsi="Calibri" w:cs="Calibri"/>
                <w:sz w:val="21"/>
                <w:szCs w:val="21"/>
              </w:rPr>
              <w:t>Assumed tourism crisis or disaster, and impact on tourists and one’s own company</w:t>
            </w:r>
          </w:p>
          <w:p w14:paraId="3F9E3543" w14:textId="77777777" w:rsidR="00913EA6" w:rsidRPr="00C51DF8" w:rsidRDefault="00913EA6" w:rsidP="007B19D1">
            <w:pPr>
              <w:pStyle w:val="ae"/>
              <w:numPr>
                <w:ilvl w:val="0"/>
                <w:numId w:val="24"/>
              </w:numPr>
              <w:spacing w:line="280" w:lineRule="exact"/>
              <w:ind w:leftChars="0" w:left="602" w:firstLineChars="0" w:hanging="362"/>
              <w:rPr>
                <w:rFonts w:ascii="Calibri" w:hAnsi="Calibri" w:cs="Calibri"/>
                <w:sz w:val="21"/>
                <w:szCs w:val="21"/>
              </w:rPr>
            </w:pPr>
            <w:r w:rsidRPr="00C51DF8">
              <w:rPr>
                <w:rFonts w:ascii="Calibri" w:hAnsi="Calibri" w:cs="Calibri"/>
                <w:sz w:val="21"/>
                <w:szCs w:val="21"/>
              </w:rPr>
              <w:t>Tourism crisis response system</w:t>
            </w:r>
          </w:p>
          <w:p w14:paraId="336E2FEF" w14:textId="77777777" w:rsidR="00913EA6" w:rsidRPr="00C51DF8" w:rsidRDefault="00913EA6" w:rsidP="007B19D1">
            <w:pPr>
              <w:pStyle w:val="ae"/>
              <w:numPr>
                <w:ilvl w:val="0"/>
                <w:numId w:val="24"/>
              </w:numPr>
              <w:spacing w:line="280" w:lineRule="exact"/>
              <w:ind w:leftChars="0" w:left="602" w:firstLineChars="0" w:hanging="362"/>
              <w:rPr>
                <w:rFonts w:ascii="Calibri" w:hAnsi="Calibri" w:cs="Calibri"/>
                <w:sz w:val="21"/>
                <w:szCs w:val="21"/>
              </w:rPr>
            </w:pPr>
            <w:r w:rsidRPr="00C51DF8">
              <w:rPr>
                <w:rFonts w:ascii="Calibri" w:hAnsi="Calibri" w:cs="Calibri"/>
                <w:sz w:val="21"/>
                <w:szCs w:val="21"/>
              </w:rPr>
              <w:t>Disaster mitigation</w:t>
            </w:r>
          </w:p>
          <w:p w14:paraId="2531A4DD" w14:textId="77777777" w:rsidR="00913EA6" w:rsidRPr="00C51DF8" w:rsidRDefault="00913EA6" w:rsidP="007B19D1">
            <w:pPr>
              <w:pStyle w:val="ae"/>
              <w:numPr>
                <w:ilvl w:val="0"/>
                <w:numId w:val="24"/>
              </w:numPr>
              <w:spacing w:line="280" w:lineRule="exact"/>
              <w:ind w:leftChars="0" w:left="602" w:firstLineChars="0" w:hanging="362"/>
              <w:rPr>
                <w:rFonts w:ascii="Calibri" w:hAnsi="Calibri" w:cs="Calibri"/>
                <w:sz w:val="21"/>
                <w:szCs w:val="21"/>
              </w:rPr>
            </w:pPr>
            <w:r w:rsidRPr="00C51DF8">
              <w:rPr>
                <w:rFonts w:ascii="Calibri" w:hAnsi="Calibri" w:cs="Calibri"/>
                <w:sz w:val="21"/>
                <w:szCs w:val="21"/>
              </w:rPr>
              <w:t>Preparation for crisis response</w:t>
            </w:r>
          </w:p>
          <w:p w14:paraId="7C8E7F3C" w14:textId="77777777" w:rsidR="00913EA6" w:rsidRPr="00C51DF8" w:rsidRDefault="00913EA6" w:rsidP="007B19D1">
            <w:pPr>
              <w:pStyle w:val="ae"/>
              <w:numPr>
                <w:ilvl w:val="0"/>
                <w:numId w:val="24"/>
              </w:numPr>
              <w:spacing w:line="280" w:lineRule="exact"/>
              <w:ind w:leftChars="0" w:left="602" w:firstLineChars="0" w:hanging="362"/>
              <w:rPr>
                <w:rFonts w:ascii="Calibri" w:hAnsi="Calibri" w:cs="Calibri"/>
                <w:sz w:val="21"/>
                <w:szCs w:val="21"/>
              </w:rPr>
            </w:pPr>
            <w:r w:rsidRPr="00C51DF8">
              <w:rPr>
                <w:rFonts w:ascii="Calibri" w:hAnsi="Calibri" w:cs="Calibri"/>
                <w:sz w:val="21"/>
                <w:szCs w:val="21"/>
              </w:rPr>
              <w:t>Customer response in times of crisis (including customers with reservations)</w:t>
            </w:r>
          </w:p>
          <w:p w14:paraId="2725DD3E" w14:textId="052140FE" w:rsidR="001B5397" w:rsidRDefault="00913EA6" w:rsidP="007B19D1">
            <w:pPr>
              <w:pStyle w:val="ae"/>
              <w:numPr>
                <w:ilvl w:val="0"/>
                <w:numId w:val="24"/>
              </w:numPr>
              <w:spacing w:line="280" w:lineRule="exact"/>
              <w:ind w:leftChars="0" w:left="602" w:firstLineChars="0" w:hanging="362"/>
              <w:rPr>
                <w:rFonts w:ascii="Calibri" w:hAnsi="Calibri" w:cs="Calibri"/>
                <w:sz w:val="21"/>
                <w:szCs w:val="21"/>
              </w:rPr>
            </w:pPr>
            <w:r w:rsidRPr="00C51DF8">
              <w:rPr>
                <w:rFonts w:ascii="Calibri" w:hAnsi="Calibri" w:cs="Calibri"/>
                <w:sz w:val="21"/>
                <w:szCs w:val="21"/>
              </w:rPr>
              <w:t>Response for business continuity</w:t>
            </w:r>
          </w:p>
          <w:p w14:paraId="5A5CBA5F" w14:textId="1903B39F" w:rsidR="00416880" w:rsidRDefault="00416880" w:rsidP="007B19D1">
            <w:pPr>
              <w:pStyle w:val="ae"/>
              <w:numPr>
                <w:ilvl w:val="0"/>
                <w:numId w:val="24"/>
              </w:numPr>
              <w:spacing w:line="280" w:lineRule="exact"/>
              <w:ind w:leftChars="0" w:left="602" w:firstLineChars="0" w:hanging="362"/>
              <w:rPr>
                <w:rFonts w:ascii="Calibri" w:hAnsi="Calibri" w:cs="Calibri"/>
                <w:sz w:val="21"/>
                <w:szCs w:val="21"/>
              </w:rPr>
            </w:pPr>
            <w:r>
              <w:rPr>
                <w:rFonts w:ascii="Calibri" w:hAnsi="Calibri" w:cs="Calibri"/>
                <w:sz w:val="21"/>
                <w:szCs w:val="21"/>
              </w:rPr>
              <w:t>Recovery from crisis or disaster</w:t>
            </w:r>
          </w:p>
          <w:p w14:paraId="45C4F282" w14:textId="72C27273" w:rsidR="00416880" w:rsidRDefault="00416880" w:rsidP="00416880">
            <w:pPr>
              <w:spacing w:line="280" w:lineRule="exact"/>
              <w:ind w:firstLineChars="0" w:firstLine="0"/>
              <w:rPr>
                <w:rFonts w:ascii="Calibri" w:hAnsi="Calibri" w:cs="Calibri"/>
                <w:sz w:val="21"/>
                <w:szCs w:val="21"/>
              </w:rPr>
            </w:pPr>
            <w:r w:rsidRPr="00C51DF8">
              <w:rPr>
                <w:rFonts w:ascii="Segoe UI Symbol" w:hAnsi="Segoe UI Symbol" w:cs="Segoe UI Symbol"/>
                <w:sz w:val="21"/>
                <w:szCs w:val="21"/>
              </w:rPr>
              <w:t>☞</w:t>
            </w:r>
            <w:r w:rsidRPr="00C51DF8">
              <w:rPr>
                <w:rFonts w:ascii="Calibri" w:hAnsi="Calibri" w:cs="Calibri"/>
                <w:sz w:val="21"/>
                <w:szCs w:val="21"/>
              </w:rPr>
              <w:t xml:space="preserve"> Please find more details in </w:t>
            </w:r>
            <w:r w:rsidRPr="00C51DF8">
              <w:rPr>
                <w:rFonts w:ascii="Calibri" w:hAnsi="Calibri" w:cs="Calibri"/>
                <w:b/>
                <w:sz w:val="21"/>
                <w:szCs w:val="21"/>
              </w:rPr>
              <w:t>Case Study 4</w:t>
            </w:r>
            <w:r w:rsidRPr="00C51DF8">
              <w:rPr>
                <w:rFonts w:ascii="Calibri" w:hAnsi="Calibri" w:cs="Calibri"/>
                <w:sz w:val="21"/>
                <w:szCs w:val="21"/>
              </w:rPr>
              <w:t xml:space="preserve"> on Page</w:t>
            </w:r>
            <w:r w:rsidR="00076E33">
              <w:rPr>
                <w:rFonts w:ascii="Calibri" w:hAnsi="Calibri" w:cs="Calibri"/>
                <w:sz w:val="21"/>
                <w:szCs w:val="21"/>
              </w:rPr>
              <w:t xml:space="preserve"> 46</w:t>
            </w:r>
            <w:r w:rsidR="004D2D55">
              <w:rPr>
                <w:rFonts w:ascii="Calibri" w:hAnsi="Calibri" w:cs="Calibri"/>
                <w:sz w:val="21"/>
                <w:szCs w:val="21"/>
              </w:rPr>
              <w:t>-47</w:t>
            </w:r>
          </w:p>
          <w:p w14:paraId="5FD9BEAA" w14:textId="77777777" w:rsidR="00416880" w:rsidRPr="00C51DF8" w:rsidRDefault="00416880" w:rsidP="00416880">
            <w:pPr>
              <w:spacing w:line="280" w:lineRule="exact"/>
              <w:ind w:firstLineChars="0" w:firstLine="0"/>
              <w:rPr>
                <w:rFonts w:ascii="Calibri" w:hAnsi="Calibri" w:cs="Calibri"/>
                <w:sz w:val="21"/>
                <w:szCs w:val="21"/>
              </w:rPr>
            </w:pPr>
          </w:p>
          <w:p w14:paraId="12C9B963" w14:textId="77777777" w:rsidR="00416880" w:rsidRPr="00C51DF8" w:rsidRDefault="00416880" w:rsidP="00416880">
            <w:pPr>
              <w:pStyle w:val="3"/>
              <w:spacing w:line="280" w:lineRule="exact"/>
              <w:rPr>
                <w:rFonts w:ascii="Calibri" w:hAnsi="Calibri" w:cs="Calibri"/>
                <w:sz w:val="21"/>
                <w:szCs w:val="21"/>
              </w:rPr>
            </w:pPr>
            <w:r w:rsidRPr="00C51DF8">
              <w:rPr>
                <w:rFonts w:ascii="Calibri" w:hAnsi="Calibri" w:cs="Calibri"/>
                <w:sz w:val="21"/>
                <w:szCs w:val="21"/>
              </w:rPr>
              <w:t>6.7.3 System for developing the plan and manual</w:t>
            </w:r>
          </w:p>
          <w:p w14:paraId="73C50CF4" w14:textId="77777777" w:rsidR="00913EA6" w:rsidRPr="00C51DF8" w:rsidRDefault="00913EA6" w:rsidP="00AF66A0">
            <w:pPr>
              <w:spacing w:line="280" w:lineRule="exact"/>
              <w:ind w:firstLine="210"/>
              <w:rPr>
                <w:rFonts w:ascii="Calibri" w:hAnsi="Calibri" w:cs="Calibri"/>
                <w:sz w:val="21"/>
                <w:szCs w:val="21"/>
              </w:rPr>
            </w:pPr>
            <w:r w:rsidRPr="00C51DF8">
              <w:rPr>
                <w:rFonts w:ascii="Calibri" w:hAnsi="Calibri" w:cs="Calibri"/>
                <w:sz w:val="21"/>
                <w:szCs w:val="21"/>
              </w:rPr>
              <w:t>Generally, the person in charge of business and disaster prevention should be leading the crisis management response. The effectiveness of the manual will be strengthened</w:t>
            </w:r>
            <w:r w:rsidR="001F05C7" w:rsidRPr="00C51DF8">
              <w:rPr>
                <w:rFonts w:ascii="Calibri" w:hAnsi="Calibri" w:cs="Calibri"/>
                <w:sz w:val="21"/>
                <w:szCs w:val="21"/>
              </w:rPr>
              <w:t xml:space="preserve"> through participation and cooperation from related departments</w:t>
            </w:r>
            <w:r w:rsidRPr="00C51DF8">
              <w:rPr>
                <w:rFonts w:ascii="Calibri" w:hAnsi="Calibri" w:cs="Calibri"/>
                <w:sz w:val="21"/>
                <w:szCs w:val="21"/>
              </w:rPr>
              <w:t>, such as business operations, facility management, sales, personnel, accounting, and IT</w:t>
            </w:r>
            <w:r w:rsidR="001F05C7" w:rsidRPr="00C51DF8">
              <w:rPr>
                <w:rFonts w:ascii="Calibri" w:hAnsi="Calibri" w:cs="Calibri"/>
                <w:sz w:val="21"/>
                <w:szCs w:val="21"/>
              </w:rPr>
              <w:t xml:space="preserve"> team, during the development stage.</w:t>
            </w:r>
            <w:r w:rsidRPr="00C51DF8">
              <w:rPr>
                <w:rFonts w:ascii="Calibri" w:hAnsi="Calibri" w:cs="Calibri"/>
                <w:sz w:val="21"/>
                <w:szCs w:val="21"/>
              </w:rPr>
              <w:t xml:space="preserve"> </w:t>
            </w:r>
            <w:r w:rsidR="001F05C7" w:rsidRPr="00C51DF8">
              <w:rPr>
                <w:rFonts w:ascii="Calibri" w:hAnsi="Calibri" w:cs="Calibri"/>
                <w:sz w:val="21"/>
                <w:szCs w:val="21"/>
              </w:rPr>
              <w:t>By involving those departments in the</w:t>
            </w:r>
            <w:r w:rsidRPr="00C51DF8">
              <w:rPr>
                <w:rFonts w:ascii="Calibri" w:hAnsi="Calibri" w:cs="Calibri"/>
                <w:sz w:val="21"/>
                <w:szCs w:val="21"/>
              </w:rPr>
              <w:t xml:space="preserve"> decision-making</w:t>
            </w:r>
            <w:r w:rsidR="001F05C7" w:rsidRPr="00C51DF8">
              <w:rPr>
                <w:rFonts w:ascii="Calibri" w:hAnsi="Calibri" w:cs="Calibri"/>
                <w:sz w:val="21"/>
                <w:szCs w:val="21"/>
              </w:rPr>
              <w:t xml:space="preserve"> process, </w:t>
            </w:r>
            <w:r w:rsidRPr="00C51DF8">
              <w:rPr>
                <w:rFonts w:ascii="Calibri" w:hAnsi="Calibri" w:cs="Calibri"/>
                <w:sz w:val="21"/>
                <w:szCs w:val="21"/>
              </w:rPr>
              <w:t>each department will find it much easier to respond based on the manual.</w:t>
            </w:r>
          </w:p>
        </w:tc>
      </w:tr>
    </w:tbl>
    <w:p w14:paraId="792C68EF" w14:textId="77777777" w:rsidR="00C51DF8" w:rsidRDefault="00C51DF8" w:rsidP="001B5397"/>
    <w:p w14:paraId="40E562BC" w14:textId="77777777" w:rsidR="00C51DF8" w:rsidRDefault="00C51DF8">
      <w:pPr>
        <w:widowControl/>
        <w:ind w:right="0" w:firstLineChars="0" w:firstLine="0"/>
      </w:pPr>
      <w:r>
        <w:br w:type="page"/>
      </w:r>
    </w:p>
    <w:p w14:paraId="1B0197B1" w14:textId="37C2A29E" w:rsidR="001B5397" w:rsidRDefault="001B5397" w:rsidP="001B5397">
      <w:r w:rsidRPr="00862E3D">
        <w:rPr>
          <w:rFonts w:ascii="Calibri" w:hAnsi="Calibri" w:cs="Calibri"/>
          <w:noProof/>
        </w:rPr>
        <w:drawing>
          <wp:anchor distT="0" distB="0" distL="114300" distR="114300" simplePos="0" relativeHeight="251702272" behindDoc="0" locked="0" layoutInCell="1" allowOverlap="1" wp14:anchorId="5D60E8A9" wp14:editId="6C8CBC7E">
            <wp:simplePos x="0" y="0"/>
            <wp:positionH relativeFrom="margin">
              <wp:posOffset>-145415</wp:posOffset>
            </wp:positionH>
            <wp:positionV relativeFrom="paragraph">
              <wp:posOffset>219075</wp:posOffset>
            </wp:positionV>
            <wp:extent cx="483099" cy="483099"/>
            <wp:effectExtent l="0" t="0" r="0" b="0"/>
            <wp:wrapNone/>
            <wp:docPr id="22" name="図 22" descr="出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出張 2"/>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83099" cy="4830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2528C9" w14:textId="43BE1BF7" w:rsidR="001B5397" w:rsidRPr="00C51DF8" w:rsidRDefault="00C51DF8" w:rsidP="00C51DF8">
      <w:pPr>
        <w:ind w:leftChars="100" w:left="481" w:hangingChars="100" w:hanging="241"/>
        <w:rPr>
          <w:rFonts w:ascii="Calibri" w:hAnsi="Calibri" w:cs="Calibri"/>
          <w:b/>
          <w:u w:val="single"/>
        </w:rPr>
      </w:pPr>
      <w:r w:rsidRPr="00C51DF8">
        <w:rPr>
          <w:rFonts w:ascii="Calibri" w:hAnsi="Calibri" w:cs="Calibri"/>
          <w:b/>
        </w:rPr>
        <w:t xml:space="preserve">  </w:t>
      </w:r>
      <w:r w:rsidR="001B5397" w:rsidRPr="00C51DF8">
        <w:rPr>
          <w:rFonts w:ascii="Calibri" w:hAnsi="Calibri" w:cs="Calibri"/>
          <w:b/>
          <w:u w:val="single"/>
        </w:rPr>
        <w:t>Case Study 4: Tourism Crisis Management Plan for Local Governments and DMOs and Crisis Response Manual for Tourism-Related Businesses</w:t>
      </w:r>
    </w:p>
    <w:p w14:paraId="579A656F" w14:textId="77777777" w:rsidR="001B5397" w:rsidRDefault="001B5397" w:rsidP="001B5397"/>
    <w:tbl>
      <w:tblPr>
        <w:tblStyle w:val="af0"/>
        <w:tblW w:w="0" w:type="auto"/>
        <w:tblLayout w:type="fixed"/>
        <w:tblLook w:val="04A0" w:firstRow="1" w:lastRow="0" w:firstColumn="1" w:lastColumn="0" w:noHBand="0" w:noVBand="1"/>
      </w:tblPr>
      <w:tblGrid>
        <w:gridCol w:w="8494"/>
      </w:tblGrid>
      <w:tr w:rsidR="001B5397" w:rsidRPr="00C51DF8" w14:paraId="7EDC1D67" w14:textId="77777777" w:rsidTr="00C51DF8">
        <w:trPr>
          <w:trHeight w:val="3534"/>
        </w:trPr>
        <w:tc>
          <w:tcPr>
            <w:tcW w:w="8494" w:type="dxa"/>
          </w:tcPr>
          <w:p w14:paraId="20DB3A4E" w14:textId="3B49CB71" w:rsidR="001B5397" w:rsidRPr="00C51DF8" w:rsidRDefault="001B5397" w:rsidP="001B5397">
            <w:pPr>
              <w:ind w:firstLine="210"/>
              <w:rPr>
                <w:rFonts w:ascii="Calibri" w:hAnsi="Calibri" w:cs="Calibri"/>
                <w:noProof/>
                <w:sz w:val="21"/>
                <w:szCs w:val="21"/>
              </w:rPr>
            </w:pPr>
            <w:r w:rsidRPr="00C51DF8">
              <w:rPr>
                <w:rFonts w:ascii="Calibri" w:hAnsi="Calibri" w:cs="Calibri"/>
                <w:noProof/>
                <w:sz w:val="21"/>
                <w:szCs w:val="21"/>
              </w:rPr>
              <w:t>The local governments or DMOs who administer the community are requested to create a tourism crisis management plan, but if a plan is also created by each tourism-related business, this supports a quick response in times of crisis, and prompt recovery from the crisis.</w:t>
            </w:r>
          </w:p>
          <w:p w14:paraId="64CE0EF8" w14:textId="77777777" w:rsidR="001B5397" w:rsidRPr="00C51DF8" w:rsidRDefault="001B5397" w:rsidP="001B5397">
            <w:pPr>
              <w:ind w:firstLine="210"/>
              <w:rPr>
                <w:rFonts w:ascii="Calibri" w:hAnsi="Calibri" w:cs="Calibri"/>
                <w:noProof/>
                <w:sz w:val="21"/>
                <w:szCs w:val="21"/>
              </w:rPr>
            </w:pPr>
            <w:r w:rsidRPr="00C51DF8">
              <w:rPr>
                <w:rFonts w:ascii="Calibri" w:hAnsi="Calibri" w:cs="Calibri"/>
                <w:noProof/>
                <w:sz w:val="21"/>
                <w:szCs w:val="21"/>
              </w:rPr>
              <w:t>However, from what sort of perspective should the details of the tourism crisis management plans for the local government and DMO or tourism-related businesses should be created? Also, how should they differ? Here, we analyse the differences by comparing Okinawa Prefecture’s “Basic Plan for Tourism Crisis Management” and the “Manual for Responding to Natural Disasters” drawn up by JTB-Affiliated Ryokans &amp; Hotels Federation.</w:t>
            </w:r>
          </w:p>
          <w:p w14:paraId="74C9F702" w14:textId="77777777" w:rsidR="001B5397" w:rsidRPr="00C51DF8" w:rsidRDefault="001B5397" w:rsidP="001B5397">
            <w:pPr>
              <w:ind w:firstLine="210"/>
              <w:rPr>
                <w:rFonts w:ascii="Calibri" w:hAnsi="Calibri" w:cs="Calibri"/>
                <w:noProof/>
                <w:sz w:val="21"/>
                <w:szCs w:val="21"/>
              </w:rPr>
            </w:pPr>
          </w:p>
          <w:p w14:paraId="7A76FBA9" w14:textId="1DEBA948" w:rsidR="001B5397" w:rsidRPr="00C51DF8" w:rsidRDefault="001B5397" w:rsidP="001B5397">
            <w:pPr>
              <w:ind w:firstLine="211"/>
              <w:rPr>
                <w:rFonts w:ascii="Calibri" w:hAnsi="Calibri" w:cs="Calibri"/>
                <w:b/>
                <w:noProof/>
                <w:sz w:val="21"/>
                <w:szCs w:val="21"/>
              </w:rPr>
            </w:pPr>
            <w:r w:rsidRPr="00C51DF8">
              <w:rPr>
                <w:rFonts w:ascii="Calibri" w:hAnsi="Calibri" w:cs="Calibri"/>
                <w:b/>
                <w:noProof/>
                <w:sz w:val="21"/>
                <w:szCs w:val="21"/>
              </w:rPr>
              <w:t>Table: Differences in perspectives between local governemtns, DMOs, and tourism-related businesses.</w:t>
            </w:r>
          </w:p>
          <w:tbl>
            <w:tblPr>
              <w:tblStyle w:val="af0"/>
              <w:tblW w:w="8268" w:type="dxa"/>
              <w:jc w:val="center"/>
              <w:tblLayout w:type="fixed"/>
              <w:tblLook w:val="04A0" w:firstRow="1" w:lastRow="0" w:firstColumn="1" w:lastColumn="0" w:noHBand="0" w:noVBand="1"/>
            </w:tblPr>
            <w:tblGrid>
              <w:gridCol w:w="2067"/>
              <w:gridCol w:w="2068"/>
              <w:gridCol w:w="2066"/>
              <w:gridCol w:w="2067"/>
            </w:tblGrid>
            <w:tr w:rsidR="001B5397" w:rsidRPr="00C51DF8" w14:paraId="3C33EFC5" w14:textId="77777777" w:rsidTr="00712221">
              <w:trPr>
                <w:jc w:val="center"/>
              </w:trPr>
              <w:tc>
                <w:tcPr>
                  <w:tcW w:w="4135" w:type="dxa"/>
                  <w:gridSpan w:val="2"/>
                  <w:vAlign w:val="center"/>
                </w:tcPr>
                <w:p w14:paraId="633BF612" w14:textId="77777777" w:rsidR="001B5397" w:rsidRDefault="001B5397" w:rsidP="00712221">
                  <w:pPr>
                    <w:spacing w:line="280" w:lineRule="exact"/>
                    <w:ind w:right="0" w:firstLineChars="0" w:firstLine="0"/>
                    <w:jc w:val="center"/>
                    <w:rPr>
                      <w:rFonts w:ascii="Calibri" w:hAnsi="Calibri" w:cs="Calibri"/>
                      <w:b/>
                      <w:sz w:val="21"/>
                      <w:szCs w:val="21"/>
                    </w:rPr>
                  </w:pPr>
                  <w:r w:rsidRPr="00416880">
                    <w:rPr>
                      <w:rFonts w:ascii="Calibri" w:hAnsi="Calibri" w:cs="Calibri"/>
                      <w:b/>
                      <w:sz w:val="21"/>
                      <w:szCs w:val="21"/>
                    </w:rPr>
                    <w:t>Basic Plan for Tourism Management</w:t>
                  </w:r>
                </w:p>
                <w:p w14:paraId="025935E6" w14:textId="668D05D5" w:rsidR="00416880" w:rsidRPr="00416880" w:rsidRDefault="00416880" w:rsidP="00712221">
                  <w:pPr>
                    <w:spacing w:line="280" w:lineRule="exact"/>
                    <w:ind w:right="0" w:firstLineChars="0" w:firstLine="0"/>
                    <w:jc w:val="center"/>
                    <w:rPr>
                      <w:rFonts w:ascii="Calibri" w:hAnsi="Calibri" w:cs="Calibri"/>
                      <w:b/>
                      <w:sz w:val="21"/>
                      <w:szCs w:val="21"/>
                    </w:rPr>
                  </w:pPr>
                  <w:r>
                    <w:rPr>
                      <w:rFonts w:ascii="Calibri" w:hAnsi="Calibri" w:cs="Calibri"/>
                      <w:b/>
                      <w:sz w:val="21"/>
                      <w:szCs w:val="21"/>
                    </w:rPr>
                    <w:t>(Okinawa Prefecture)</w:t>
                  </w:r>
                </w:p>
              </w:tc>
              <w:tc>
                <w:tcPr>
                  <w:tcW w:w="4133" w:type="dxa"/>
                  <w:gridSpan w:val="2"/>
                  <w:vAlign w:val="center"/>
                </w:tcPr>
                <w:p w14:paraId="4B25B803" w14:textId="77777777" w:rsidR="001B5397" w:rsidRDefault="001B5397" w:rsidP="00712221">
                  <w:pPr>
                    <w:spacing w:line="280" w:lineRule="exact"/>
                    <w:ind w:right="0" w:firstLineChars="0" w:firstLine="0"/>
                    <w:jc w:val="center"/>
                    <w:rPr>
                      <w:rFonts w:ascii="Calibri" w:hAnsi="Calibri" w:cs="Calibri"/>
                      <w:b/>
                      <w:sz w:val="21"/>
                      <w:szCs w:val="21"/>
                    </w:rPr>
                  </w:pPr>
                  <w:r w:rsidRPr="00416880">
                    <w:rPr>
                      <w:rFonts w:ascii="Calibri" w:hAnsi="Calibri" w:cs="Calibri"/>
                      <w:b/>
                      <w:sz w:val="21"/>
                      <w:szCs w:val="21"/>
                    </w:rPr>
                    <w:t>Manual for Responding to Natural Disasters</w:t>
                  </w:r>
                </w:p>
                <w:p w14:paraId="337575C6" w14:textId="7D83A5E7" w:rsidR="00416880" w:rsidRPr="00416880" w:rsidRDefault="00416880" w:rsidP="00712221">
                  <w:pPr>
                    <w:spacing w:line="280" w:lineRule="exact"/>
                    <w:ind w:right="0" w:firstLineChars="0" w:firstLine="0"/>
                    <w:jc w:val="center"/>
                    <w:rPr>
                      <w:rFonts w:ascii="Calibri" w:hAnsi="Calibri" w:cs="Calibri"/>
                      <w:b/>
                      <w:sz w:val="21"/>
                      <w:szCs w:val="21"/>
                    </w:rPr>
                  </w:pPr>
                  <w:r>
                    <w:rPr>
                      <w:rFonts w:ascii="Calibri" w:hAnsi="Calibri" w:cs="Calibri"/>
                      <w:b/>
                      <w:sz w:val="21"/>
                      <w:szCs w:val="21"/>
                    </w:rPr>
                    <w:t>(JTB-Affiliated Ryokans &amp; Hotels Federation)</w:t>
                  </w:r>
                </w:p>
              </w:tc>
            </w:tr>
            <w:tr w:rsidR="00712221" w:rsidRPr="00C51DF8" w14:paraId="713290DE" w14:textId="77777777" w:rsidTr="00712221">
              <w:trPr>
                <w:jc w:val="center"/>
              </w:trPr>
              <w:tc>
                <w:tcPr>
                  <w:tcW w:w="2067" w:type="dxa"/>
                </w:tcPr>
                <w:p w14:paraId="2F8223F2" w14:textId="77777777" w:rsidR="001B5397" w:rsidRPr="00C51DF8" w:rsidRDefault="001B5397" w:rsidP="007B19D1">
                  <w:pPr>
                    <w:pStyle w:val="ae"/>
                    <w:numPr>
                      <w:ilvl w:val="0"/>
                      <w:numId w:val="25"/>
                    </w:numPr>
                    <w:spacing w:line="280" w:lineRule="exact"/>
                    <w:ind w:leftChars="0" w:left="341" w:right="0" w:firstLineChars="0" w:hanging="316"/>
                    <w:rPr>
                      <w:rFonts w:ascii="Calibri" w:hAnsi="Calibri" w:cs="Calibri"/>
                      <w:sz w:val="21"/>
                      <w:szCs w:val="21"/>
                    </w:rPr>
                  </w:pPr>
                  <w:r w:rsidRPr="00C51DF8">
                    <w:rPr>
                      <w:rFonts w:ascii="Calibri" w:hAnsi="Calibri" w:cs="Calibri"/>
                      <w:sz w:val="21"/>
                      <w:szCs w:val="21"/>
                    </w:rPr>
                    <w:t>General rules</w:t>
                  </w:r>
                </w:p>
                <w:p w14:paraId="2EA9CA6A" w14:textId="77777777" w:rsidR="001B5397" w:rsidRPr="00C51DF8" w:rsidRDefault="001B5397" w:rsidP="007B19D1">
                  <w:pPr>
                    <w:pStyle w:val="ae"/>
                    <w:numPr>
                      <w:ilvl w:val="0"/>
                      <w:numId w:val="25"/>
                    </w:numPr>
                    <w:spacing w:line="280" w:lineRule="exact"/>
                    <w:ind w:leftChars="0" w:left="341" w:right="0" w:firstLineChars="0" w:hanging="316"/>
                    <w:rPr>
                      <w:rFonts w:ascii="Calibri" w:hAnsi="Calibri" w:cs="Calibri"/>
                      <w:sz w:val="21"/>
                      <w:szCs w:val="21"/>
                    </w:rPr>
                  </w:pPr>
                  <w:r w:rsidRPr="00C51DF8">
                    <w:rPr>
                      <w:rFonts w:ascii="Calibri" w:hAnsi="Calibri" w:cs="Calibri"/>
                      <w:sz w:val="21"/>
                      <w:szCs w:val="21"/>
                    </w:rPr>
                    <w:t>Tourism crisis management system</w:t>
                  </w:r>
                </w:p>
                <w:p w14:paraId="42C713A2" w14:textId="77777777" w:rsidR="001B5397" w:rsidRPr="00C51DF8" w:rsidRDefault="001B5397" w:rsidP="007B19D1">
                  <w:pPr>
                    <w:pStyle w:val="ae"/>
                    <w:numPr>
                      <w:ilvl w:val="0"/>
                      <w:numId w:val="25"/>
                    </w:numPr>
                    <w:spacing w:line="280" w:lineRule="exact"/>
                    <w:ind w:leftChars="0" w:left="341" w:right="0" w:firstLineChars="0" w:hanging="316"/>
                    <w:rPr>
                      <w:rFonts w:ascii="Calibri" w:hAnsi="Calibri" w:cs="Calibri"/>
                      <w:sz w:val="21"/>
                      <w:szCs w:val="21"/>
                    </w:rPr>
                  </w:pPr>
                  <w:r w:rsidRPr="00C51DF8">
                    <w:rPr>
                      <w:rFonts w:ascii="Calibri" w:hAnsi="Calibri" w:cs="Calibri"/>
                      <w:sz w:val="21"/>
                      <w:szCs w:val="21"/>
                    </w:rPr>
                    <w:t>Disaster mitigation measures in normal times</w:t>
                  </w:r>
                </w:p>
                <w:p w14:paraId="6A49007F" w14:textId="77777777" w:rsidR="001B5397" w:rsidRPr="00C51DF8" w:rsidRDefault="001B5397" w:rsidP="007B19D1">
                  <w:pPr>
                    <w:pStyle w:val="ae"/>
                    <w:numPr>
                      <w:ilvl w:val="0"/>
                      <w:numId w:val="25"/>
                    </w:numPr>
                    <w:spacing w:line="280" w:lineRule="exact"/>
                    <w:ind w:leftChars="0" w:left="341" w:right="0" w:firstLineChars="0" w:hanging="316"/>
                    <w:rPr>
                      <w:rFonts w:ascii="Calibri" w:hAnsi="Calibri" w:cs="Calibri"/>
                      <w:sz w:val="21"/>
                      <w:szCs w:val="21"/>
                    </w:rPr>
                  </w:pPr>
                  <w:r w:rsidRPr="00C51DF8">
                    <w:rPr>
                      <w:rFonts w:ascii="Calibri" w:hAnsi="Calibri" w:cs="Calibri"/>
                      <w:sz w:val="21"/>
                      <w:szCs w:val="21"/>
                    </w:rPr>
                    <w:t>Preparation for crisis response</w:t>
                  </w:r>
                </w:p>
                <w:p w14:paraId="0DA4EF64" w14:textId="77777777" w:rsidR="001B5397" w:rsidRPr="00C51DF8" w:rsidRDefault="001B5397" w:rsidP="007B19D1">
                  <w:pPr>
                    <w:pStyle w:val="ae"/>
                    <w:numPr>
                      <w:ilvl w:val="0"/>
                      <w:numId w:val="25"/>
                    </w:numPr>
                    <w:spacing w:line="280" w:lineRule="exact"/>
                    <w:ind w:leftChars="0" w:left="341" w:right="0" w:firstLineChars="0" w:hanging="316"/>
                    <w:rPr>
                      <w:rFonts w:ascii="Calibri" w:hAnsi="Calibri" w:cs="Calibri"/>
                      <w:sz w:val="21"/>
                      <w:szCs w:val="21"/>
                    </w:rPr>
                  </w:pPr>
                  <w:r w:rsidRPr="00C51DF8">
                    <w:rPr>
                      <w:rFonts w:ascii="Calibri" w:hAnsi="Calibri" w:cs="Calibri"/>
                      <w:sz w:val="21"/>
                      <w:szCs w:val="21"/>
                    </w:rPr>
                    <w:t>Response to crisis</w:t>
                  </w:r>
                </w:p>
                <w:p w14:paraId="0B808E59" w14:textId="77777777" w:rsidR="001B5397" w:rsidRPr="00C51DF8" w:rsidRDefault="001B5397" w:rsidP="007B19D1">
                  <w:pPr>
                    <w:pStyle w:val="ae"/>
                    <w:numPr>
                      <w:ilvl w:val="0"/>
                      <w:numId w:val="25"/>
                    </w:numPr>
                    <w:spacing w:line="280" w:lineRule="exact"/>
                    <w:ind w:leftChars="0" w:left="341" w:right="0" w:firstLineChars="0" w:hanging="316"/>
                    <w:rPr>
                      <w:rFonts w:ascii="Calibri" w:hAnsi="Calibri" w:cs="Calibri"/>
                      <w:sz w:val="21"/>
                      <w:szCs w:val="21"/>
                    </w:rPr>
                  </w:pPr>
                  <w:r w:rsidRPr="00C51DF8">
                    <w:rPr>
                      <w:rFonts w:ascii="Calibri" w:hAnsi="Calibri" w:cs="Calibri"/>
                      <w:sz w:val="21"/>
                      <w:szCs w:val="21"/>
                    </w:rPr>
                    <w:t>Recovery from crisis</w:t>
                  </w:r>
                </w:p>
                <w:p w14:paraId="5DE19697" w14:textId="77777777" w:rsidR="001B5397" w:rsidRPr="00C51DF8" w:rsidRDefault="001B5397" w:rsidP="007B19D1">
                  <w:pPr>
                    <w:pStyle w:val="ae"/>
                    <w:numPr>
                      <w:ilvl w:val="0"/>
                      <w:numId w:val="25"/>
                    </w:numPr>
                    <w:spacing w:line="280" w:lineRule="exact"/>
                    <w:ind w:leftChars="0" w:left="341" w:right="0" w:firstLineChars="0" w:hanging="316"/>
                    <w:rPr>
                      <w:rFonts w:ascii="Calibri" w:hAnsi="Calibri" w:cs="Calibri"/>
                      <w:sz w:val="21"/>
                      <w:szCs w:val="21"/>
                    </w:rPr>
                  </w:pPr>
                  <w:r w:rsidRPr="00C51DF8">
                    <w:rPr>
                      <w:rFonts w:ascii="Calibri" w:hAnsi="Calibri" w:cs="Calibri"/>
                      <w:sz w:val="21"/>
                      <w:szCs w:val="21"/>
                    </w:rPr>
                    <w:t>Effective realization of the plan</w:t>
                  </w:r>
                </w:p>
              </w:tc>
              <w:tc>
                <w:tcPr>
                  <w:tcW w:w="2068" w:type="dxa"/>
                </w:tcPr>
                <w:p w14:paraId="325B09C8" w14:textId="77777777" w:rsidR="001B5397" w:rsidRPr="00416880" w:rsidRDefault="001B5397" w:rsidP="00712221">
                  <w:pPr>
                    <w:spacing w:line="280" w:lineRule="exact"/>
                    <w:ind w:right="0" w:firstLineChars="0" w:firstLine="0"/>
                    <w:jc w:val="center"/>
                    <w:rPr>
                      <w:rFonts w:ascii="Calibri" w:hAnsi="Calibri" w:cs="Calibri"/>
                      <w:b/>
                      <w:sz w:val="21"/>
                      <w:szCs w:val="21"/>
                    </w:rPr>
                  </w:pPr>
                  <w:r w:rsidRPr="00416880">
                    <w:rPr>
                      <w:rFonts w:ascii="Calibri" w:hAnsi="Calibri" w:cs="Calibri"/>
                      <w:b/>
                      <w:sz w:val="21"/>
                      <w:szCs w:val="21"/>
                    </w:rPr>
                    <w:t>Perspectives</w:t>
                  </w:r>
                </w:p>
                <w:p w14:paraId="6992F8D9" w14:textId="77777777" w:rsidR="001B5397" w:rsidRPr="00C51DF8" w:rsidRDefault="001B5397" w:rsidP="007B19D1">
                  <w:pPr>
                    <w:pStyle w:val="ae"/>
                    <w:numPr>
                      <w:ilvl w:val="0"/>
                      <w:numId w:val="26"/>
                    </w:numPr>
                    <w:spacing w:line="280" w:lineRule="exact"/>
                    <w:ind w:leftChars="0" w:left="259" w:right="0" w:firstLineChars="0" w:hanging="278"/>
                    <w:rPr>
                      <w:rFonts w:ascii="Calibri" w:hAnsi="Calibri" w:cs="Calibri"/>
                      <w:sz w:val="21"/>
                      <w:szCs w:val="21"/>
                    </w:rPr>
                  </w:pPr>
                  <w:r w:rsidRPr="00C51DF8">
                    <w:rPr>
                      <w:rFonts w:ascii="Calibri" w:hAnsi="Calibri" w:cs="Calibri"/>
                      <w:sz w:val="21"/>
                      <w:szCs w:val="21"/>
                    </w:rPr>
                    <w:t>Setting up a system in times of crisis, and role-sharing</w:t>
                  </w:r>
                </w:p>
                <w:p w14:paraId="466189B4" w14:textId="77777777" w:rsidR="001B5397" w:rsidRPr="00C51DF8" w:rsidRDefault="001B5397" w:rsidP="007B19D1">
                  <w:pPr>
                    <w:pStyle w:val="ae"/>
                    <w:numPr>
                      <w:ilvl w:val="0"/>
                      <w:numId w:val="26"/>
                    </w:numPr>
                    <w:spacing w:line="280" w:lineRule="exact"/>
                    <w:ind w:leftChars="0" w:left="259" w:right="0" w:firstLineChars="0" w:hanging="278"/>
                    <w:rPr>
                      <w:rFonts w:ascii="Calibri" w:hAnsi="Calibri" w:cs="Calibri"/>
                      <w:sz w:val="21"/>
                      <w:szCs w:val="21"/>
                    </w:rPr>
                  </w:pPr>
                  <w:r w:rsidRPr="00C51DF8">
                    <w:rPr>
                      <w:rFonts w:ascii="Calibri" w:hAnsi="Calibri" w:cs="Calibri"/>
                      <w:sz w:val="21"/>
                      <w:szCs w:val="21"/>
                    </w:rPr>
                    <w:t>Understanding the crisis based on the 4R’s</w:t>
                  </w:r>
                </w:p>
              </w:tc>
              <w:tc>
                <w:tcPr>
                  <w:tcW w:w="2066" w:type="dxa"/>
                </w:tcPr>
                <w:p w14:paraId="26EC954F" w14:textId="77777777" w:rsidR="001B5397" w:rsidRPr="00C51DF8" w:rsidRDefault="001B5397" w:rsidP="00712221">
                  <w:pPr>
                    <w:spacing w:line="280" w:lineRule="exact"/>
                    <w:ind w:right="0" w:firstLineChars="0" w:firstLine="0"/>
                    <w:jc w:val="center"/>
                    <w:rPr>
                      <w:rFonts w:ascii="Calibri" w:hAnsi="Calibri" w:cs="Calibri"/>
                      <w:sz w:val="21"/>
                      <w:szCs w:val="21"/>
                    </w:rPr>
                  </w:pPr>
                  <w:r w:rsidRPr="00416880">
                    <w:rPr>
                      <w:rFonts w:ascii="Calibri" w:hAnsi="Calibri" w:cs="Calibri"/>
                      <w:b/>
                      <w:sz w:val="21"/>
                      <w:szCs w:val="21"/>
                    </w:rPr>
                    <w:t xml:space="preserve">On the ground </w:t>
                  </w:r>
                  <w:r w:rsidRPr="00C51DF8">
                    <w:rPr>
                      <w:rFonts w:ascii="Calibri" w:hAnsi="Calibri" w:cs="Calibri"/>
                      <w:sz w:val="21"/>
                      <w:szCs w:val="21"/>
                    </w:rPr>
                    <w:t>response</w:t>
                  </w:r>
                </w:p>
                <w:p w14:paraId="5D28C626" w14:textId="77777777" w:rsidR="001B5397" w:rsidRPr="00C51DF8" w:rsidRDefault="001B5397" w:rsidP="007B19D1">
                  <w:pPr>
                    <w:pStyle w:val="ae"/>
                    <w:numPr>
                      <w:ilvl w:val="0"/>
                      <w:numId w:val="27"/>
                    </w:numPr>
                    <w:spacing w:line="280" w:lineRule="exact"/>
                    <w:ind w:leftChars="0" w:left="317" w:right="0" w:firstLineChars="0" w:hanging="278"/>
                    <w:rPr>
                      <w:rFonts w:ascii="Calibri" w:hAnsi="Calibri" w:cs="Calibri"/>
                      <w:sz w:val="21"/>
                      <w:szCs w:val="21"/>
                    </w:rPr>
                  </w:pPr>
                  <w:r w:rsidRPr="00C51DF8">
                    <w:rPr>
                      <w:rFonts w:ascii="Calibri" w:hAnsi="Calibri" w:cs="Calibri"/>
                      <w:sz w:val="21"/>
                      <w:szCs w:val="21"/>
                    </w:rPr>
                    <w:t>Preparing for disaster or crisis</w:t>
                  </w:r>
                </w:p>
                <w:p w14:paraId="00468077" w14:textId="77777777" w:rsidR="001B5397" w:rsidRPr="00C51DF8" w:rsidRDefault="001B5397" w:rsidP="007B19D1">
                  <w:pPr>
                    <w:pStyle w:val="ae"/>
                    <w:numPr>
                      <w:ilvl w:val="0"/>
                      <w:numId w:val="27"/>
                    </w:numPr>
                    <w:spacing w:line="280" w:lineRule="exact"/>
                    <w:ind w:leftChars="0" w:left="317" w:right="0" w:firstLineChars="0" w:hanging="278"/>
                    <w:rPr>
                      <w:rFonts w:ascii="Calibri" w:hAnsi="Calibri" w:cs="Calibri"/>
                      <w:sz w:val="21"/>
                      <w:szCs w:val="21"/>
                    </w:rPr>
                  </w:pPr>
                  <w:r w:rsidRPr="00C51DF8">
                    <w:rPr>
                      <w:rFonts w:ascii="Calibri" w:hAnsi="Calibri" w:cs="Calibri"/>
                      <w:sz w:val="21"/>
                      <w:szCs w:val="21"/>
                    </w:rPr>
                    <w:t>On the ground troubleshooting checklist</w:t>
                  </w:r>
                </w:p>
                <w:p w14:paraId="2BBB14D9" w14:textId="77777777" w:rsidR="001B5397" w:rsidRPr="00C51DF8" w:rsidRDefault="001B5397" w:rsidP="00712221">
                  <w:pPr>
                    <w:spacing w:line="280" w:lineRule="exact"/>
                    <w:ind w:right="0" w:firstLine="210"/>
                    <w:rPr>
                      <w:rFonts w:ascii="Calibri" w:hAnsi="Calibri" w:cs="Calibri"/>
                      <w:sz w:val="21"/>
                      <w:szCs w:val="21"/>
                    </w:rPr>
                  </w:pPr>
                </w:p>
                <w:p w14:paraId="431B847A" w14:textId="77777777" w:rsidR="001B5397" w:rsidRPr="00C51DF8" w:rsidRDefault="001B5397" w:rsidP="00712221">
                  <w:pPr>
                    <w:spacing w:line="280" w:lineRule="exact"/>
                    <w:ind w:right="0" w:firstLineChars="0" w:firstLine="0"/>
                    <w:jc w:val="center"/>
                    <w:rPr>
                      <w:rFonts w:ascii="Calibri" w:hAnsi="Calibri" w:cs="Calibri"/>
                      <w:sz w:val="21"/>
                      <w:szCs w:val="21"/>
                    </w:rPr>
                  </w:pPr>
                  <w:r w:rsidRPr="00C51DF8">
                    <w:rPr>
                      <w:rFonts w:ascii="Calibri" w:hAnsi="Calibri" w:cs="Calibri"/>
                      <w:sz w:val="21"/>
                      <w:szCs w:val="21"/>
                    </w:rPr>
                    <w:t>Management</w:t>
                  </w:r>
                </w:p>
                <w:p w14:paraId="11B614AA" w14:textId="77777777" w:rsidR="001B5397" w:rsidRPr="00C51DF8" w:rsidRDefault="001B5397" w:rsidP="007B19D1">
                  <w:pPr>
                    <w:pStyle w:val="ae"/>
                    <w:numPr>
                      <w:ilvl w:val="0"/>
                      <w:numId w:val="28"/>
                    </w:numPr>
                    <w:spacing w:line="280" w:lineRule="exact"/>
                    <w:ind w:leftChars="0" w:left="317" w:right="0" w:firstLineChars="0" w:hanging="278"/>
                    <w:rPr>
                      <w:rFonts w:ascii="Calibri" w:hAnsi="Calibri" w:cs="Calibri"/>
                      <w:sz w:val="21"/>
                      <w:szCs w:val="21"/>
                    </w:rPr>
                  </w:pPr>
                  <w:r w:rsidRPr="00C51DF8">
                    <w:rPr>
                      <w:rFonts w:ascii="Calibri" w:hAnsi="Calibri" w:cs="Calibri"/>
                      <w:sz w:val="21"/>
                      <w:szCs w:val="21"/>
                    </w:rPr>
                    <w:t>Troubleshooting system</w:t>
                  </w:r>
                </w:p>
                <w:p w14:paraId="11437728" w14:textId="77777777" w:rsidR="001B5397" w:rsidRPr="00C51DF8" w:rsidRDefault="001B5397" w:rsidP="007B19D1">
                  <w:pPr>
                    <w:pStyle w:val="ae"/>
                    <w:numPr>
                      <w:ilvl w:val="0"/>
                      <w:numId w:val="28"/>
                    </w:numPr>
                    <w:spacing w:line="280" w:lineRule="exact"/>
                    <w:ind w:leftChars="0" w:left="317" w:right="0" w:firstLineChars="0" w:hanging="278"/>
                    <w:rPr>
                      <w:rFonts w:ascii="Calibri" w:hAnsi="Calibri" w:cs="Calibri"/>
                      <w:sz w:val="21"/>
                      <w:szCs w:val="21"/>
                    </w:rPr>
                  </w:pPr>
                  <w:r w:rsidRPr="00C51DF8">
                    <w:rPr>
                      <w:rFonts w:ascii="Calibri" w:hAnsi="Calibri" w:cs="Calibri"/>
                      <w:sz w:val="21"/>
                      <w:szCs w:val="21"/>
                    </w:rPr>
                    <w:t>Information collection and provision</w:t>
                  </w:r>
                </w:p>
                <w:p w14:paraId="643EF240" w14:textId="77777777" w:rsidR="001B5397" w:rsidRPr="00C51DF8" w:rsidRDefault="001B5397" w:rsidP="007B19D1">
                  <w:pPr>
                    <w:pStyle w:val="ae"/>
                    <w:numPr>
                      <w:ilvl w:val="0"/>
                      <w:numId w:val="28"/>
                    </w:numPr>
                    <w:spacing w:line="280" w:lineRule="exact"/>
                    <w:ind w:leftChars="0" w:left="317" w:right="0" w:firstLineChars="0" w:hanging="278"/>
                    <w:rPr>
                      <w:rFonts w:ascii="Calibri" w:hAnsi="Calibri" w:cs="Calibri"/>
                      <w:sz w:val="21"/>
                      <w:szCs w:val="21"/>
                    </w:rPr>
                  </w:pPr>
                  <w:r w:rsidRPr="00C51DF8">
                    <w:rPr>
                      <w:rFonts w:ascii="Calibri" w:hAnsi="Calibri" w:cs="Calibri"/>
                      <w:sz w:val="21"/>
                      <w:szCs w:val="21"/>
                    </w:rPr>
                    <w:t>Decision on temporary closure of business</w:t>
                  </w:r>
                </w:p>
                <w:p w14:paraId="5DE06E58" w14:textId="77777777" w:rsidR="001B5397" w:rsidRPr="00C51DF8" w:rsidRDefault="001B5397" w:rsidP="007B19D1">
                  <w:pPr>
                    <w:pStyle w:val="ae"/>
                    <w:numPr>
                      <w:ilvl w:val="0"/>
                      <w:numId w:val="28"/>
                    </w:numPr>
                    <w:spacing w:line="280" w:lineRule="exact"/>
                    <w:ind w:leftChars="0" w:left="317" w:right="0" w:firstLineChars="0" w:hanging="278"/>
                    <w:rPr>
                      <w:rFonts w:ascii="Calibri" w:hAnsi="Calibri" w:cs="Calibri"/>
                      <w:sz w:val="21"/>
                      <w:szCs w:val="21"/>
                    </w:rPr>
                  </w:pPr>
                  <w:r w:rsidRPr="00C51DF8">
                    <w:rPr>
                      <w:rFonts w:ascii="Calibri" w:hAnsi="Calibri" w:cs="Calibri"/>
                      <w:sz w:val="21"/>
                      <w:szCs w:val="21"/>
                    </w:rPr>
                    <w:t>Media response</w:t>
                  </w:r>
                </w:p>
                <w:p w14:paraId="05F611CB" w14:textId="77777777" w:rsidR="001B5397" w:rsidRPr="00C51DF8" w:rsidRDefault="001B5397" w:rsidP="007B19D1">
                  <w:pPr>
                    <w:pStyle w:val="ae"/>
                    <w:numPr>
                      <w:ilvl w:val="0"/>
                      <w:numId w:val="28"/>
                    </w:numPr>
                    <w:spacing w:line="280" w:lineRule="exact"/>
                    <w:ind w:leftChars="0" w:left="317" w:right="0" w:firstLineChars="0" w:hanging="278"/>
                    <w:rPr>
                      <w:rFonts w:ascii="Calibri" w:hAnsi="Calibri" w:cs="Calibri"/>
                      <w:sz w:val="21"/>
                      <w:szCs w:val="21"/>
                    </w:rPr>
                  </w:pPr>
                  <w:r w:rsidRPr="00C51DF8">
                    <w:rPr>
                      <w:rFonts w:ascii="Calibri" w:hAnsi="Calibri" w:cs="Calibri"/>
                      <w:sz w:val="21"/>
                      <w:szCs w:val="21"/>
                    </w:rPr>
                    <w:t>Emergency financial response</w:t>
                  </w:r>
                </w:p>
                <w:p w14:paraId="4C155AD5" w14:textId="77777777" w:rsidR="001B5397" w:rsidRPr="00C51DF8" w:rsidRDefault="001B5397" w:rsidP="007B19D1">
                  <w:pPr>
                    <w:pStyle w:val="ae"/>
                    <w:numPr>
                      <w:ilvl w:val="0"/>
                      <w:numId w:val="28"/>
                    </w:numPr>
                    <w:spacing w:line="280" w:lineRule="exact"/>
                    <w:ind w:leftChars="0" w:left="317" w:right="0" w:firstLineChars="0" w:hanging="278"/>
                    <w:rPr>
                      <w:rFonts w:ascii="Calibri" w:hAnsi="Calibri" w:cs="Calibri"/>
                      <w:sz w:val="21"/>
                      <w:szCs w:val="21"/>
                    </w:rPr>
                  </w:pPr>
                  <w:r w:rsidRPr="00C51DF8">
                    <w:rPr>
                      <w:rFonts w:ascii="Calibri" w:hAnsi="Calibri" w:cs="Calibri"/>
                      <w:sz w:val="21"/>
                      <w:szCs w:val="21"/>
                    </w:rPr>
                    <w:t>Hiring and employment during crisis</w:t>
                  </w:r>
                </w:p>
              </w:tc>
              <w:tc>
                <w:tcPr>
                  <w:tcW w:w="2067" w:type="dxa"/>
                </w:tcPr>
                <w:p w14:paraId="6A4A7F28" w14:textId="77777777" w:rsidR="001B5397" w:rsidRPr="00416880" w:rsidRDefault="001B5397" w:rsidP="00712221">
                  <w:pPr>
                    <w:spacing w:line="280" w:lineRule="exact"/>
                    <w:ind w:right="0" w:firstLineChars="0" w:firstLine="0"/>
                    <w:jc w:val="center"/>
                    <w:rPr>
                      <w:rFonts w:ascii="Calibri" w:hAnsi="Calibri" w:cs="Calibri"/>
                      <w:b/>
                      <w:sz w:val="21"/>
                      <w:szCs w:val="21"/>
                    </w:rPr>
                  </w:pPr>
                  <w:r w:rsidRPr="00416880">
                    <w:rPr>
                      <w:rFonts w:ascii="Calibri" w:hAnsi="Calibri" w:cs="Calibri"/>
                      <w:b/>
                      <w:sz w:val="21"/>
                      <w:szCs w:val="21"/>
                    </w:rPr>
                    <w:t>Perspectives</w:t>
                  </w:r>
                </w:p>
                <w:p w14:paraId="46FD234F" w14:textId="77777777" w:rsidR="001B5397" w:rsidRPr="00C51DF8" w:rsidRDefault="001B5397" w:rsidP="007B19D1">
                  <w:pPr>
                    <w:pStyle w:val="ae"/>
                    <w:numPr>
                      <w:ilvl w:val="0"/>
                      <w:numId w:val="29"/>
                    </w:numPr>
                    <w:spacing w:line="280" w:lineRule="exact"/>
                    <w:ind w:leftChars="0" w:left="236" w:right="0" w:firstLineChars="0" w:hanging="279"/>
                    <w:rPr>
                      <w:rFonts w:ascii="Calibri" w:hAnsi="Calibri" w:cs="Calibri"/>
                      <w:sz w:val="21"/>
                      <w:szCs w:val="21"/>
                    </w:rPr>
                  </w:pPr>
                  <w:r w:rsidRPr="00C51DF8">
                    <w:rPr>
                      <w:rFonts w:ascii="Calibri" w:hAnsi="Calibri" w:cs="Calibri"/>
                      <w:sz w:val="21"/>
                      <w:szCs w:val="21"/>
                    </w:rPr>
                    <w:t>On the ground response and management</w:t>
                  </w:r>
                </w:p>
                <w:p w14:paraId="78405840" w14:textId="77777777" w:rsidR="001B5397" w:rsidRPr="00C51DF8" w:rsidRDefault="001B5397" w:rsidP="007B19D1">
                  <w:pPr>
                    <w:pStyle w:val="ae"/>
                    <w:numPr>
                      <w:ilvl w:val="0"/>
                      <w:numId w:val="29"/>
                    </w:numPr>
                    <w:spacing w:line="280" w:lineRule="exact"/>
                    <w:ind w:leftChars="0" w:left="236" w:right="0" w:firstLineChars="0" w:hanging="279"/>
                    <w:rPr>
                      <w:rFonts w:ascii="Calibri" w:hAnsi="Calibri" w:cs="Calibri"/>
                      <w:sz w:val="21"/>
                      <w:szCs w:val="21"/>
                    </w:rPr>
                  </w:pPr>
                  <w:r w:rsidRPr="00C51DF8">
                    <w:rPr>
                      <w:rFonts w:ascii="Calibri" w:hAnsi="Calibri" w:cs="Calibri"/>
                      <w:sz w:val="21"/>
                      <w:szCs w:val="21"/>
                    </w:rPr>
                    <w:t>Preparation for the potential disaster or crisis</w:t>
                  </w:r>
                </w:p>
                <w:p w14:paraId="57868530" w14:textId="77777777" w:rsidR="001B5397" w:rsidRPr="00C51DF8" w:rsidRDefault="001B5397" w:rsidP="007B19D1">
                  <w:pPr>
                    <w:pStyle w:val="ae"/>
                    <w:numPr>
                      <w:ilvl w:val="0"/>
                      <w:numId w:val="29"/>
                    </w:numPr>
                    <w:spacing w:line="280" w:lineRule="exact"/>
                    <w:ind w:leftChars="0" w:left="236" w:right="0" w:firstLineChars="0" w:hanging="279"/>
                    <w:rPr>
                      <w:rFonts w:ascii="Calibri" w:hAnsi="Calibri" w:cs="Calibri"/>
                      <w:sz w:val="21"/>
                      <w:szCs w:val="21"/>
                    </w:rPr>
                  </w:pPr>
                  <w:r w:rsidRPr="00C51DF8">
                    <w:rPr>
                      <w:rFonts w:ascii="Calibri" w:hAnsi="Calibri" w:cs="Calibri"/>
                      <w:sz w:val="21"/>
                      <w:szCs w:val="21"/>
                    </w:rPr>
                    <w:t>Crisis response</w:t>
                  </w:r>
                </w:p>
                <w:p w14:paraId="5EB058AE" w14:textId="77777777" w:rsidR="001B5397" w:rsidRPr="00C51DF8" w:rsidRDefault="001B5397" w:rsidP="007B19D1">
                  <w:pPr>
                    <w:pStyle w:val="ae"/>
                    <w:numPr>
                      <w:ilvl w:val="0"/>
                      <w:numId w:val="29"/>
                    </w:numPr>
                    <w:spacing w:line="280" w:lineRule="exact"/>
                    <w:ind w:leftChars="0" w:left="236" w:right="0" w:firstLineChars="0" w:hanging="279"/>
                    <w:rPr>
                      <w:rFonts w:ascii="Calibri" w:hAnsi="Calibri" w:cs="Calibri"/>
                      <w:sz w:val="21"/>
                      <w:szCs w:val="21"/>
                    </w:rPr>
                  </w:pPr>
                  <w:r w:rsidRPr="00C51DF8">
                    <w:rPr>
                      <w:rFonts w:ascii="Calibri" w:hAnsi="Calibri" w:cs="Calibri"/>
                      <w:sz w:val="21"/>
                      <w:szCs w:val="21"/>
                    </w:rPr>
                    <w:t>Crisis response system</w:t>
                  </w:r>
                </w:p>
                <w:p w14:paraId="2E46E7AD" w14:textId="77777777" w:rsidR="001B5397" w:rsidRPr="00C51DF8" w:rsidRDefault="001B5397" w:rsidP="007B19D1">
                  <w:pPr>
                    <w:pStyle w:val="ae"/>
                    <w:numPr>
                      <w:ilvl w:val="0"/>
                      <w:numId w:val="29"/>
                    </w:numPr>
                    <w:spacing w:line="280" w:lineRule="exact"/>
                    <w:ind w:leftChars="0" w:left="236" w:right="0" w:firstLineChars="0" w:hanging="279"/>
                    <w:rPr>
                      <w:rFonts w:ascii="Calibri" w:hAnsi="Calibri" w:cs="Calibri"/>
                      <w:sz w:val="21"/>
                      <w:szCs w:val="21"/>
                    </w:rPr>
                  </w:pPr>
                  <w:r w:rsidRPr="00C51DF8">
                    <w:rPr>
                      <w:rFonts w:ascii="Calibri" w:hAnsi="Calibri" w:cs="Calibri"/>
                      <w:sz w:val="21"/>
                      <w:szCs w:val="21"/>
                    </w:rPr>
                    <w:t>Business continuity plan</w:t>
                  </w:r>
                </w:p>
              </w:tc>
            </w:tr>
          </w:tbl>
          <w:p w14:paraId="532F7B90" w14:textId="77777777" w:rsidR="00712221" w:rsidRPr="00C51DF8" w:rsidRDefault="00712221" w:rsidP="00712221">
            <w:pPr>
              <w:ind w:firstLine="210"/>
              <w:rPr>
                <w:rFonts w:ascii="Calibri" w:hAnsi="Calibri" w:cs="Calibri"/>
                <w:sz w:val="21"/>
                <w:szCs w:val="21"/>
              </w:rPr>
            </w:pPr>
            <w:r w:rsidRPr="00C51DF8">
              <w:rPr>
                <w:rFonts w:ascii="Calibri" w:hAnsi="Calibri" w:cs="Calibri"/>
                <w:sz w:val="21"/>
                <w:szCs w:val="21"/>
              </w:rPr>
              <w:t>The local government and DMO’s crisis management plan clearly specifies the roles of the various stakeholders in a crisis, and stipulates each of their policies. Also, there must be a focus on all of the 4R’s (Reduction, Readiness, Response, and Recovery) that comprise the basic concept for tourism crisis management, characterized by policies drawn up from a panoramic perspective.</w:t>
            </w:r>
          </w:p>
          <w:p w14:paraId="0F16F5B0" w14:textId="50DD7FED" w:rsidR="001B5397" w:rsidRPr="00C51DF8" w:rsidRDefault="00712221" w:rsidP="00712221">
            <w:pPr>
              <w:ind w:firstLine="210"/>
              <w:rPr>
                <w:rFonts w:ascii="Calibri" w:hAnsi="Calibri" w:cs="Calibri"/>
                <w:sz w:val="21"/>
                <w:szCs w:val="21"/>
              </w:rPr>
            </w:pPr>
            <w:r w:rsidRPr="00C51DF8">
              <w:rPr>
                <w:rFonts w:ascii="Calibri" w:hAnsi="Calibri" w:cs="Calibri"/>
                <w:sz w:val="21"/>
                <w:szCs w:val="21"/>
              </w:rPr>
              <w:t>The business crisis management plan also describes what sort of system should be set up in times of crisis, and a 4R-based response, but are characterized by a focus on individual and specific responses. In the “Manual for responding to natural disasters,” the impact of the crisis and checkpoints to respond to the crisis are clearly specified by focusing on damaging rumors. It is important to specify the crisis response policy in accordance with the requirements made of organization.</w:t>
            </w:r>
          </w:p>
        </w:tc>
      </w:tr>
    </w:tbl>
    <w:p w14:paraId="6CDB554D" w14:textId="3D8B34A4" w:rsidR="00712221" w:rsidRDefault="00712221" w:rsidP="00F13C7A">
      <w:pPr>
        <w:ind w:firstLineChars="0" w:firstLine="0"/>
      </w:pPr>
    </w:p>
    <w:p w14:paraId="206F5CCF" w14:textId="77777777" w:rsidR="00712221" w:rsidRDefault="00712221">
      <w:pPr>
        <w:widowControl/>
        <w:ind w:right="0" w:firstLineChars="0" w:firstLine="0"/>
      </w:pPr>
      <w:r>
        <w:br w:type="page"/>
      </w:r>
    </w:p>
    <w:p w14:paraId="3F5A9403" w14:textId="0C45B4DD" w:rsidR="00712221" w:rsidRPr="00C51DF8" w:rsidRDefault="00712221" w:rsidP="00712221">
      <w:pPr>
        <w:pStyle w:val="2"/>
        <w:rPr>
          <w:rFonts w:ascii="Calibri" w:hAnsi="Calibri" w:cs="Calibri"/>
          <w:sz w:val="21"/>
          <w:szCs w:val="21"/>
        </w:rPr>
      </w:pPr>
      <w:bookmarkStart w:id="42" w:name="_Toc61650147"/>
      <w:bookmarkStart w:id="43" w:name="_Toc73533361"/>
      <w:r w:rsidRPr="00C51DF8">
        <w:rPr>
          <w:rFonts w:ascii="Calibri" w:hAnsi="Calibri" w:cs="Calibri"/>
          <w:sz w:val="21"/>
          <w:szCs w:val="21"/>
        </w:rPr>
        <w:t>6.8. Preparation of necessary tools and equipment for crisis or disaster response</w:t>
      </w:r>
      <w:bookmarkEnd w:id="42"/>
      <w:bookmarkEnd w:id="43"/>
    </w:p>
    <w:p w14:paraId="4D4EFEBF" w14:textId="77FB7E01" w:rsidR="0026704F" w:rsidRPr="00C51DF8" w:rsidRDefault="00712221" w:rsidP="005F6D96">
      <w:pPr>
        <w:ind w:firstLine="210"/>
        <w:rPr>
          <w:rFonts w:ascii="Calibri" w:hAnsi="Calibri" w:cs="Calibri"/>
          <w:sz w:val="21"/>
          <w:szCs w:val="21"/>
        </w:rPr>
      </w:pPr>
      <w:r w:rsidRPr="00C51DF8">
        <w:rPr>
          <w:rFonts w:ascii="Calibri" w:hAnsi="Calibri" w:cs="Calibri"/>
          <w:sz w:val="21"/>
          <w:szCs w:val="21"/>
        </w:rPr>
        <w:t>In order to safely and smoothly respond to any crisis or disaster, during normal times, one must prepare essential tools and equipment to r</w:t>
      </w:r>
      <w:r w:rsidR="005F6D96">
        <w:rPr>
          <w:rFonts w:ascii="Calibri" w:hAnsi="Calibri" w:cs="Calibri"/>
          <w:sz w:val="21"/>
          <w:szCs w:val="21"/>
        </w:rPr>
        <w:t>espond to a crisis or disaster.</w:t>
      </w:r>
    </w:p>
    <w:tbl>
      <w:tblPr>
        <w:tblStyle w:val="af0"/>
        <w:tblW w:w="0" w:type="auto"/>
        <w:tblLook w:val="04A0" w:firstRow="1" w:lastRow="0" w:firstColumn="1" w:lastColumn="0" w:noHBand="0" w:noVBand="1"/>
      </w:tblPr>
      <w:tblGrid>
        <w:gridCol w:w="4247"/>
        <w:gridCol w:w="4247"/>
      </w:tblGrid>
      <w:tr w:rsidR="0026704F" w:rsidRPr="00C51DF8" w14:paraId="2357871C" w14:textId="77777777" w:rsidTr="00EA396F">
        <w:tc>
          <w:tcPr>
            <w:tcW w:w="4247" w:type="dxa"/>
            <w:shd w:val="clear" w:color="auto" w:fill="D9D9D9" w:themeFill="background1" w:themeFillShade="D9"/>
          </w:tcPr>
          <w:p w14:paraId="60BED717" w14:textId="77777777" w:rsidR="0026704F" w:rsidRPr="00C51DF8" w:rsidRDefault="0026704F" w:rsidP="006173F0">
            <w:pPr>
              <w:spacing w:line="280" w:lineRule="exact"/>
              <w:ind w:right="0" w:firstLineChars="0" w:firstLine="0"/>
              <w:jc w:val="center"/>
              <w:rPr>
                <w:rFonts w:ascii="Calibri" w:hAnsi="Calibri" w:cs="Calibri"/>
                <w:b/>
                <w:sz w:val="21"/>
                <w:szCs w:val="21"/>
              </w:rPr>
            </w:pPr>
            <w:r w:rsidRPr="00C51DF8">
              <w:rPr>
                <w:rFonts w:ascii="Calibri" w:hAnsi="Calibri" w:cs="Calibri"/>
                <w:b/>
                <w:sz w:val="21"/>
                <w:szCs w:val="21"/>
              </w:rPr>
              <w:t>Local governments and DMOs</w:t>
            </w:r>
          </w:p>
        </w:tc>
        <w:tc>
          <w:tcPr>
            <w:tcW w:w="4247" w:type="dxa"/>
            <w:shd w:val="clear" w:color="auto" w:fill="D9D9D9" w:themeFill="background1" w:themeFillShade="D9"/>
          </w:tcPr>
          <w:p w14:paraId="144E852B" w14:textId="77777777" w:rsidR="0026704F" w:rsidRPr="00C51DF8" w:rsidRDefault="0026704F" w:rsidP="006173F0">
            <w:pPr>
              <w:spacing w:line="280" w:lineRule="exact"/>
              <w:ind w:right="0" w:firstLineChars="0" w:firstLine="0"/>
              <w:jc w:val="center"/>
              <w:rPr>
                <w:rFonts w:ascii="Calibri" w:hAnsi="Calibri" w:cs="Calibri"/>
                <w:b/>
                <w:sz w:val="21"/>
                <w:szCs w:val="21"/>
              </w:rPr>
            </w:pPr>
            <w:r w:rsidRPr="00C51DF8">
              <w:rPr>
                <w:rFonts w:ascii="Calibri" w:hAnsi="Calibri" w:cs="Calibri"/>
                <w:b/>
                <w:sz w:val="21"/>
                <w:szCs w:val="21"/>
              </w:rPr>
              <w:t>Tourism-related businesses</w:t>
            </w:r>
          </w:p>
        </w:tc>
      </w:tr>
      <w:tr w:rsidR="0026704F" w:rsidRPr="00C51DF8" w14:paraId="0D5B0AFD" w14:textId="77777777" w:rsidTr="00EA396F">
        <w:tc>
          <w:tcPr>
            <w:tcW w:w="4247" w:type="dxa"/>
          </w:tcPr>
          <w:p w14:paraId="77480F1B" w14:textId="77777777" w:rsidR="0026704F" w:rsidRPr="00C51DF8" w:rsidRDefault="0026704F" w:rsidP="006173F0">
            <w:pPr>
              <w:spacing w:line="280" w:lineRule="exact"/>
              <w:ind w:firstLine="210"/>
              <w:rPr>
                <w:rFonts w:ascii="Calibri" w:hAnsi="Calibri" w:cs="Calibri"/>
                <w:sz w:val="21"/>
                <w:szCs w:val="21"/>
              </w:rPr>
            </w:pPr>
            <w:r w:rsidRPr="00C51DF8">
              <w:rPr>
                <w:rFonts w:ascii="Calibri" w:hAnsi="Calibri" w:cs="Calibri"/>
                <w:sz w:val="21"/>
                <w:szCs w:val="21"/>
              </w:rPr>
              <w:t>Example of a list of tools and equipment to respond per disaster type for municipalities and DMOs.</w:t>
            </w:r>
          </w:p>
          <w:p w14:paraId="6C84757A" w14:textId="7252ADED" w:rsidR="0026704F" w:rsidRPr="00C51DF8" w:rsidRDefault="0026704F" w:rsidP="006173F0">
            <w:pPr>
              <w:pStyle w:val="ae"/>
              <w:numPr>
                <w:ilvl w:val="0"/>
                <w:numId w:val="105"/>
              </w:numPr>
              <w:spacing w:line="280" w:lineRule="exact"/>
              <w:ind w:leftChars="0" w:firstLineChars="0"/>
              <w:rPr>
                <w:rFonts w:ascii="Calibri" w:hAnsi="Calibri" w:cs="Calibri"/>
                <w:sz w:val="21"/>
                <w:szCs w:val="21"/>
              </w:rPr>
            </w:pPr>
            <w:r w:rsidRPr="00C51DF8">
              <w:rPr>
                <w:rFonts w:ascii="Calibri" w:hAnsi="Calibri" w:cs="Calibri"/>
                <w:sz w:val="21"/>
                <w:szCs w:val="21"/>
              </w:rPr>
              <w:t>Televisions</w:t>
            </w:r>
          </w:p>
          <w:p w14:paraId="309BAF60" w14:textId="2C537D91" w:rsidR="0026704F" w:rsidRPr="00C51DF8" w:rsidRDefault="0026704F" w:rsidP="006173F0">
            <w:pPr>
              <w:pStyle w:val="ae"/>
              <w:numPr>
                <w:ilvl w:val="0"/>
                <w:numId w:val="105"/>
              </w:numPr>
              <w:spacing w:line="280" w:lineRule="exact"/>
              <w:ind w:leftChars="0" w:firstLineChars="0"/>
              <w:rPr>
                <w:rFonts w:ascii="Calibri" w:hAnsi="Calibri" w:cs="Calibri"/>
                <w:sz w:val="21"/>
                <w:szCs w:val="21"/>
              </w:rPr>
            </w:pPr>
            <w:r w:rsidRPr="00C51DF8">
              <w:rPr>
                <w:rFonts w:ascii="Calibri" w:hAnsi="Calibri" w:cs="Calibri"/>
                <w:sz w:val="21"/>
                <w:szCs w:val="21"/>
              </w:rPr>
              <w:t>Fax machines</w:t>
            </w:r>
          </w:p>
          <w:p w14:paraId="5FA3B8A2" w14:textId="00787644" w:rsidR="0026704F" w:rsidRPr="00C51DF8" w:rsidRDefault="0026704F" w:rsidP="006173F0">
            <w:pPr>
              <w:pStyle w:val="ae"/>
              <w:numPr>
                <w:ilvl w:val="0"/>
                <w:numId w:val="105"/>
              </w:numPr>
              <w:spacing w:line="280" w:lineRule="exact"/>
              <w:ind w:leftChars="0" w:firstLineChars="0"/>
              <w:rPr>
                <w:rFonts w:ascii="Calibri" w:hAnsi="Calibri" w:cs="Calibri"/>
                <w:sz w:val="21"/>
                <w:szCs w:val="21"/>
              </w:rPr>
            </w:pPr>
            <w:r w:rsidRPr="00C51DF8">
              <w:rPr>
                <w:rFonts w:ascii="Calibri" w:hAnsi="Calibri" w:cs="Calibri"/>
                <w:sz w:val="21"/>
                <w:szCs w:val="21"/>
              </w:rPr>
              <w:t>Multifunction printers (printing, copying), printers</w:t>
            </w:r>
          </w:p>
          <w:p w14:paraId="26EF18FD" w14:textId="5E2CEB00" w:rsidR="0026704F" w:rsidRPr="00C51DF8" w:rsidRDefault="0026704F" w:rsidP="006173F0">
            <w:pPr>
              <w:pStyle w:val="ae"/>
              <w:numPr>
                <w:ilvl w:val="0"/>
                <w:numId w:val="105"/>
              </w:numPr>
              <w:spacing w:line="280" w:lineRule="exact"/>
              <w:ind w:leftChars="0" w:firstLineChars="0"/>
              <w:rPr>
                <w:rFonts w:ascii="Calibri" w:hAnsi="Calibri" w:cs="Calibri"/>
                <w:sz w:val="21"/>
                <w:szCs w:val="21"/>
              </w:rPr>
            </w:pPr>
            <w:r w:rsidRPr="00C51DF8">
              <w:rPr>
                <w:rFonts w:ascii="Calibri" w:hAnsi="Calibri" w:cs="Calibri"/>
                <w:sz w:val="21"/>
                <w:szCs w:val="21"/>
              </w:rPr>
              <w:t>Helmets, emergency safety jackets</w:t>
            </w:r>
          </w:p>
          <w:p w14:paraId="3D9E583C" w14:textId="19DE9411" w:rsidR="0026704F" w:rsidRPr="00C51DF8" w:rsidRDefault="0026704F" w:rsidP="006173F0">
            <w:pPr>
              <w:pStyle w:val="ae"/>
              <w:numPr>
                <w:ilvl w:val="0"/>
                <w:numId w:val="105"/>
              </w:numPr>
              <w:spacing w:line="280" w:lineRule="exact"/>
              <w:ind w:leftChars="0" w:firstLineChars="0"/>
              <w:rPr>
                <w:rFonts w:ascii="Calibri" w:hAnsi="Calibri" w:cs="Calibri"/>
                <w:sz w:val="21"/>
                <w:szCs w:val="21"/>
              </w:rPr>
            </w:pPr>
            <w:r w:rsidRPr="00C51DF8">
              <w:rPr>
                <w:rFonts w:ascii="Calibri" w:hAnsi="Calibri" w:cs="Calibri"/>
                <w:sz w:val="21"/>
                <w:szCs w:val="21"/>
              </w:rPr>
              <w:t>Boots, raincoats</w:t>
            </w:r>
          </w:p>
          <w:p w14:paraId="7EABC3B8" w14:textId="2C50063D" w:rsidR="0026704F" w:rsidRPr="00C51DF8" w:rsidRDefault="0026704F" w:rsidP="006173F0">
            <w:pPr>
              <w:pStyle w:val="ae"/>
              <w:numPr>
                <w:ilvl w:val="0"/>
                <w:numId w:val="105"/>
              </w:numPr>
              <w:spacing w:line="280" w:lineRule="exact"/>
              <w:ind w:leftChars="0" w:firstLineChars="0"/>
              <w:rPr>
                <w:rFonts w:ascii="Calibri" w:hAnsi="Calibri" w:cs="Calibri"/>
                <w:sz w:val="21"/>
                <w:szCs w:val="21"/>
              </w:rPr>
            </w:pPr>
            <w:r w:rsidRPr="00C51DF8">
              <w:rPr>
                <w:rFonts w:ascii="Calibri" w:hAnsi="Calibri" w:cs="Calibri"/>
                <w:sz w:val="21"/>
                <w:szCs w:val="21"/>
              </w:rPr>
              <w:t>Masks</w:t>
            </w:r>
          </w:p>
          <w:p w14:paraId="1E806674" w14:textId="42E994D5" w:rsidR="0026704F" w:rsidRPr="00C51DF8" w:rsidRDefault="0026704F" w:rsidP="006173F0">
            <w:pPr>
              <w:pStyle w:val="ae"/>
              <w:numPr>
                <w:ilvl w:val="0"/>
                <w:numId w:val="105"/>
              </w:numPr>
              <w:spacing w:line="280" w:lineRule="exact"/>
              <w:ind w:leftChars="0" w:firstLineChars="0"/>
              <w:rPr>
                <w:rFonts w:ascii="Calibri" w:hAnsi="Calibri" w:cs="Calibri"/>
                <w:sz w:val="21"/>
                <w:szCs w:val="21"/>
              </w:rPr>
            </w:pPr>
            <w:r w:rsidRPr="00C51DF8">
              <w:rPr>
                <w:rFonts w:ascii="Calibri" w:hAnsi="Calibri" w:cs="Calibri"/>
                <w:sz w:val="21"/>
                <w:szCs w:val="21"/>
              </w:rPr>
              <w:t>Mobile loudspeaker, megaphones</w:t>
            </w:r>
          </w:p>
          <w:p w14:paraId="3EE72650" w14:textId="2F01AF86" w:rsidR="0026704F" w:rsidRPr="00C51DF8" w:rsidRDefault="0026704F" w:rsidP="006173F0">
            <w:pPr>
              <w:pStyle w:val="ae"/>
              <w:numPr>
                <w:ilvl w:val="0"/>
                <w:numId w:val="105"/>
              </w:numPr>
              <w:spacing w:line="280" w:lineRule="exact"/>
              <w:ind w:leftChars="0" w:firstLineChars="0"/>
              <w:rPr>
                <w:rFonts w:ascii="Calibri" w:hAnsi="Calibri" w:cs="Calibri"/>
                <w:sz w:val="21"/>
                <w:szCs w:val="21"/>
              </w:rPr>
            </w:pPr>
            <w:r w:rsidRPr="00C51DF8">
              <w:rPr>
                <w:rFonts w:ascii="Calibri" w:hAnsi="Calibri" w:cs="Calibri"/>
                <w:sz w:val="21"/>
                <w:szCs w:val="21"/>
              </w:rPr>
              <w:t>Electric torches, flashlights</w:t>
            </w:r>
          </w:p>
          <w:p w14:paraId="44B5B16A" w14:textId="2C9564E9" w:rsidR="0026704F" w:rsidRPr="00C51DF8" w:rsidRDefault="0026704F" w:rsidP="006173F0">
            <w:pPr>
              <w:pStyle w:val="ae"/>
              <w:numPr>
                <w:ilvl w:val="0"/>
                <w:numId w:val="105"/>
              </w:numPr>
              <w:spacing w:line="280" w:lineRule="exact"/>
              <w:ind w:leftChars="0" w:firstLineChars="0"/>
              <w:rPr>
                <w:rFonts w:ascii="Calibri" w:hAnsi="Calibri" w:cs="Calibri"/>
                <w:sz w:val="21"/>
                <w:szCs w:val="21"/>
              </w:rPr>
            </w:pPr>
            <w:r w:rsidRPr="00C51DF8">
              <w:rPr>
                <w:rFonts w:ascii="Calibri" w:hAnsi="Calibri" w:cs="Calibri"/>
                <w:sz w:val="21"/>
                <w:szCs w:val="21"/>
              </w:rPr>
              <w:t>Gloves (cotton work gloves, thick rubber gloves)</w:t>
            </w:r>
          </w:p>
          <w:p w14:paraId="09640DFF" w14:textId="0BDBC486" w:rsidR="0026704F" w:rsidRPr="00C51DF8" w:rsidRDefault="0026704F" w:rsidP="006173F0">
            <w:pPr>
              <w:pStyle w:val="ae"/>
              <w:numPr>
                <w:ilvl w:val="0"/>
                <w:numId w:val="105"/>
              </w:numPr>
              <w:spacing w:line="280" w:lineRule="exact"/>
              <w:ind w:leftChars="0" w:firstLineChars="0"/>
              <w:rPr>
                <w:rFonts w:ascii="Calibri" w:hAnsi="Calibri" w:cs="Calibri"/>
                <w:sz w:val="21"/>
                <w:szCs w:val="21"/>
              </w:rPr>
            </w:pPr>
            <w:r w:rsidRPr="00C51DF8">
              <w:rPr>
                <w:rFonts w:ascii="Calibri" w:hAnsi="Calibri" w:cs="Calibri"/>
                <w:sz w:val="21"/>
                <w:szCs w:val="21"/>
              </w:rPr>
              <w:t>First-aid kit</w:t>
            </w:r>
          </w:p>
          <w:p w14:paraId="5E79A4FC" w14:textId="29CFB790" w:rsidR="0026704F" w:rsidRPr="00C51DF8" w:rsidRDefault="0026704F" w:rsidP="006173F0">
            <w:pPr>
              <w:pStyle w:val="ae"/>
              <w:numPr>
                <w:ilvl w:val="0"/>
                <w:numId w:val="105"/>
              </w:numPr>
              <w:spacing w:line="280" w:lineRule="exact"/>
              <w:ind w:leftChars="0" w:firstLineChars="0"/>
              <w:rPr>
                <w:rFonts w:ascii="Calibri" w:hAnsi="Calibri" w:cs="Calibri"/>
                <w:sz w:val="21"/>
                <w:szCs w:val="21"/>
              </w:rPr>
            </w:pPr>
            <w:r w:rsidRPr="00C51DF8">
              <w:rPr>
                <w:rFonts w:ascii="Calibri" w:hAnsi="Calibri" w:cs="Calibri"/>
                <w:sz w:val="21"/>
                <w:szCs w:val="21"/>
              </w:rPr>
              <w:t>Paper towels</w:t>
            </w:r>
          </w:p>
          <w:p w14:paraId="7BBB3DF8" w14:textId="740B6990" w:rsidR="0026704F" w:rsidRPr="00C51DF8" w:rsidRDefault="0026704F" w:rsidP="006173F0">
            <w:pPr>
              <w:pStyle w:val="ae"/>
              <w:numPr>
                <w:ilvl w:val="0"/>
                <w:numId w:val="105"/>
              </w:numPr>
              <w:spacing w:line="280" w:lineRule="exact"/>
              <w:ind w:leftChars="0" w:firstLineChars="0"/>
              <w:rPr>
                <w:rFonts w:ascii="Calibri" w:hAnsi="Calibri" w:cs="Calibri"/>
                <w:sz w:val="21"/>
                <w:szCs w:val="21"/>
              </w:rPr>
            </w:pPr>
            <w:r w:rsidRPr="00C51DF8">
              <w:rPr>
                <w:rFonts w:ascii="Calibri" w:hAnsi="Calibri" w:cs="Calibri"/>
                <w:sz w:val="21"/>
                <w:szCs w:val="21"/>
              </w:rPr>
              <w:t>Radios (battery-powered), spare batteries</w:t>
            </w:r>
          </w:p>
          <w:p w14:paraId="59455EE9" w14:textId="613CA477" w:rsidR="0026704F" w:rsidRPr="00C51DF8" w:rsidRDefault="0026704F" w:rsidP="006173F0">
            <w:pPr>
              <w:pStyle w:val="ae"/>
              <w:numPr>
                <w:ilvl w:val="0"/>
                <w:numId w:val="105"/>
              </w:numPr>
              <w:spacing w:line="280" w:lineRule="exact"/>
              <w:ind w:leftChars="0" w:firstLineChars="0"/>
              <w:rPr>
                <w:rFonts w:ascii="Calibri" w:hAnsi="Calibri" w:cs="Calibri"/>
                <w:sz w:val="21"/>
                <w:szCs w:val="21"/>
              </w:rPr>
            </w:pPr>
            <w:r w:rsidRPr="00C51DF8">
              <w:rPr>
                <w:rFonts w:ascii="Calibri" w:hAnsi="Calibri" w:cs="Calibri"/>
                <w:sz w:val="21"/>
                <w:szCs w:val="21"/>
              </w:rPr>
              <w:t>Laptop PCs, tablet terminals</w:t>
            </w:r>
          </w:p>
          <w:p w14:paraId="5556E862" w14:textId="4E1E98FA" w:rsidR="0026704F" w:rsidRPr="00C51DF8" w:rsidRDefault="0026704F" w:rsidP="006173F0">
            <w:pPr>
              <w:pStyle w:val="ae"/>
              <w:numPr>
                <w:ilvl w:val="0"/>
                <w:numId w:val="105"/>
              </w:numPr>
              <w:spacing w:line="280" w:lineRule="exact"/>
              <w:ind w:leftChars="0" w:firstLineChars="0"/>
              <w:rPr>
                <w:rFonts w:ascii="Calibri" w:hAnsi="Calibri" w:cs="Calibri"/>
                <w:sz w:val="21"/>
                <w:szCs w:val="21"/>
              </w:rPr>
            </w:pPr>
            <w:r w:rsidRPr="00C51DF8">
              <w:rPr>
                <w:rFonts w:ascii="Calibri" w:hAnsi="Calibri" w:cs="Calibri"/>
                <w:sz w:val="21"/>
                <w:szCs w:val="21"/>
              </w:rPr>
              <w:t>Drinking water (PET bottles)</w:t>
            </w:r>
          </w:p>
          <w:p w14:paraId="021DEC58" w14:textId="4602EBF9" w:rsidR="0026704F" w:rsidRPr="00C51DF8" w:rsidRDefault="0026704F" w:rsidP="006173F0">
            <w:pPr>
              <w:pStyle w:val="ae"/>
              <w:numPr>
                <w:ilvl w:val="0"/>
                <w:numId w:val="105"/>
              </w:numPr>
              <w:spacing w:line="280" w:lineRule="exact"/>
              <w:ind w:leftChars="0" w:firstLineChars="0"/>
              <w:rPr>
                <w:rFonts w:ascii="Calibri" w:hAnsi="Calibri" w:cs="Calibri"/>
                <w:sz w:val="21"/>
                <w:szCs w:val="21"/>
              </w:rPr>
            </w:pPr>
            <w:r w:rsidRPr="00C51DF8">
              <w:rPr>
                <w:rFonts w:ascii="Calibri" w:hAnsi="Calibri" w:cs="Calibri"/>
                <w:sz w:val="21"/>
                <w:szCs w:val="21"/>
              </w:rPr>
              <w:t>Mobile phones, satellite phones</w:t>
            </w:r>
          </w:p>
          <w:p w14:paraId="51009F4B" w14:textId="75CFE686" w:rsidR="0026704F" w:rsidRPr="00C51DF8" w:rsidRDefault="0026704F" w:rsidP="006173F0">
            <w:pPr>
              <w:pStyle w:val="ae"/>
              <w:numPr>
                <w:ilvl w:val="0"/>
                <w:numId w:val="105"/>
              </w:numPr>
              <w:spacing w:line="280" w:lineRule="exact"/>
              <w:ind w:leftChars="0" w:firstLineChars="0"/>
              <w:rPr>
                <w:rFonts w:ascii="Calibri" w:hAnsi="Calibri" w:cs="Calibri"/>
                <w:sz w:val="21"/>
                <w:szCs w:val="21"/>
              </w:rPr>
            </w:pPr>
            <w:r w:rsidRPr="00C51DF8">
              <w:rPr>
                <w:rFonts w:ascii="Calibri" w:hAnsi="Calibri" w:cs="Calibri"/>
                <w:sz w:val="21"/>
                <w:szCs w:val="21"/>
              </w:rPr>
              <w:t>Battery packs, charging adapter</w:t>
            </w:r>
          </w:p>
          <w:p w14:paraId="1FEBEA59" w14:textId="65BB6F63" w:rsidR="0026704F" w:rsidRPr="00C51DF8" w:rsidRDefault="0026704F" w:rsidP="006173F0">
            <w:pPr>
              <w:pStyle w:val="ae"/>
              <w:numPr>
                <w:ilvl w:val="0"/>
                <w:numId w:val="105"/>
              </w:numPr>
              <w:spacing w:line="280" w:lineRule="exact"/>
              <w:ind w:leftChars="0" w:firstLineChars="0"/>
              <w:rPr>
                <w:rFonts w:ascii="Calibri" w:hAnsi="Calibri" w:cs="Calibri"/>
                <w:sz w:val="21"/>
                <w:szCs w:val="21"/>
              </w:rPr>
            </w:pPr>
            <w:r w:rsidRPr="00C51DF8">
              <w:rPr>
                <w:rFonts w:ascii="Calibri" w:hAnsi="Calibri" w:cs="Calibri"/>
                <w:sz w:val="21"/>
                <w:szCs w:val="21"/>
              </w:rPr>
              <w:t>Digital cameras (fully charged)</w:t>
            </w:r>
          </w:p>
          <w:p w14:paraId="388A2A9B" w14:textId="5158FA46" w:rsidR="0026704F" w:rsidRPr="00C51DF8" w:rsidRDefault="0026704F" w:rsidP="006173F0">
            <w:pPr>
              <w:pStyle w:val="ae"/>
              <w:numPr>
                <w:ilvl w:val="0"/>
                <w:numId w:val="105"/>
              </w:numPr>
              <w:spacing w:line="280" w:lineRule="exact"/>
              <w:ind w:leftChars="0" w:firstLineChars="0"/>
              <w:rPr>
                <w:rFonts w:ascii="Calibri" w:hAnsi="Calibri" w:cs="Calibri"/>
                <w:sz w:val="21"/>
                <w:szCs w:val="21"/>
              </w:rPr>
            </w:pPr>
            <w:r w:rsidRPr="00C51DF8">
              <w:rPr>
                <w:rFonts w:ascii="Calibri" w:hAnsi="Calibri" w:cs="Calibri"/>
                <w:sz w:val="21"/>
                <w:szCs w:val="21"/>
              </w:rPr>
              <w:t>Walkie-talkies</w:t>
            </w:r>
          </w:p>
          <w:p w14:paraId="279140B8" w14:textId="219682F1" w:rsidR="0026704F" w:rsidRPr="00C51DF8" w:rsidRDefault="0026704F" w:rsidP="006173F0">
            <w:pPr>
              <w:pStyle w:val="ae"/>
              <w:numPr>
                <w:ilvl w:val="0"/>
                <w:numId w:val="105"/>
              </w:numPr>
              <w:spacing w:line="280" w:lineRule="exact"/>
              <w:ind w:leftChars="0" w:firstLineChars="0"/>
              <w:rPr>
                <w:rFonts w:ascii="Calibri" w:hAnsi="Calibri" w:cs="Calibri"/>
                <w:sz w:val="21"/>
                <w:szCs w:val="21"/>
              </w:rPr>
            </w:pPr>
            <w:r w:rsidRPr="00C51DF8">
              <w:rPr>
                <w:rFonts w:ascii="Calibri" w:hAnsi="Calibri" w:cs="Calibri"/>
                <w:sz w:val="21"/>
                <w:szCs w:val="21"/>
              </w:rPr>
              <w:t>Whiteboards, spare markers</w:t>
            </w:r>
          </w:p>
          <w:p w14:paraId="0A6CA678" w14:textId="4DBAF72D" w:rsidR="0026704F" w:rsidRPr="00C51DF8" w:rsidRDefault="0026704F" w:rsidP="006173F0">
            <w:pPr>
              <w:pStyle w:val="ae"/>
              <w:numPr>
                <w:ilvl w:val="0"/>
                <w:numId w:val="105"/>
              </w:numPr>
              <w:spacing w:line="280" w:lineRule="exact"/>
              <w:ind w:leftChars="0" w:firstLineChars="0"/>
              <w:rPr>
                <w:rFonts w:ascii="Calibri" w:hAnsi="Calibri" w:cs="Calibri"/>
                <w:sz w:val="21"/>
                <w:szCs w:val="21"/>
              </w:rPr>
            </w:pPr>
            <w:r w:rsidRPr="00C51DF8">
              <w:rPr>
                <w:rFonts w:ascii="Calibri" w:hAnsi="Calibri" w:cs="Calibri"/>
                <w:sz w:val="21"/>
                <w:szCs w:val="21"/>
              </w:rPr>
              <w:t>Map of the region</w:t>
            </w:r>
          </w:p>
          <w:p w14:paraId="053AF1FC" w14:textId="0AAB72CF" w:rsidR="0026704F" w:rsidRPr="00C51DF8" w:rsidRDefault="0026704F" w:rsidP="006173F0">
            <w:pPr>
              <w:pStyle w:val="ae"/>
              <w:numPr>
                <w:ilvl w:val="0"/>
                <w:numId w:val="105"/>
              </w:numPr>
              <w:spacing w:line="280" w:lineRule="exact"/>
              <w:ind w:leftChars="0" w:firstLineChars="0"/>
              <w:rPr>
                <w:rFonts w:ascii="Calibri" w:hAnsi="Calibri" w:cs="Calibri"/>
                <w:sz w:val="21"/>
                <w:szCs w:val="21"/>
              </w:rPr>
            </w:pPr>
            <w:r w:rsidRPr="00C51DF8">
              <w:rPr>
                <w:rFonts w:ascii="Calibri" w:hAnsi="Calibri" w:cs="Calibri"/>
                <w:sz w:val="21"/>
                <w:szCs w:val="21"/>
              </w:rPr>
              <w:t>Multilingual interpreter device</w:t>
            </w:r>
          </w:p>
          <w:p w14:paraId="20B9F9EA" w14:textId="40075D14" w:rsidR="0026704F" w:rsidRPr="00C51DF8" w:rsidRDefault="0026704F" w:rsidP="006173F0">
            <w:pPr>
              <w:pStyle w:val="ae"/>
              <w:numPr>
                <w:ilvl w:val="0"/>
                <w:numId w:val="105"/>
              </w:numPr>
              <w:spacing w:line="280" w:lineRule="exact"/>
              <w:ind w:leftChars="0" w:firstLineChars="0"/>
              <w:rPr>
                <w:rFonts w:ascii="Calibri" w:hAnsi="Calibri" w:cs="Calibri"/>
                <w:sz w:val="21"/>
                <w:szCs w:val="21"/>
              </w:rPr>
            </w:pPr>
            <w:r w:rsidRPr="00C51DF8">
              <w:rPr>
                <w:rFonts w:ascii="Calibri" w:hAnsi="Calibri" w:cs="Calibri"/>
                <w:sz w:val="21"/>
                <w:szCs w:val="21"/>
              </w:rPr>
              <w:t>Vehicles for business use (with full tank of gasoline)</w:t>
            </w:r>
          </w:p>
        </w:tc>
        <w:tc>
          <w:tcPr>
            <w:tcW w:w="4247" w:type="dxa"/>
          </w:tcPr>
          <w:p w14:paraId="687F48ED" w14:textId="77777777" w:rsidR="0026704F" w:rsidRPr="00C51DF8" w:rsidRDefault="0026704F" w:rsidP="006173F0">
            <w:pPr>
              <w:spacing w:line="280" w:lineRule="exact"/>
              <w:ind w:firstLine="210"/>
              <w:rPr>
                <w:rFonts w:ascii="Calibri" w:hAnsi="Calibri" w:cs="Calibri"/>
                <w:sz w:val="21"/>
                <w:szCs w:val="21"/>
              </w:rPr>
            </w:pPr>
            <w:r w:rsidRPr="00C51DF8">
              <w:rPr>
                <w:rFonts w:ascii="Calibri" w:hAnsi="Calibri" w:cs="Calibri"/>
                <w:sz w:val="21"/>
                <w:szCs w:val="21"/>
              </w:rPr>
              <w:t>Example of tools and equipment to respond per disaster type for tourism-related businesses.</w:t>
            </w:r>
          </w:p>
          <w:p w14:paraId="67662EC8" w14:textId="77777777" w:rsidR="0026704F" w:rsidRPr="00C51DF8" w:rsidRDefault="0026704F" w:rsidP="006173F0">
            <w:pPr>
              <w:spacing w:line="280" w:lineRule="exact"/>
              <w:ind w:firstLine="211"/>
              <w:rPr>
                <w:rFonts w:ascii="Calibri" w:hAnsi="Calibri" w:cs="Calibri"/>
                <w:b/>
                <w:sz w:val="21"/>
                <w:szCs w:val="21"/>
              </w:rPr>
            </w:pPr>
            <w:r w:rsidRPr="00C51DF8">
              <w:rPr>
                <w:rFonts w:ascii="Calibri" w:hAnsi="Calibri" w:cs="Calibri"/>
                <w:b/>
                <w:sz w:val="21"/>
                <w:szCs w:val="21"/>
              </w:rPr>
              <w:t>Common to all disaster types</w:t>
            </w:r>
          </w:p>
          <w:p w14:paraId="561DA8DD" w14:textId="11124E01" w:rsidR="0026704F" w:rsidRPr="00C51DF8" w:rsidRDefault="0026704F" w:rsidP="006173F0">
            <w:pPr>
              <w:pStyle w:val="ae"/>
              <w:numPr>
                <w:ilvl w:val="0"/>
                <w:numId w:val="104"/>
              </w:numPr>
              <w:spacing w:line="280" w:lineRule="exact"/>
              <w:ind w:leftChars="0" w:firstLineChars="0"/>
              <w:rPr>
                <w:rFonts w:ascii="Calibri" w:hAnsi="Calibri" w:cs="Calibri"/>
                <w:sz w:val="21"/>
                <w:szCs w:val="21"/>
              </w:rPr>
            </w:pPr>
            <w:r w:rsidRPr="00C51DF8">
              <w:rPr>
                <w:rFonts w:ascii="Calibri" w:hAnsi="Calibri" w:cs="Calibri"/>
                <w:sz w:val="21"/>
                <w:szCs w:val="21"/>
              </w:rPr>
              <w:t>Televisions</w:t>
            </w:r>
          </w:p>
          <w:p w14:paraId="4AE409F0" w14:textId="60B19A27" w:rsidR="0026704F" w:rsidRPr="00C51DF8" w:rsidRDefault="0026704F" w:rsidP="006173F0">
            <w:pPr>
              <w:pStyle w:val="ae"/>
              <w:numPr>
                <w:ilvl w:val="0"/>
                <w:numId w:val="104"/>
              </w:numPr>
              <w:spacing w:line="280" w:lineRule="exact"/>
              <w:ind w:leftChars="0" w:firstLineChars="0"/>
              <w:rPr>
                <w:rFonts w:ascii="Calibri" w:hAnsi="Calibri" w:cs="Calibri"/>
                <w:sz w:val="21"/>
                <w:szCs w:val="21"/>
              </w:rPr>
            </w:pPr>
            <w:r w:rsidRPr="00C51DF8">
              <w:rPr>
                <w:rFonts w:ascii="Calibri" w:hAnsi="Calibri" w:cs="Calibri"/>
                <w:sz w:val="21"/>
                <w:szCs w:val="21"/>
              </w:rPr>
              <w:t>Fax machines</w:t>
            </w:r>
          </w:p>
          <w:p w14:paraId="295E2C5B" w14:textId="0559056B" w:rsidR="0026704F" w:rsidRPr="00C51DF8" w:rsidRDefault="0026704F" w:rsidP="006173F0">
            <w:pPr>
              <w:pStyle w:val="ae"/>
              <w:numPr>
                <w:ilvl w:val="0"/>
                <w:numId w:val="104"/>
              </w:numPr>
              <w:spacing w:line="280" w:lineRule="exact"/>
              <w:ind w:leftChars="0" w:firstLineChars="0"/>
              <w:rPr>
                <w:rFonts w:ascii="Calibri" w:hAnsi="Calibri" w:cs="Calibri"/>
                <w:sz w:val="21"/>
                <w:szCs w:val="21"/>
              </w:rPr>
            </w:pPr>
            <w:r w:rsidRPr="00C51DF8">
              <w:rPr>
                <w:rFonts w:ascii="Calibri" w:hAnsi="Calibri" w:cs="Calibri"/>
                <w:sz w:val="21"/>
                <w:szCs w:val="21"/>
              </w:rPr>
              <w:t>Multifunction printers (printing, copying), printers</w:t>
            </w:r>
          </w:p>
          <w:p w14:paraId="1CD875AE" w14:textId="779E0CD5" w:rsidR="0026704F" w:rsidRPr="00C51DF8" w:rsidRDefault="0026704F" w:rsidP="006173F0">
            <w:pPr>
              <w:pStyle w:val="ae"/>
              <w:numPr>
                <w:ilvl w:val="0"/>
                <w:numId w:val="104"/>
              </w:numPr>
              <w:spacing w:line="280" w:lineRule="exact"/>
              <w:ind w:leftChars="0" w:firstLineChars="0"/>
              <w:rPr>
                <w:rFonts w:ascii="Calibri" w:hAnsi="Calibri" w:cs="Calibri"/>
                <w:sz w:val="21"/>
                <w:szCs w:val="21"/>
              </w:rPr>
            </w:pPr>
            <w:r w:rsidRPr="00C51DF8">
              <w:rPr>
                <w:rFonts w:ascii="Calibri" w:hAnsi="Calibri" w:cs="Calibri"/>
                <w:sz w:val="21"/>
                <w:szCs w:val="21"/>
              </w:rPr>
              <w:t>Small flags and arm bands for guidance</w:t>
            </w:r>
          </w:p>
          <w:p w14:paraId="372746CA" w14:textId="2D5FA2DE" w:rsidR="0026704F" w:rsidRPr="00C51DF8" w:rsidRDefault="0026704F" w:rsidP="006173F0">
            <w:pPr>
              <w:pStyle w:val="ae"/>
              <w:numPr>
                <w:ilvl w:val="0"/>
                <w:numId w:val="104"/>
              </w:numPr>
              <w:spacing w:line="280" w:lineRule="exact"/>
              <w:ind w:leftChars="0" w:firstLineChars="0"/>
              <w:rPr>
                <w:rFonts w:ascii="Calibri" w:hAnsi="Calibri" w:cs="Calibri"/>
                <w:sz w:val="21"/>
                <w:szCs w:val="21"/>
              </w:rPr>
            </w:pPr>
            <w:r w:rsidRPr="00C51DF8">
              <w:rPr>
                <w:rFonts w:ascii="Calibri" w:hAnsi="Calibri" w:cs="Calibri"/>
                <w:sz w:val="21"/>
                <w:szCs w:val="21"/>
              </w:rPr>
              <w:t>Helmet, emergency safety jackets, masks</w:t>
            </w:r>
          </w:p>
          <w:p w14:paraId="78D37E28" w14:textId="1BF2D0A9" w:rsidR="0026704F" w:rsidRPr="00C51DF8" w:rsidRDefault="0026704F" w:rsidP="006173F0">
            <w:pPr>
              <w:pStyle w:val="ae"/>
              <w:numPr>
                <w:ilvl w:val="0"/>
                <w:numId w:val="104"/>
              </w:numPr>
              <w:spacing w:line="280" w:lineRule="exact"/>
              <w:ind w:leftChars="0" w:firstLineChars="0"/>
              <w:rPr>
                <w:rFonts w:ascii="Calibri" w:hAnsi="Calibri" w:cs="Calibri"/>
                <w:sz w:val="21"/>
                <w:szCs w:val="21"/>
              </w:rPr>
            </w:pPr>
            <w:r w:rsidRPr="00C51DF8">
              <w:rPr>
                <w:rFonts w:ascii="Calibri" w:hAnsi="Calibri" w:cs="Calibri"/>
                <w:sz w:val="21"/>
                <w:szCs w:val="21"/>
              </w:rPr>
              <w:t>Mobile loudspeaker, megaphones</w:t>
            </w:r>
          </w:p>
          <w:p w14:paraId="649BCF5F" w14:textId="6DF53640" w:rsidR="0026704F" w:rsidRPr="00C51DF8" w:rsidRDefault="0026704F" w:rsidP="006173F0">
            <w:pPr>
              <w:pStyle w:val="ae"/>
              <w:numPr>
                <w:ilvl w:val="0"/>
                <w:numId w:val="104"/>
              </w:numPr>
              <w:spacing w:line="280" w:lineRule="exact"/>
              <w:ind w:leftChars="0" w:firstLineChars="0"/>
              <w:rPr>
                <w:rFonts w:ascii="Calibri" w:hAnsi="Calibri" w:cs="Calibri"/>
                <w:sz w:val="21"/>
                <w:szCs w:val="21"/>
              </w:rPr>
            </w:pPr>
            <w:r w:rsidRPr="00C51DF8">
              <w:rPr>
                <w:rFonts w:ascii="Calibri" w:hAnsi="Calibri" w:cs="Calibri"/>
                <w:sz w:val="21"/>
                <w:szCs w:val="21"/>
              </w:rPr>
              <w:t>Electric torches, flashlights</w:t>
            </w:r>
          </w:p>
          <w:p w14:paraId="486F5FAE" w14:textId="0BC296BB" w:rsidR="0026704F" w:rsidRPr="00C51DF8" w:rsidRDefault="0026704F" w:rsidP="006173F0">
            <w:pPr>
              <w:pStyle w:val="ae"/>
              <w:numPr>
                <w:ilvl w:val="0"/>
                <w:numId w:val="104"/>
              </w:numPr>
              <w:spacing w:line="280" w:lineRule="exact"/>
              <w:ind w:leftChars="0" w:firstLineChars="0"/>
              <w:rPr>
                <w:rFonts w:ascii="Calibri" w:hAnsi="Calibri" w:cs="Calibri"/>
                <w:sz w:val="21"/>
                <w:szCs w:val="21"/>
              </w:rPr>
            </w:pPr>
            <w:r w:rsidRPr="00C51DF8">
              <w:rPr>
                <w:rFonts w:ascii="Calibri" w:hAnsi="Calibri" w:cs="Calibri"/>
                <w:sz w:val="21"/>
                <w:szCs w:val="21"/>
              </w:rPr>
              <w:t>Stretchers, wheelchairs</w:t>
            </w:r>
          </w:p>
          <w:p w14:paraId="73B66CD3" w14:textId="4889C492" w:rsidR="0026704F" w:rsidRPr="00C51DF8" w:rsidRDefault="0026704F" w:rsidP="006173F0">
            <w:pPr>
              <w:pStyle w:val="ae"/>
              <w:numPr>
                <w:ilvl w:val="0"/>
                <w:numId w:val="104"/>
              </w:numPr>
              <w:spacing w:line="280" w:lineRule="exact"/>
              <w:ind w:leftChars="0" w:firstLineChars="0"/>
              <w:rPr>
                <w:rFonts w:ascii="Calibri" w:hAnsi="Calibri" w:cs="Calibri"/>
                <w:sz w:val="21"/>
                <w:szCs w:val="21"/>
              </w:rPr>
            </w:pPr>
            <w:r w:rsidRPr="00C51DF8">
              <w:rPr>
                <w:rFonts w:ascii="Calibri" w:hAnsi="Calibri" w:cs="Calibri"/>
                <w:sz w:val="21"/>
                <w:szCs w:val="21"/>
              </w:rPr>
              <w:t>Stickers to confirm “Evacuation completed”</w:t>
            </w:r>
          </w:p>
          <w:p w14:paraId="3879D9F5" w14:textId="5060FFD5" w:rsidR="0026704F" w:rsidRPr="00C51DF8" w:rsidRDefault="0026704F" w:rsidP="006173F0">
            <w:pPr>
              <w:pStyle w:val="ae"/>
              <w:numPr>
                <w:ilvl w:val="0"/>
                <w:numId w:val="104"/>
              </w:numPr>
              <w:spacing w:line="280" w:lineRule="exact"/>
              <w:ind w:leftChars="0" w:firstLineChars="0"/>
              <w:rPr>
                <w:rFonts w:ascii="Calibri" w:hAnsi="Calibri" w:cs="Calibri"/>
                <w:sz w:val="21"/>
                <w:szCs w:val="21"/>
              </w:rPr>
            </w:pPr>
            <w:r w:rsidRPr="00C51DF8">
              <w:rPr>
                <w:rFonts w:ascii="Calibri" w:hAnsi="Calibri" w:cs="Calibri"/>
                <w:sz w:val="21"/>
                <w:szCs w:val="21"/>
              </w:rPr>
              <w:t>Stock of drinking water and food</w:t>
            </w:r>
          </w:p>
          <w:p w14:paraId="35AB56DC" w14:textId="1D6EDB96" w:rsidR="0026704F" w:rsidRPr="00C51DF8" w:rsidRDefault="0026704F" w:rsidP="006173F0">
            <w:pPr>
              <w:pStyle w:val="ae"/>
              <w:numPr>
                <w:ilvl w:val="0"/>
                <w:numId w:val="104"/>
              </w:numPr>
              <w:spacing w:line="280" w:lineRule="exact"/>
              <w:ind w:leftChars="0" w:firstLineChars="0"/>
              <w:rPr>
                <w:rFonts w:ascii="Calibri" w:hAnsi="Calibri" w:cs="Calibri"/>
                <w:sz w:val="21"/>
                <w:szCs w:val="21"/>
              </w:rPr>
            </w:pPr>
            <w:r w:rsidRPr="00C51DF8">
              <w:rPr>
                <w:rFonts w:ascii="Calibri" w:hAnsi="Calibri" w:cs="Calibri"/>
                <w:sz w:val="21"/>
                <w:szCs w:val="21"/>
              </w:rPr>
              <w:t>Blankets, protection against cold</w:t>
            </w:r>
          </w:p>
          <w:p w14:paraId="092FFB02" w14:textId="56A75747" w:rsidR="0026704F" w:rsidRPr="00C51DF8" w:rsidRDefault="0026704F" w:rsidP="006173F0">
            <w:pPr>
              <w:pStyle w:val="ae"/>
              <w:numPr>
                <w:ilvl w:val="0"/>
                <w:numId w:val="104"/>
              </w:numPr>
              <w:spacing w:line="280" w:lineRule="exact"/>
              <w:ind w:leftChars="0" w:firstLineChars="0"/>
              <w:rPr>
                <w:rFonts w:ascii="Calibri" w:hAnsi="Calibri" w:cs="Calibri"/>
                <w:sz w:val="21"/>
                <w:szCs w:val="21"/>
              </w:rPr>
            </w:pPr>
            <w:r w:rsidRPr="00C51DF8">
              <w:rPr>
                <w:rFonts w:ascii="Calibri" w:hAnsi="Calibri" w:cs="Calibri"/>
                <w:sz w:val="21"/>
                <w:szCs w:val="21"/>
              </w:rPr>
              <w:t>Sanitary items, diapers</w:t>
            </w:r>
          </w:p>
          <w:p w14:paraId="10BD4157" w14:textId="48745BF2" w:rsidR="0026704F" w:rsidRPr="00C51DF8" w:rsidRDefault="0026704F" w:rsidP="006173F0">
            <w:pPr>
              <w:pStyle w:val="ae"/>
              <w:numPr>
                <w:ilvl w:val="0"/>
                <w:numId w:val="104"/>
              </w:numPr>
              <w:spacing w:line="280" w:lineRule="exact"/>
              <w:ind w:leftChars="0" w:firstLineChars="0"/>
              <w:rPr>
                <w:rFonts w:ascii="Calibri" w:hAnsi="Calibri" w:cs="Calibri"/>
                <w:sz w:val="21"/>
                <w:szCs w:val="21"/>
              </w:rPr>
            </w:pPr>
            <w:r w:rsidRPr="00C51DF8">
              <w:rPr>
                <w:rFonts w:ascii="Calibri" w:hAnsi="Calibri" w:cs="Calibri"/>
                <w:sz w:val="21"/>
                <w:szCs w:val="21"/>
              </w:rPr>
              <w:t>Portable toilets</w:t>
            </w:r>
          </w:p>
          <w:p w14:paraId="47805044" w14:textId="3BDF07A2" w:rsidR="0026704F" w:rsidRPr="00C51DF8" w:rsidRDefault="0026704F" w:rsidP="006173F0">
            <w:pPr>
              <w:pStyle w:val="ae"/>
              <w:numPr>
                <w:ilvl w:val="0"/>
                <w:numId w:val="104"/>
              </w:numPr>
              <w:spacing w:line="280" w:lineRule="exact"/>
              <w:ind w:leftChars="0" w:firstLineChars="0"/>
              <w:rPr>
                <w:rFonts w:ascii="Calibri" w:hAnsi="Calibri" w:cs="Calibri"/>
                <w:sz w:val="21"/>
                <w:szCs w:val="21"/>
              </w:rPr>
            </w:pPr>
            <w:r w:rsidRPr="00C51DF8">
              <w:rPr>
                <w:rFonts w:ascii="Calibri" w:hAnsi="Calibri" w:cs="Calibri"/>
                <w:sz w:val="21"/>
                <w:szCs w:val="21"/>
              </w:rPr>
              <w:t>Fuel for private power generators (spare)</w:t>
            </w:r>
          </w:p>
          <w:p w14:paraId="20941A3F" w14:textId="79461A33" w:rsidR="0026704F" w:rsidRPr="00C51DF8" w:rsidRDefault="0026704F" w:rsidP="006173F0">
            <w:pPr>
              <w:pStyle w:val="ae"/>
              <w:numPr>
                <w:ilvl w:val="0"/>
                <w:numId w:val="104"/>
              </w:numPr>
              <w:spacing w:line="280" w:lineRule="exact"/>
              <w:ind w:leftChars="0" w:firstLineChars="0"/>
              <w:rPr>
                <w:rFonts w:ascii="Calibri" w:hAnsi="Calibri" w:cs="Calibri"/>
                <w:sz w:val="21"/>
                <w:szCs w:val="21"/>
              </w:rPr>
            </w:pPr>
            <w:r w:rsidRPr="00C51DF8">
              <w:rPr>
                <w:rFonts w:ascii="Calibri" w:hAnsi="Calibri" w:cs="Calibri"/>
                <w:sz w:val="21"/>
                <w:szCs w:val="21"/>
              </w:rPr>
              <w:t>Battery-powered lights</w:t>
            </w:r>
          </w:p>
          <w:p w14:paraId="6CBF98AF" w14:textId="19ADADE5" w:rsidR="0026704F" w:rsidRPr="00C51DF8" w:rsidRDefault="0026704F" w:rsidP="006173F0">
            <w:pPr>
              <w:pStyle w:val="ae"/>
              <w:numPr>
                <w:ilvl w:val="0"/>
                <w:numId w:val="104"/>
              </w:numPr>
              <w:spacing w:line="280" w:lineRule="exact"/>
              <w:ind w:leftChars="0" w:firstLineChars="0"/>
              <w:rPr>
                <w:rFonts w:ascii="Calibri" w:hAnsi="Calibri" w:cs="Calibri"/>
                <w:sz w:val="21"/>
                <w:szCs w:val="21"/>
              </w:rPr>
            </w:pPr>
            <w:r w:rsidRPr="00C51DF8">
              <w:rPr>
                <w:rFonts w:ascii="Calibri" w:hAnsi="Calibri" w:cs="Calibri"/>
                <w:sz w:val="21"/>
                <w:szCs w:val="21"/>
              </w:rPr>
              <w:t>Standing signs</w:t>
            </w:r>
          </w:p>
          <w:p w14:paraId="0D515B74" w14:textId="28FB7AE3" w:rsidR="0026704F" w:rsidRPr="00C51DF8" w:rsidRDefault="0026704F" w:rsidP="006173F0">
            <w:pPr>
              <w:pStyle w:val="ae"/>
              <w:numPr>
                <w:ilvl w:val="0"/>
                <w:numId w:val="104"/>
              </w:numPr>
              <w:spacing w:line="280" w:lineRule="exact"/>
              <w:ind w:leftChars="0" w:firstLineChars="0"/>
              <w:rPr>
                <w:rFonts w:ascii="Calibri" w:hAnsi="Calibri" w:cs="Calibri"/>
                <w:sz w:val="21"/>
                <w:szCs w:val="21"/>
              </w:rPr>
            </w:pPr>
            <w:r w:rsidRPr="00C51DF8">
              <w:rPr>
                <w:rFonts w:ascii="Calibri" w:hAnsi="Calibri" w:cs="Calibri"/>
                <w:sz w:val="21"/>
                <w:szCs w:val="21"/>
              </w:rPr>
              <w:t>Whiteboards</w:t>
            </w:r>
          </w:p>
          <w:p w14:paraId="052E1795" w14:textId="17776461" w:rsidR="0026704F" w:rsidRPr="00C51DF8" w:rsidRDefault="0026704F" w:rsidP="006173F0">
            <w:pPr>
              <w:pStyle w:val="ae"/>
              <w:numPr>
                <w:ilvl w:val="0"/>
                <w:numId w:val="104"/>
              </w:numPr>
              <w:spacing w:line="280" w:lineRule="exact"/>
              <w:ind w:leftChars="0" w:firstLineChars="0"/>
              <w:rPr>
                <w:rFonts w:ascii="Calibri" w:hAnsi="Calibri" w:cs="Calibri"/>
                <w:sz w:val="21"/>
                <w:szCs w:val="21"/>
              </w:rPr>
            </w:pPr>
            <w:r w:rsidRPr="00C51DF8">
              <w:rPr>
                <w:rFonts w:ascii="Calibri" w:hAnsi="Calibri" w:cs="Calibri"/>
                <w:sz w:val="21"/>
                <w:szCs w:val="21"/>
              </w:rPr>
              <w:t>Map of area neighboring the facility</w:t>
            </w:r>
          </w:p>
          <w:p w14:paraId="544B6992" w14:textId="6A27E364" w:rsidR="0026704F" w:rsidRPr="00C51DF8" w:rsidRDefault="0026704F" w:rsidP="006173F0">
            <w:pPr>
              <w:pStyle w:val="ae"/>
              <w:numPr>
                <w:ilvl w:val="0"/>
                <w:numId w:val="104"/>
              </w:numPr>
              <w:spacing w:line="280" w:lineRule="exact"/>
              <w:ind w:leftChars="0" w:firstLineChars="0"/>
              <w:rPr>
                <w:rFonts w:ascii="Calibri" w:hAnsi="Calibri" w:cs="Calibri"/>
                <w:sz w:val="21"/>
                <w:szCs w:val="21"/>
              </w:rPr>
            </w:pPr>
            <w:r w:rsidRPr="00C51DF8">
              <w:rPr>
                <w:rFonts w:ascii="Calibri" w:hAnsi="Calibri" w:cs="Calibri"/>
                <w:sz w:val="21"/>
                <w:szCs w:val="21"/>
              </w:rPr>
              <w:t xml:space="preserve">Off-limits tape </w:t>
            </w:r>
          </w:p>
          <w:p w14:paraId="6C1DF9F3" w14:textId="13DF328C" w:rsidR="0026704F" w:rsidRPr="00C51DF8" w:rsidRDefault="0026704F" w:rsidP="006173F0">
            <w:pPr>
              <w:pStyle w:val="ae"/>
              <w:numPr>
                <w:ilvl w:val="0"/>
                <w:numId w:val="104"/>
              </w:numPr>
              <w:spacing w:line="280" w:lineRule="exact"/>
              <w:ind w:leftChars="0" w:firstLineChars="0"/>
              <w:rPr>
                <w:rFonts w:ascii="Calibri" w:hAnsi="Calibri" w:cs="Calibri"/>
                <w:sz w:val="21"/>
                <w:szCs w:val="21"/>
              </w:rPr>
            </w:pPr>
            <w:r w:rsidRPr="00C51DF8">
              <w:rPr>
                <w:rFonts w:ascii="Calibri" w:hAnsi="Calibri" w:cs="Calibri"/>
                <w:sz w:val="21"/>
                <w:szCs w:val="21"/>
              </w:rPr>
              <w:t>No-entry tape for elevators</w:t>
            </w:r>
          </w:p>
          <w:p w14:paraId="550ADF67" w14:textId="450B00BF" w:rsidR="0026704F" w:rsidRPr="00C51DF8" w:rsidRDefault="0026704F" w:rsidP="006173F0">
            <w:pPr>
              <w:pStyle w:val="ae"/>
              <w:numPr>
                <w:ilvl w:val="0"/>
                <w:numId w:val="104"/>
              </w:numPr>
              <w:spacing w:line="280" w:lineRule="exact"/>
              <w:ind w:leftChars="0" w:firstLineChars="0"/>
              <w:rPr>
                <w:rFonts w:ascii="Calibri" w:hAnsi="Calibri" w:cs="Calibri"/>
                <w:sz w:val="21"/>
                <w:szCs w:val="21"/>
              </w:rPr>
            </w:pPr>
            <w:r w:rsidRPr="00C51DF8">
              <w:rPr>
                <w:rFonts w:ascii="Calibri" w:hAnsi="Calibri" w:cs="Calibri"/>
                <w:sz w:val="21"/>
                <w:szCs w:val="21"/>
              </w:rPr>
              <w:t>Radios</w:t>
            </w:r>
            <w:r w:rsidR="005F6D96">
              <w:rPr>
                <w:rFonts w:ascii="Calibri" w:hAnsi="Calibri" w:cs="Calibri"/>
                <w:sz w:val="21"/>
                <w:szCs w:val="21"/>
              </w:rPr>
              <w:t xml:space="preserve"> and</w:t>
            </w:r>
            <w:r w:rsidRPr="00C51DF8">
              <w:rPr>
                <w:rFonts w:ascii="Calibri" w:hAnsi="Calibri" w:cs="Calibri"/>
                <w:sz w:val="21"/>
                <w:szCs w:val="21"/>
              </w:rPr>
              <w:t xml:space="preserve"> batteries</w:t>
            </w:r>
          </w:p>
          <w:p w14:paraId="1D2963A3" w14:textId="11621244" w:rsidR="0026704F" w:rsidRPr="00C51DF8" w:rsidRDefault="0026704F" w:rsidP="006173F0">
            <w:pPr>
              <w:pStyle w:val="ae"/>
              <w:numPr>
                <w:ilvl w:val="0"/>
                <w:numId w:val="104"/>
              </w:numPr>
              <w:spacing w:line="280" w:lineRule="exact"/>
              <w:ind w:leftChars="0" w:firstLineChars="0"/>
              <w:rPr>
                <w:rFonts w:ascii="Calibri" w:hAnsi="Calibri" w:cs="Calibri"/>
                <w:sz w:val="21"/>
                <w:szCs w:val="21"/>
              </w:rPr>
            </w:pPr>
            <w:r w:rsidRPr="00C51DF8">
              <w:rPr>
                <w:rFonts w:ascii="Calibri" w:hAnsi="Calibri" w:cs="Calibri"/>
                <w:sz w:val="21"/>
                <w:szCs w:val="21"/>
              </w:rPr>
              <w:t>Laptop PCs, tablet terminals</w:t>
            </w:r>
          </w:p>
          <w:p w14:paraId="57E0294C" w14:textId="50BF204B" w:rsidR="0026704F" w:rsidRPr="00C51DF8" w:rsidRDefault="0026704F" w:rsidP="006173F0">
            <w:pPr>
              <w:pStyle w:val="ae"/>
              <w:numPr>
                <w:ilvl w:val="0"/>
                <w:numId w:val="104"/>
              </w:numPr>
              <w:spacing w:line="280" w:lineRule="exact"/>
              <w:ind w:leftChars="0" w:firstLineChars="0"/>
              <w:rPr>
                <w:rFonts w:ascii="Calibri" w:hAnsi="Calibri" w:cs="Calibri"/>
                <w:sz w:val="21"/>
                <w:szCs w:val="21"/>
              </w:rPr>
            </w:pPr>
            <w:r w:rsidRPr="00C51DF8">
              <w:rPr>
                <w:rFonts w:ascii="Calibri" w:hAnsi="Calibri" w:cs="Calibri"/>
                <w:sz w:val="21"/>
                <w:szCs w:val="21"/>
              </w:rPr>
              <w:t>Medical products (for first aid)</w:t>
            </w:r>
          </w:p>
          <w:p w14:paraId="4D9D3495" w14:textId="15A290C0" w:rsidR="0026704F" w:rsidRPr="00C51DF8" w:rsidRDefault="0026704F" w:rsidP="006173F0">
            <w:pPr>
              <w:pStyle w:val="ae"/>
              <w:numPr>
                <w:ilvl w:val="0"/>
                <w:numId w:val="104"/>
              </w:numPr>
              <w:spacing w:line="280" w:lineRule="exact"/>
              <w:ind w:leftChars="0" w:firstLineChars="0"/>
              <w:rPr>
                <w:rFonts w:ascii="Calibri" w:hAnsi="Calibri" w:cs="Calibri"/>
                <w:sz w:val="21"/>
                <w:szCs w:val="21"/>
              </w:rPr>
            </w:pPr>
            <w:r w:rsidRPr="00C51DF8">
              <w:rPr>
                <w:rFonts w:ascii="Calibri" w:hAnsi="Calibri" w:cs="Calibri"/>
                <w:sz w:val="21"/>
                <w:szCs w:val="21"/>
              </w:rPr>
              <w:t>Gloves (cotton work gloves, thick rubber gloves)</w:t>
            </w:r>
          </w:p>
          <w:p w14:paraId="22F70828" w14:textId="66AE4642" w:rsidR="0026704F" w:rsidRPr="00C51DF8" w:rsidRDefault="0026704F" w:rsidP="006173F0">
            <w:pPr>
              <w:pStyle w:val="ae"/>
              <w:numPr>
                <w:ilvl w:val="0"/>
                <w:numId w:val="104"/>
              </w:numPr>
              <w:spacing w:line="280" w:lineRule="exact"/>
              <w:ind w:leftChars="0" w:firstLineChars="0"/>
              <w:rPr>
                <w:rFonts w:ascii="Calibri" w:hAnsi="Calibri" w:cs="Calibri"/>
                <w:sz w:val="21"/>
                <w:szCs w:val="21"/>
              </w:rPr>
            </w:pPr>
            <w:r w:rsidRPr="00C51DF8">
              <w:rPr>
                <w:rFonts w:ascii="Calibri" w:hAnsi="Calibri" w:cs="Calibri"/>
                <w:sz w:val="21"/>
                <w:szCs w:val="21"/>
              </w:rPr>
              <w:t>Power adapter for mobile terminals, chargers</w:t>
            </w:r>
          </w:p>
          <w:p w14:paraId="7A0099B4" w14:textId="2DE92EE8" w:rsidR="0026704F" w:rsidRPr="00C51DF8" w:rsidRDefault="0026704F" w:rsidP="006173F0">
            <w:pPr>
              <w:pStyle w:val="ae"/>
              <w:numPr>
                <w:ilvl w:val="0"/>
                <w:numId w:val="104"/>
              </w:numPr>
              <w:spacing w:line="280" w:lineRule="exact"/>
              <w:ind w:leftChars="0" w:firstLineChars="0"/>
              <w:rPr>
                <w:rFonts w:ascii="Calibri" w:hAnsi="Calibri" w:cs="Calibri"/>
                <w:sz w:val="21"/>
                <w:szCs w:val="21"/>
              </w:rPr>
            </w:pPr>
            <w:r w:rsidRPr="00C51DF8">
              <w:rPr>
                <w:rFonts w:ascii="Calibri" w:hAnsi="Calibri" w:cs="Calibri"/>
                <w:sz w:val="21"/>
                <w:szCs w:val="21"/>
              </w:rPr>
              <w:t>Spare batteries</w:t>
            </w:r>
          </w:p>
          <w:p w14:paraId="041590EB" w14:textId="0A426EF4" w:rsidR="0026704F" w:rsidRPr="00C51DF8" w:rsidRDefault="0026704F" w:rsidP="006173F0">
            <w:pPr>
              <w:spacing w:line="280" w:lineRule="exact"/>
              <w:ind w:firstLine="211"/>
              <w:rPr>
                <w:rFonts w:ascii="Calibri" w:hAnsi="Calibri" w:cs="Calibri"/>
                <w:b/>
                <w:sz w:val="21"/>
                <w:szCs w:val="21"/>
              </w:rPr>
            </w:pPr>
            <w:r w:rsidRPr="00C51DF8">
              <w:rPr>
                <w:rFonts w:ascii="Calibri" w:hAnsi="Calibri" w:cs="Calibri"/>
                <w:b/>
                <w:sz w:val="21"/>
                <w:szCs w:val="21"/>
              </w:rPr>
              <w:t>For wind, floods, or heavy snow</w:t>
            </w:r>
          </w:p>
          <w:p w14:paraId="4A654B08" w14:textId="6E0CF222" w:rsidR="0026704F" w:rsidRPr="00C51DF8" w:rsidRDefault="0026704F" w:rsidP="006173F0">
            <w:pPr>
              <w:pStyle w:val="ae"/>
              <w:numPr>
                <w:ilvl w:val="0"/>
                <w:numId w:val="106"/>
              </w:numPr>
              <w:spacing w:line="280" w:lineRule="exact"/>
              <w:ind w:leftChars="0" w:firstLineChars="0"/>
              <w:rPr>
                <w:rFonts w:ascii="Calibri" w:hAnsi="Calibri" w:cs="Calibri"/>
                <w:sz w:val="21"/>
                <w:szCs w:val="21"/>
              </w:rPr>
            </w:pPr>
            <w:r w:rsidRPr="00C51DF8">
              <w:rPr>
                <w:rFonts w:ascii="Calibri" w:hAnsi="Calibri" w:cs="Calibri"/>
                <w:sz w:val="21"/>
                <w:szCs w:val="21"/>
              </w:rPr>
              <w:t>Anti-shatter tape for glass</w:t>
            </w:r>
          </w:p>
          <w:p w14:paraId="2AFC4C92" w14:textId="672C34E9" w:rsidR="0026704F" w:rsidRPr="00C51DF8" w:rsidRDefault="0026704F" w:rsidP="006173F0">
            <w:pPr>
              <w:pStyle w:val="ae"/>
              <w:numPr>
                <w:ilvl w:val="0"/>
                <w:numId w:val="106"/>
              </w:numPr>
              <w:spacing w:line="280" w:lineRule="exact"/>
              <w:ind w:leftChars="0" w:firstLineChars="0"/>
              <w:rPr>
                <w:rFonts w:ascii="Calibri" w:hAnsi="Calibri" w:cs="Calibri"/>
                <w:sz w:val="21"/>
                <w:szCs w:val="21"/>
              </w:rPr>
            </w:pPr>
            <w:r w:rsidRPr="00C51DF8">
              <w:rPr>
                <w:rFonts w:ascii="Calibri" w:hAnsi="Calibri" w:cs="Calibri"/>
                <w:sz w:val="21"/>
                <w:szCs w:val="21"/>
              </w:rPr>
              <w:t>Sandbags (if at risk of flooding)</w:t>
            </w:r>
          </w:p>
          <w:p w14:paraId="2C124EA3" w14:textId="02DB52DE" w:rsidR="0026704F" w:rsidRPr="00C51DF8" w:rsidRDefault="0026704F" w:rsidP="006173F0">
            <w:pPr>
              <w:pStyle w:val="ae"/>
              <w:numPr>
                <w:ilvl w:val="0"/>
                <w:numId w:val="106"/>
              </w:numPr>
              <w:spacing w:line="280" w:lineRule="exact"/>
              <w:ind w:leftChars="0" w:firstLineChars="0"/>
              <w:rPr>
                <w:rFonts w:ascii="Calibri" w:hAnsi="Calibri" w:cs="Calibri"/>
                <w:sz w:val="21"/>
                <w:szCs w:val="21"/>
              </w:rPr>
            </w:pPr>
            <w:r w:rsidRPr="00C51DF8">
              <w:rPr>
                <w:rFonts w:ascii="Calibri" w:hAnsi="Calibri" w:cs="Calibri"/>
                <w:sz w:val="21"/>
                <w:szCs w:val="21"/>
              </w:rPr>
              <w:t>Boots, raincoats</w:t>
            </w:r>
          </w:p>
          <w:p w14:paraId="20FC627D" w14:textId="0E844175" w:rsidR="0026704F" w:rsidRPr="00C51DF8" w:rsidRDefault="0026704F" w:rsidP="006173F0">
            <w:pPr>
              <w:pStyle w:val="ae"/>
              <w:numPr>
                <w:ilvl w:val="0"/>
                <w:numId w:val="106"/>
              </w:numPr>
              <w:spacing w:line="280" w:lineRule="exact"/>
              <w:ind w:leftChars="0" w:firstLineChars="0"/>
              <w:rPr>
                <w:rFonts w:ascii="Calibri" w:hAnsi="Calibri" w:cs="Calibri"/>
                <w:sz w:val="21"/>
                <w:szCs w:val="21"/>
              </w:rPr>
            </w:pPr>
            <w:r w:rsidRPr="00C51DF8">
              <w:rPr>
                <w:rFonts w:ascii="Calibri" w:hAnsi="Calibri" w:cs="Calibri"/>
                <w:sz w:val="21"/>
                <w:szCs w:val="21"/>
              </w:rPr>
              <w:t>Snowplow, snow-clearing equipment</w:t>
            </w:r>
          </w:p>
        </w:tc>
      </w:tr>
    </w:tbl>
    <w:p w14:paraId="56A6BA2D" w14:textId="6A0A8843" w:rsidR="0026704F" w:rsidRPr="00C51DF8" w:rsidRDefault="0026704F" w:rsidP="0026704F">
      <w:pPr>
        <w:pStyle w:val="2"/>
        <w:rPr>
          <w:rFonts w:ascii="Calibri" w:hAnsi="Calibri" w:cs="Calibri"/>
          <w:sz w:val="21"/>
          <w:szCs w:val="21"/>
        </w:rPr>
      </w:pPr>
      <w:bookmarkStart w:id="44" w:name="_Toc61650148"/>
      <w:bookmarkStart w:id="45" w:name="_Toc73533362"/>
      <w:r w:rsidRPr="00C51DF8">
        <w:rPr>
          <w:rFonts w:ascii="Calibri" w:hAnsi="Calibri" w:cs="Calibri"/>
          <w:sz w:val="21"/>
          <w:szCs w:val="21"/>
        </w:rPr>
        <w:t>6.9. Business continuity for tourism-related businesses</w:t>
      </w:r>
      <w:bookmarkEnd w:id="44"/>
      <w:bookmarkEnd w:id="45"/>
    </w:p>
    <w:p w14:paraId="55413068" w14:textId="77777777" w:rsidR="0026704F" w:rsidRPr="00C51DF8" w:rsidRDefault="0026704F" w:rsidP="0026704F">
      <w:pPr>
        <w:ind w:firstLine="210"/>
        <w:rPr>
          <w:rFonts w:ascii="Calibri" w:hAnsi="Calibri" w:cs="Calibri"/>
          <w:sz w:val="21"/>
          <w:szCs w:val="21"/>
        </w:rPr>
      </w:pPr>
      <w:r w:rsidRPr="00C51DF8">
        <w:rPr>
          <w:rFonts w:ascii="Calibri" w:hAnsi="Calibri" w:cs="Calibri"/>
          <w:sz w:val="21"/>
          <w:szCs w:val="21"/>
        </w:rPr>
        <w:t>Tourism makes a significant contribution to the local economy and in creating employment. When tourism stagnates due to a crisis or disaster, the impact affects the society and economy of the entire region. Thus, it is just as important to ensure the safety of tourists and visitors as it is to ensure that tourism-related businesses affected by a crisis or disaster can continue their business as much as possible and recover as soon as possible. In order to achieve this, it is necessary for tourism-related businesses to prepare business continuity plans in advance, and for local governments and DMOs to consider a system to support those businesses.</w:t>
      </w:r>
    </w:p>
    <w:p w14:paraId="4DF8A38A" w14:textId="77777777" w:rsidR="0026704F" w:rsidRPr="00C51DF8" w:rsidRDefault="0026704F" w:rsidP="00F13C7A">
      <w:pPr>
        <w:ind w:firstLineChars="0" w:firstLine="0"/>
        <w:rPr>
          <w:rFonts w:ascii="Calibri" w:hAnsi="Calibri" w:cs="Calibri"/>
          <w:sz w:val="21"/>
          <w:szCs w:val="21"/>
        </w:rPr>
      </w:pPr>
    </w:p>
    <w:tbl>
      <w:tblPr>
        <w:tblStyle w:val="af0"/>
        <w:tblW w:w="0" w:type="auto"/>
        <w:tblLook w:val="04A0" w:firstRow="1" w:lastRow="0" w:firstColumn="1" w:lastColumn="0" w:noHBand="0" w:noVBand="1"/>
      </w:tblPr>
      <w:tblGrid>
        <w:gridCol w:w="4247"/>
        <w:gridCol w:w="4247"/>
      </w:tblGrid>
      <w:tr w:rsidR="00EA396F" w:rsidRPr="00C51DF8" w14:paraId="1F2CC713" w14:textId="77777777" w:rsidTr="00EA396F">
        <w:tc>
          <w:tcPr>
            <w:tcW w:w="4247" w:type="dxa"/>
            <w:shd w:val="clear" w:color="auto" w:fill="D9D9D9" w:themeFill="background1" w:themeFillShade="D9"/>
          </w:tcPr>
          <w:p w14:paraId="7BB4A58D" w14:textId="77777777" w:rsidR="00EA396F" w:rsidRPr="00C51DF8" w:rsidRDefault="00EA396F" w:rsidP="00EA396F">
            <w:pPr>
              <w:spacing w:line="280" w:lineRule="exact"/>
              <w:ind w:right="0" w:firstLineChars="0" w:firstLine="0"/>
              <w:jc w:val="center"/>
              <w:rPr>
                <w:rFonts w:ascii="Calibri" w:hAnsi="Calibri" w:cs="Calibri"/>
                <w:b/>
                <w:sz w:val="21"/>
                <w:szCs w:val="21"/>
              </w:rPr>
            </w:pPr>
            <w:r w:rsidRPr="00C51DF8">
              <w:rPr>
                <w:rFonts w:ascii="Calibri" w:hAnsi="Calibri" w:cs="Calibri"/>
                <w:b/>
                <w:sz w:val="21"/>
                <w:szCs w:val="21"/>
              </w:rPr>
              <w:t>Local governments and DMOs</w:t>
            </w:r>
          </w:p>
        </w:tc>
        <w:tc>
          <w:tcPr>
            <w:tcW w:w="4247" w:type="dxa"/>
            <w:shd w:val="clear" w:color="auto" w:fill="D9D9D9" w:themeFill="background1" w:themeFillShade="D9"/>
          </w:tcPr>
          <w:p w14:paraId="5C4005D6" w14:textId="77777777" w:rsidR="00EA396F" w:rsidRPr="00C51DF8" w:rsidRDefault="00EA396F" w:rsidP="00EA396F">
            <w:pPr>
              <w:spacing w:line="280" w:lineRule="exact"/>
              <w:ind w:right="0" w:firstLineChars="0" w:firstLine="0"/>
              <w:jc w:val="center"/>
              <w:rPr>
                <w:rFonts w:ascii="Calibri" w:hAnsi="Calibri" w:cs="Calibri"/>
                <w:b/>
                <w:sz w:val="21"/>
                <w:szCs w:val="21"/>
              </w:rPr>
            </w:pPr>
            <w:r w:rsidRPr="00C51DF8">
              <w:rPr>
                <w:rFonts w:ascii="Calibri" w:hAnsi="Calibri" w:cs="Calibri"/>
                <w:b/>
                <w:sz w:val="21"/>
                <w:szCs w:val="21"/>
              </w:rPr>
              <w:t>Tourism-related businesses</w:t>
            </w:r>
          </w:p>
        </w:tc>
      </w:tr>
      <w:tr w:rsidR="00EA396F" w:rsidRPr="00C51DF8" w14:paraId="19ACA9FB" w14:textId="77777777" w:rsidTr="00EA396F">
        <w:tc>
          <w:tcPr>
            <w:tcW w:w="4247" w:type="dxa"/>
          </w:tcPr>
          <w:p w14:paraId="26A9FBF1" w14:textId="77777777" w:rsidR="00EA396F" w:rsidRPr="00C51DF8" w:rsidRDefault="00EA396F" w:rsidP="00EA396F">
            <w:pPr>
              <w:pStyle w:val="3"/>
              <w:spacing w:line="280" w:lineRule="exact"/>
              <w:rPr>
                <w:rFonts w:ascii="Calibri" w:hAnsi="Calibri" w:cs="Calibri"/>
                <w:sz w:val="21"/>
                <w:szCs w:val="21"/>
              </w:rPr>
            </w:pPr>
            <w:r w:rsidRPr="00C51DF8">
              <w:rPr>
                <w:rFonts w:ascii="Calibri" w:hAnsi="Calibri" w:cs="Calibri"/>
                <w:sz w:val="21"/>
                <w:szCs w:val="21"/>
              </w:rPr>
              <w:t>6.9.1. Establishment of a mechanism to support developing Business Continuity Plan (BCP) for tourism-related businesses</w:t>
            </w:r>
          </w:p>
          <w:p w14:paraId="623307D1" w14:textId="77777777" w:rsidR="00EA396F" w:rsidRPr="00C51DF8" w:rsidRDefault="00EA396F" w:rsidP="00EA396F">
            <w:pPr>
              <w:spacing w:line="280" w:lineRule="exact"/>
              <w:ind w:firstLine="210"/>
              <w:rPr>
                <w:rFonts w:ascii="Calibri" w:hAnsi="Calibri" w:cs="Calibri"/>
                <w:sz w:val="21"/>
                <w:szCs w:val="21"/>
              </w:rPr>
            </w:pPr>
            <w:r w:rsidRPr="00C51DF8">
              <w:rPr>
                <w:rFonts w:ascii="Calibri" w:hAnsi="Calibri" w:cs="Calibri"/>
                <w:sz w:val="21"/>
                <w:szCs w:val="21"/>
              </w:rPr>
              <w:t>Although tourism-related businesses, especially small and medium-sized businesses, recognize the effectiveness and necessity of BCPs, they often fail to formulate BCPs because they do not have the human resources within their companies to formulate BCPs or do not have the know-how to do so.</w:t>
            </w:r>
          </w:p>
          <w:p w14:paraId="14115DEF" w14:textId="31316DD4" w:rsidR="00EA396F" w:rsidRPr="00C51DF8" w:rsidRDefault="00EA396F" w:rsidP="00EA396F">
            <w:pPr>
              <w:spacing w:line="280" w:lineRule="exact"/>
              <w:ind w:firstLine="210"/>
              <w:rPr>
                <w:rFonts w:ascii="Calibri" w:hAnsi="Calibri" w:cs="Calibri"/>
                <w:sz w:val="21"/>
                <w:szCs w:val="21"/>
              </w:rPr>
            </w:pPr>
            <w:r w:rsidRPr="00C51DF8">
              <w:rPr>
                <w:rFonts w:ascii="Calibri" w:hAnsi="Calibri" w:cs="Calibri"/>
                <w:sz w:val="21"/>
                <w:szCs w:val="21"/>
              </w:rPr>
              <w:t>By setting up a system in which the government and economic organizations such as chambers of commerce and industry support the formulation of BCPs by tourism-related businesses, the business continuity of tourism-related businesses in times of crisis or disaster will be more assured, and this will contribute to the recovery of the local society and economy from the crisis.</w:t>
            </w:r>
          </w:p>
        </w:tc>
        <w:tc>
          <w:tcPr>
            <w:tcW w:w="4247" w:type="dxa"/>
          </w:tcPr>
          <w:p w14:paraId="595EA9AC" w14:textId="77777777" w:rsidR="00EA396F" w:rsidRPr="00C51DF8" w:rsidRDefault="00EA396F" w:rsidP="00EA396F">
            <w:pPr>
              <w:pStyle w:val="3"/>
              <w:spacing w:line="280" w:lineRule="exact"/>
              <w:rPr>
                <w:rFonts w:ascii="Calibri" w:hAnsi="Calibri" w:cs="Calibri"/>
                <w:sz w:val="21"/>
                <w:szCs w:val="21"/>
              </w:rPr>
            </w:pPr>
            <w:r w:rsidRPr="00C51DF8">
              <w:rPr>
                <w:rFonts w:ascii="Calibri" w:hAnsi="Calibri" w:cs="Calibri"/>
                <w:sz w:val="21"/>
                <w:szCs w:val="21"/>
              </w:rPr>
              <w:t>6.9.1. Necessity for Business Continuity Plan (BCP)</w:t>
            </w:r>
          </w:p>
          <w:p w14:paraId="5A7D385E" w14:textId="77777777" w:rsidR="00EA396F" w:rsidRPr="00C51DF8" w:rsidRDefault="00EA396F" w:rsidP="00C51DF8">
            <w:pPr>
              <w:spacing w:line="280" w:lineRule="exact"/>
              <w:ind w:firstLineChars="0" w:firstLine="0"/>
              <w:rPr>
                <w:rFonts w:ascii="Calibri" w:hAnsi="Calibri" w:cs="Calibri"/>
                <w:sz w:val="21"/>
                <w:szCs w:val="21"/>
              </w:rPr>
            </w:pPr>
          </w:p>
          <w:p w14:paraId="10E85195" w14:textId="77777777" w:rsidR="00EA396F" w:rsidRPr="00C51DF8" w:rsidRDefault="00EA396F" w:rsidP="00EA396F">
            <w:pPr>
              <w:spacing w:line="280" w:lineRule="exact"/>
              <w:ind w:firstLine="210"/>
              <w:rPr>
                <w:rFonts w:ascii="Calibri" w:hAnsi="Calibri" w:cs="Calibri"/>
                <w:sz w:val="21"/>
                <w:szCs w:val="21"/>
              </w:rPr>
            </w:pPr>
            <w:r w:rsidRPr="00C51DF8">
              <w:rPr>
                <w:rFonts w:ascii="Calibri" w:hAnsi="Calibri" w:cs="Calibri"/>
                <w:sz w:val="21"/>
                <w:szCs w:val="21"/>
              </w:rPr>
              <w:t>By creating a BCP after first considering how to respond to any crisis or disaster to ensure business continuity, all necessary actions can quickly be implemented without hesitation in times of emergency. Also, any resultant interruption to business due to the crisis or disaster can be minimized by taking measures to ensure business continuity during normal times based on the BCP.</w:t>
            </w:r>
          </w:p>
          <w:p w14:paraId="3B8E7607" w14:textId="77777777" w:rsidR="00EA396F" w:rsidRPr="00C51DF8" w:rsidRDefault="00EA396F" w:rsidP="00EA396F">
            <w:pPr>
              <w:spacing w:line="280" w:lineRule="exact"/>
              <w:ind w:firstLineChars="0" w:firstLine="0"/>
              <w:rPr>
                <w:rFonts w:ascii="Calibri" w:hAnsi="Calibri" w:cs="Calibri"/>
                <w:b/>
                <w:sz w:val="21"/>
                <w:szCs w:val="21"/>
              </w:rPr>
            </w:pPr>
            <w:r w:rsidRPr="00C51DF8">
              <w:rPr>
                <w:rFonts w:ascii="Segoe UI Symbol" w:hAnsi="Segoe UI Symbol" w:cs="Segoe UI Symbol"/>
                <w:b/>
                <w:sz w:val="21"/>
                <w:szCs w:val="21"/>
              </w:rPr>
              <w:t>☞</w:t>
            </w:r>
            <w:r w:rsidRPr="00C51DF8">
              <w:rPr>
                <w:rFonts w:ascii="Calibri" w:hAnsi="Calibri" w:cs="Calibri"/>
                <w:b/>
                <w:sz w:val="21"/>
                <w:szCs w:val="21"/>
              </w:rPr>
              <w:t xml:space="preserve"> Checkpoint</w:t>
            </w:r>
          </w:p>
          <w:p w14:paraId="2CAA3B2B" w14:textId="6E61FE4E" w:rsidR="00EA396F" w:rsidRPr="00C51DF8" w:rsidRDefault="00EA396F" w:rsidP="007B19D1">
            <w:pPr>
              <w:pStyle w:val="ae"/>
              <w:numPr>
                <w:ilvl w:val="0"/>
                <w:numId w:val="33"/>
              </w:numPr>
              <w:spacing w:line="280" w:lineRule="exact"/>
              <w:ind w:leftChars="0" w:firstLineChars="0"/>
              <w:rPr>
                <w:rFonts w:ascii="Calibri" w:hAnsi="Calibri" w:cs="Calibri"/>
                <w:sz w:val="21"/>
                <w:szCs w:val="21"/>
              </w:rPr>
            </w:pPr>
            <w:r w:rsidRPr="00C51DF8">
              <w:rPr>
                <w:rFonts w:ascii="Calibri" w:hAnsi="Calibri" w:cs="Calibri"/>
                <w:sz w:val="21"/>
                <w:szCs w:val="21"/>
              </w:rPr>
              <w:t>Do you have BCP established?</w:t>
            </w:r>
          </w:p>
        </w:tc>
      </w:tr>
      <w:tr w:rsidR="00EA396F" w:rsidRPr="00C51DF8" w14:paraId="21356310" w14:textId="77777777" w:rsidTr="00EA396F">
        <w:tc>
          <w:tcPr>
            <w:tcW w:w="4247" w:type="dxa"/>
          </w:tcPr>
          <w:p w14:paraId="65FE3E77" w14:textId="77777777" w:rsidR="00EA396F" w:rsidRPr="00C51DF8" w:rsidRDefault="00EA396F" w:rsidP="00EA396F">
            <w:pPr>
              <w:pStyle w:val="3"/>
              <w:spacing w:line="280" w:lineRule="exact"/>
              <w:rPr>
                <w:rFonts w:ascii="Calibri" w:hAnsi="Calibri" w:cs="Calibri"/>
                <w:sz w:val="21"/>
                <w:szCs w:val="21"/>
              </w:rPr>
            </w:pPr>
            <w:r w:rsidRPr="00C51DF8">
              <w:rPr>
                <w:rFonts w:ascii="Calibri" w:hAnsi="Calibri" w:cs="Calibri"/>
                <w:sz w:val="21"/>
                <w:szCs w:val="21"/>
              </w:rPr>
              <w:t>6.9.2. Systems and policies to support business continuity</w:t>
            </w:r>
          </w:p>
          <w:p w14:paraId="008C4AE3" w14:textId="65AF48C6" w:rsidR="00EA396F" w:rsidRPr="00C51DF8" w:rsidRDefault="00EA396F" w:rsidP="00EA396F">
            <w:pPr>
              <w:spacing w:line="280" w:lineRule="exact"/>
              <w:ind w:firstLine="210"/>
              <w:rPr>
                <w:rFonts w:ascii="Calibri" w:hAnsi="Calibri" w:cs="Calibri"/>
                <w:sz w:val="21"/>
                <w:szCs w:val="21"/>
              </w:rPr>
            </w:pPr>
            <w:r w:rsidRPr="00C51DF8">
              <w:rPr>
                <w:rFonts w:ascii="Calibri" w:hAnsi="Calibri" w:cs="Calibri"/>
                <w:sz w:val="21"/>
                <w:szCs w:val="21"/>
              </w:rPr>
              <w:t>Various government subsidy systems, government-affiliated financial organization’s emergency financing, and private financial organization’s business support, etc. come into effect in the event of a crisis or disaster. However, some in the tourism industry do not know about such systems or how to apply to use them, and the valuable opportunities afforded by those systems are often not used. Municipalities and DMOs can support business continuity of the tourism industry by introducing those systems that can support business continuity to businesses in the regional tourism industry, and assist with their application procedures, etc. if necessary.</w:t>
            </w:r>
          </w:p>
        </w:tc>
        <w:tc>
          <w:tcPr>
            <w:tcW w:w="4247" w:type="dxa"/>
          </w:tcPr>
          <w:p w14:paraId="69745DC1" w14:textId="4D29CDCF" w:rsidR="00EA396F" w:rsidRPr="00C51DF8" w:rsidRDefault="00EA396F" w:rsidP="00EA396F">
            <w:pPr>
              <w:pStyle w:val="3"/>
              <w:spacing w:line="280" w:lineRule="exact"/>
              <w:rPr>
                <w:rFonts w:ascii="Calibri" w:hAnsi="Calibri" w:cs="Calibri"/>
                <w:sz w:val="21"/>
                <w:szCs w:val="21"/>
              </w:rPr>
            </w:pPr>
            <w:r w:rsidRPr="00C51DF8">
              <w:rPr>
                <w:rFonts w:ascii="Calibri" w:hAnsi="Calibri" w:cs="Calibri"/>
                <w:sz w:val="21"/>
                <w:szCs w:val="21"/>
              </w:rPr>
              <w:t>6.9.2. The Development of BCP</w:t>
            </w:r>
          </w:p>
          <w:p w14:paraId="57C9532B" w14:textId="77777777" w:rsidR="00EA396F" w:rsidRPr="00C51DF8" w:rsidRDefault="00EA396F" w:rsidP="00EA396F">
            <w:pPr>
              <w:spacing w:line="280" w:lineRule="exact"/>
              <w:ind w:firstLine="210"/>
              <w:rPr>
                <w:rFonts w:ascii="Calibri" w:hAnsi="Calibri" w:cs="Calibri"/>
                <w:sz w:val="21"/>
                <w:szCs w:val="21"/>
              </w:rPr>
            </w:pPr>
          </w:p>
          <w:p w14:paraId="303DB1DF" w14:textId="77777777" w:rsidR="00EA396F" w:rsidRPr="00C51DF8" w:rsidRDefault="00EA396F" w:rsidP="00EA396F">
            <w:pPr>
              <w:spacing w:line="280" w:lineRule="exact"/>
              <w:ind w:firstLine="210"/>
              <w:rPr>
                <w:rFonts w:ascii="Calibri" w:hAnsi="Calibri" w:cs="Calibri"/>
                <w:sz w:val="21"/>
                <w:szCs w:val="21"/>
              </w:rPr>
            </w:pPr>
            <w:r w:rsidRPr="00C51DF8">
              <w:rPr>
                <w:rFonts w:ascii="Calibri" w:hAnsi="Calibri" w:cs="Calibri"/>
                <w:sz w:val="21"/>
                <w:szCs w:val="21"/>
              </w:rPr>
              <w:t>BCPs are basically comprised of the following.</w:t>
            </w:r>
          </w:p>
          <w:p w14:paraId="49DD7C0C" w14:textId="77777777" w:rsidR="00EA396F" w:rsidRPr="00C51DF8" w:rsidRDefault="00EA396F" w:rsidP="007B19D1">
            <w:pPr>
              <w:pStyle w:val="ae"/>
              <w:numPr>
                <w:ilvl w:val="0"/>
                <w:numId w:val="34"/>
              </w:numPr>
              <w:spacing w:line="280" w:lineRule="exact"/>
              <w:ind w:leftChars="0" w:left="602" w:firstLineChars="0" w:hanging="362"/>
              <w:rPr>
                <w:rFonts w:ascii="Calibri" w:hAnsi="Calibri" w:cs="Calibri"/>
                <w:sz w:val="21"/>
                <w:szCs w:val="21"/>
              </w:rPr>
            </w:pPr>
            <w:r w:rsidRPr="00C51DF8">
              <w:rPr>
                <w:rFonts w:ascii="Calibri" w:hAnsi="Calibri" w:cs="Calibri"/>
                <w:sz w:val="21"/>
                <w:szCs w:val="21"/>
              </w:rPr>
              <w:t>Basic BCP policy</w:t>
            </w:r>
          </w:p>
          <w:p w14:paraId="50ECAF80" w14:textId="77777777" w:rsidR="00EA396F" w:rsidRPr="00C51DF8" w:rsidRDefault="00EA396F" w:rsidP="007B19D1">
            <w:pPr>
              <w:pStyle w:val="ae"/>
              <w:numPr>
                <w:ilvl w:val="0"/>
                <w:numId w:val="34"/>
              </w:numPr>
              <w:spacing w:line="280" w:lineRule="exact"/>
              <w:ind w:leftChars="0" w:left="602" w:firstLineChars="0" w:hanging="362"/>
              <w:rPr>
                <w:rFonts w:ascii="Calibri" w:hAnsi="Calibri" w:cs="Calibri"/>
                <w:sz w:val="21"/>
                <w:szCs w:val="21"/>
              </w:rPr>
            </w:pPr>
            <w:r w:rsidRPr="00C51DF8">
              <w:rPr>
                <w:rFonts w:ascii="Calibri" w:hAnsi="Calibri" w:cs="Calibri"/>
                <w:sz w:val="21"/>
                <w:szCs w:val="21"/>
              </w:rPr>
              <w:t>BCP drawing-up/operating system</w:t>
            </w:r>
          </w:p>
          <w:p w14:paraId="2315A4DB" w14:textId="77777777" w:rsidR="00EA396F" w:rsidRPr="00C51DF8" w:rsidRDefault="00EA396F" w:rsidP="007B19D1">
            <w:pPr>
              <w:pStyle w:val="ae"/>
              <w:numPr>
                <w:ilvl w:val="0"/>
                <w:numId w:val="34"/>
              </w:numPr>
              <w:spacing w:line="280" w:lineRule="exact"/>
              <w:ind w:leftChars="0" w:left="602" w:firstLineChars="0" w:hanging="362"/>
              <w:rPr>
                <w:rFonts w:ascii="Calibri" w:hAnsi="Calibri" w:cs="Calibri"/>
                <w:sz w:val="21"/>
                <w:szCs w:val="21"/>
              </w:rPr>
            </w:pPr>
            <w:r w:rsidRPr="00C51DF8">
              <w:rPr>
                <w:rFonts w:ascii="Calibri" w:hAnsi="Calibri" w:cs="Calibri"/>
                <w:sz w:val="21"/>
                <w:szCs w:val="21"/>
              </w:rPr>
              <w:t>Our company’s core business</w:t>
            </w:r>
          </w:p>
          <w:p w14:paraId="106239DB" w14:textId="77777777" w:rsidR="00EA396F" w:rsidRPr="00C51DF8" w:rsidRDefault="00EA396F" w:rsidP="007B19D1">
            <w:pPr>
              <w:pStyle w:val="ae"/>
              <w:numPr>
                <w:ilvl w:val="0"/>
                <w:numId w:val="34"/>
              </w:numPr>
              <w:spacing w:line="280" w:lineRule="exact"/>
              <w:ind w:leftChars="0" w:left="602" w:firstLineChars="0" w:hanging="362"/>
              <w:rPr>
                <w:rFonts w:ascii="Calibri" w:hAnsi="Calibri" w:cs="Calibri"/>
                <w:sz w:val="21"/>
                <w:szCs w:val="21"/>
              </w:rPr>
            </w:pPr>
            <w:r w:rsidRPr="00C51DF8">
              <w:rPr>
                <w:rFonts w:ascii="Calibri" w:hAnsi="Calibri" w:cs="Calibri"/>
                <w:sz w:val="21"/>
                <w:szCs w:val="21"/>
              </w:rPr>
              <w:t>Important operations required to continue with the core business</w:t>
            </w:r>
          </w:p>
          <w:p w14:paraId="2352474C" w14:textId="77777777" w:rsidR="00EA396F" w:rsidRPr="00C51DF8" w:rsidRDefault="00EA396F" w:rsidP="007B19D1">
            <w:pPr>
              <w:pStyle w:val="ae"/>
              <w:numPr>
                <w:ilvl w:val="0"/>
                <w:numId w:val="34"/>
              </w:numPr>
              <w:spacing w:line="280" w:lineRule="exact"/>
              <w:ind w:leftChars="0" w:left="602" w:firstLineChars="0" w:hanging="362"/>
              <w:rPr>
                <w:rFonts w:ascii="Calibri" w:hAnsi="Calibri" w:cs="Calibri"/>
                <w:sz w:val="21"/>
                <w:szCs w:val="21"/>
              </w:rPr>
            </w:pPr>
            <w:r w:rsidRPr="00C51DF8">
              <w:rPr>
                <w:rFonts w:ascii="Calibri" w:hAnsi="Calibri" w:cs="Calibri"/>
                <w:sz w:val="21"/>
                <w:szCs w:val="21"/>
              </w:rPr>
              <w:t xml:space="preserve">Resources needed for important operations and their alternatives </w:t>
            </w:r>
          </w:p>
          <w:p w14:paraId="2686060D" w14:textId="77777777" w:rsidR="00EA396F" w:rsidRPr="00C51DF8" w:rsidRDefault="00EA396F" w:rsidP="007B19D1">
            <w:pPr>
              <w:pStyle w:val="ae"/>
              <w:numPr>
                <w:ilvl w:val="0"/>
                <w:numId w:val="34"/>
              </w:numPr>
              <w:spacing w:line="280" w:lineRule="exact"/>
              <w:ind w:leftChars="0" w:left="602" w:firstLineChars="0" w:hanging="362"/>
              <w:rPr>
                <w:rFonts w:ascii="Calibri" w:hAnsi="Calibri" w:cs="Calibri"/>
                <w:sz w:val="21"/>
                <w:szCs w:val="21"/>
              </w:rPr>
            </w:pPr>
            <w:r w:rsidRPr="00C51DF8">
              <w:rPr>
                <w:rFonts w:ascii="Calibri" w:hAnsi="Calibri" w:cs="Calibri"/>
                <w:sz w:val="21"/>
                <w:szCs w:val="21"/>
              </w:rPr>
              <w:t xml:space="preserve">Checklist to initiate the BCP </w:t>
            </w:r>
          </w:p>
          <w:p w14:paraId="7EA2F996" w14:textId="77777777" w:rsidR="00EA396F" w:rsidRPr="00C51DF8" w:rsidRDefault="00EA396F" w:rsidP="007B19D1">
            <w:pPr>
              <w:pStyle w:val="ae"/>
              <w:numPr>
                <w:ilvl w:val="0"/>
                <w:numId w:val="34"/>
              </w:numPr>
              <w:spacing w:line="280" w:lineRule="exact"/>
              <w:ind w:leftChars="0" w:left="602" w:firstLineChars="0" w:hanging="362"/>
              <w:rPr>
                <w:rFonts w:ascii="Calibri" w:hAnsi="Calibri" w:cs="Calibri"/>
                <w:sz w:val="21"/>
                <w:szCs w:val="21"/>
              </w:rPr>
            </w:pPr>
            <w:r w:rsidRPr="00C51DF8">
              <w:rPr>
                <w:rFonts w:ascii="Calibri" w:hAnsi="Calibri" w:cs="Calibri"/>
                <w:sz w:val="21"/>
                <w:szCs w:val="21"/>
              </w:rPr>
              <w:t>Contact list of countermeasures headquarters members</w:t>
            </w:r>
          </w:p>
          <w:p w14:paraId="4D4DD9AA" w14:textId="77777777" w:rsidR="00EA396F" w:rsidRPr="00C51DF8" w:rsidRDefault="00EA396F" w:rsidP="007B19D1">
            <w:pPr>
              <w:pStyle w:val="ae"/>
              <w:numPr>
                <w:ilvl w:val="0"/>
                <w:numId w:val="34"/>
              </w:numPr>
              <w:spacing w:line="280" w:lineRule="exact"/>
              <w:ind w:leftChars="0" w:left="602" w:firstLineChars="0" w:hanging="362"/>
              <w:rPr>
                <w:rFonts w:ascii="Calibri" w:hAnsi="Calibri" w:cs="Calibri"/>
                <w:sz w:val="21"/>
                <w:szCs w:val="21"/>
              </w:rPr>
            </w:pPr>
            <w:r w:rsidRPr="00C51DF8">
              <w:rPr>
                <w:rFonts w:ascii="Calibri" w:hAnsi="Calibri" w:cs="Calibri"/>
                <w:sz w:val="21"/>
                <w:szCs w:val="21"/>
              </w:rPr>
              <w:t>Contact list of the person-in-charge of the core operations</w:t>
            </w:r>
          </w:p>
          <w:p w14:paraId="3EA4376F" w14:textId="77777777" w:rsidR="00EA396F" w:rsidRPr="00C51DF8" w:rsidRDefault="00EA396F" w:rsidP="007B19D1">
            <w:pPr>
              <w:pStyle w:val="ae"/>
              <w:numPr>
                <w:ilvl w:val="0"/>
                <w:numId w:val="34"/>
              </w:numPr>
              <w:spacing w:line="280" w:lineRule="exact"/>
              <w:ind w:leftChars="0" w:left="602" w:firstLineChars="0" w:hanging="362"/>
              <w:rPr>
                <w:rFonts w:ascii="Calibri" w:hAnsi="Calibri" w:cs="Calibri"/>
                <w:sz w:val="21"/>
                <w:szCs w:val="21"/>
              </w:rPr>
            </w:pPr>
            <w:r w:rsidRPr="00C51DF8">
              <w:rPr>
                <w:rFonts w:ascii="Calibri" w:hAnsi="Calibri" w:cs="Calibri"/>
                <w:sz w:val="21"/>
                <w:szCs w:val="21"/>
              </w:rPr>
              <w:t>Contact list of the primary suppliers and outsourced contractors</w:t>
            </w:r>
          </w:p>
          <w:p w14:paraId="73FD21EE" w14:textId="77777777" w:rsidR="00EA396F" w:rsidRPr="00C51DF8" w:rsidRDefault="00EA396F" w:rsidP="00EA396F">
            <w:pPr>
              <w:spacing w:line="280" w:lineRule="exact"/>
              <w:ind w:firstLine="210"/>
              <w:rPr>
                <w:rFonts w:ascii="Calibri" w:hAnsi="Calibri" w:cs="Calibri"/>
                <w:sz w:val="21"/>
                <w:szCs w:val="21"/>
              </w:rPr>
            </w:pPr>
            <w:r w:rsidRPr="00C51DF8">
              <w:rPr>
                <w:rFonts w:ascii="Calibri" w:hAnsi="Calibri" w:cs="Calibri"/>
                <w:sz w:val="21"/>
                <w:szCs w:val="21"/>
              </w:rPr>
              <w:t>Based on the above points, tourism-related business should study and formulate a plan to ensure that the "core business" can continue in times of crisis or disaster, and that the business can recover quickly even if it has to be temporarily closed.</w:t>
            </w:r>
          </w:p>
          <w:p w14:paraId="510BAC75" w14:textId="77777777" w:rsidR="00EA396F" w:rsidRPr="00C51DF8" w:rsidRDefault="00EA396F" w:rsidP="00EA396F">
            <w:pPr>
              <w:spacing w:line="280" w:lineRule="exact"/>
              <w:ind w:firstLine="210"/>
              <w:rPr>
                <w:rFonts w:ascii="Calibri" w:hAnsi="Calibri" w:cs="Calibri"/>
                <w:sz w:val="21"/>
                <w:szCs w:val="21"/>
              </w:rPr>
            </w:pPr>
          </w:p>
          <w:p w14:paraId="47E3EE3A" w14:textId="77777777" w:rsidR="00EA396F" w:rsidRPr="00C51DF8" w:rsidRDefault="00EA396F" w:rsidP="00EA396F">
            <w:pPr>
              <w:pStyle w:val="3"/>
              <w:spacing w:line="280" w:lineRule="exact"/>
              <w:rPr>
                <w:rFonts w:ascii="Calibri" w:hAnsi="Calibri" w:cs="Calibri"/>
                <w:sz w:val="21"/>
                <w:szCs w:val="21"/>
              </w:rPr>
            </w:pPr>
            <w:r w:rsidRPr="00C51DF8">
              <w:rPr>
                <w:rFonts w:ascii="Calibri" w:hAnsi="Calibri" w:cs="Calibri"/>
                <w:sz w:val="21"/>
                <w:szCs w:val="21"/>
              </w:rPr>
              <w:t>6.9.3. Resilient management and financial constitution</w:t>
            </w:r>
          </w:p>
          <w:p w14:paraId="0E370C3A" w14:textId="71B4905A" w:rsidR="00EA396F" w:rsidRPr="00C51DF8" w:rsidRDefault="00EA396F" w:rsidP="00EA396F">
            <w:pPr>
              <w:spacing w:line="280" w:lineRule="exact"/>
              <w:ind w:firstLine="210"/>
              <w:rPr>
                <w:rFonts w:ascii="Calibri" w:hAnsi="Calibri" w:cs="Calibri"/>
                <w:sz w:val="21"/>
                <w:szCs w:val="21"/>
              </w:rPr>
            </w:pPr>
            <w:r w:rsidRPr="00C51DF8">
              <w:rPr>
                <w:rFonts w:ascii="Calibri" w:hAnsi="Calibri" w:cs="Calibri"/>
                <w:sz w:val="21"/>
                <w:szCs w:val="21"/>
              </w:rPr>
              <w:t>Cash-flow is essential for companies, and a lifeline for business continuity. It is important to establish a resilient managerial and financial constitution with</w:t>
            </w:r>
            <w:r w:rsidR="00C32914">
              <w:rPr>
                <w:rFonts w:ascii="Calibri" w:hAnsi="Calibri" w:cs="Calibri" w:hint="eastAsia"/>
                <w:sz w:val="21"/>
                <w:szCs w:val="21"/>
              </w:rPr>
              <w:t xml:space="preserve"> </w:t>
            </w:r>
            <w:r w:rsidRPr="00C51DF8">
              <w:rPr>
                <w:rFonts w:ascii="Calibri" w:hAnsi="Calibri" w:cs="Calibri"/>
                <w:sz w:val="21"/>
                <w:szCs w:val="21"/>
              </w:rPr>
              <w:t>strong restorative power so that corporate activities can continue even in times of crisis or disaster.</w:t>
            </w:r>
          </w:p>
          <w:p w14:paraId="70DCC8C9" w14:textId="77777777" w:rsidR="00EA396F" w:rsidRPr="00C51DF8" w:rsidRDefault="00EA396F" w:rsidP="00EA396F">
            <w:pPr>
              <w:spacing w:line="280" w:lineRule="exact"/>
              <w:ind w:firstLineChars="0" w:firstLine="0"/>
              <w:rPr>
                <w:rFonts w:ascii="Calibri" w:hAnsi="Calibri" w:cs="Calibri"/>
                <w:b/>
                <w:sz w:val="21"/>
                <w:szCs w:val="21"/>
              </w:rPr>
            </w:pPr>
            <w:r w:rsidRPr="00C51DF8">
              <w:rPr>
                <w:rFonts w:ascii="Segoe UI Symbol" w:hAnsi="Segoe UI Symbol" w:cs="Segoe UI Symbol"/>
                <w:b/>
                <w:sz w:val="21"/>
                <w:szCs w:val="21"/>
              </w:rPr>
              <w:t>☞</w:t>
            </w:r>
            <w:r w:rsidRPr="00C51DF8">
              <w:rPr>
                <w:rFonts w:ascii="Calibri" w:hAnsi="Calibri" w:cs="Calibri"/>
                <w:b/>
                <w:sz w:val="21"/>
                <w:szCs w:val="21"/>
              </w:rPr>
              <w:t xml:space="preserve"> Checkpoints</w:t>
            </w:r>
          </w:p>
          <w:p w14:paraId="610FBE4E" w14:textId="77777777" w:rsidR="00EA396F" w:rsidRPr="00C51DF8" w:rsidRDefault="00EA396F" w:rsidP="007B19D1">
            <w:pPr>
              <w:pStyle w:val="ae"/>
              <w:numPr>
                <w:ilvl w:val="0"/>
                <w:numId w:val="35"/>
              </w:numPr>
              <w:spacing w:line="280" w:lineRule="exact"/>
              <w:ind w:leftChars="0" w:firstLineChars="0"/>
              <w:rPr>
                <w:rFonts w:ascii="Calibri" w:hAnsi="Calibri" w:cs="Calibri"/>
                <w:sz w:val="21"/>
                <w:szCs w:val="21"/>
              </w:rPr>
            </w:pPr>
            <w:r w:rsidRPr="00C51DF8">
              <w:rPr>
                <w:rFonts w:ascii="Calibri" w:hAnsi="Calibri" w:cs="Calibri"/>
                <w:sz w:val="21"/>
                <w:szCs w:val="21"/>
              </w:rPr>
              <w:t>Even if business is suspended or sales are rapidly and significantly reduced due to a crisis or disaster, striving to bolster the financial constitution during ordinary times to ensure business continuity.</w:t>
            </w:r>
          </w:p>
          <w:p w14:paraId="340496C5" w14:textId="04C4B855" w:rsidR="00EA396F" w:rsidRPr="00C51DF8" w:rsidRDefault="00063C6C" w:rsidP="007B19D1">
            <w:pPr>
              <w:pStyle w:val="ae"/>
              <w:numPr>
                <w:ilvl w:val="0"/>
                <w:numId w:val="35"/>
              </w:numPr>
              <w:spacing w:line="280" w:lineRule="exact"/>
              <w:ind w:leftChars="0" w:firstLineChars="0"/>
              <w:rPr>
                <w:rFonts w:ascii="Calibri" w:hAnsi="Calibri" w:cs="Calibri"/>
                <w:sz w:val="21"/>
                <w:szCs w:val="21"/>
              </w:rPr>
            </w:pPr>
            <w:r>
              <w:rPr>
                <w:rFonts w:ascii="Calibri" w:hAnsi="Calibri" w:cs="Calibri"/>
                <w:sz w:val="21"/>
                <w:szCs w:val="21"/>
              </w:rPr>
              <w:t>Find out the fixed cost for operation for one month even without any sales income.</w:t>
            </w:r>
          </w:p>
          <w:p w14:paraId="2F18D4A4" w14:textId="77777777" w:rsidR="00EA396F" w:rsidRPr="00C51DF8" w:rsidRDefault="00EA396F" w:rsidP="007B19D1">
            <w:pPr>
              <w:pStyle w:val="ae"/>
              <w:numPr>
                <w:ilvl w:val="0"/>
                <w:numId w:val="35"/>
              </w:numPr>
              <w:spacing w:line="280" w:lineRule="exact"/>
              <w:ind w:leftChars="0" w:firstLineChars="0"/>
              <w:rPr>
                <w:rFonts w:ascii="Calibri" w:hAnsi="Calibri" w:cs="Calibri"/>
                <w:sz w:val="21"/>
                <w:szCs w:val="21"/>
              </w:rPr>
            </w:pPr>
            <w:r w:rsidRPr="00C51DF8">
              <w:rPr>
                <w:rFonts w:ascii="Calibri" w:hAnsi="Calibri" w:cs="Calibri"/>
                <w:sz w:val="21"/>
                <w:szCs w:val="21"/>
              </w:rPr>
              <w:t xml:space="preserve">The amount of cash-flow is periodically confirmed, and sufficient cash and savings are retained to maintain the business operation for a certain period, even if the business are temporally closed. </w:t>
            </w:r>
          </w:p>
          <w:p w14:paraId="7CB087BE" w14:textId="77777777" w:rsidR="00EA396F" w:rsidRPr="00C51DF8" w:rsidRDefault="00EA396F" w:rsidP="00EA396F">
            <w:pPr>
              <w:spacing w:line="280" w:lineRule="exact"/>
              <w:ind w:firstLineChars="0" w:firstLine="0"/>
              <w:rPr>
                <w:rFonts w:ascii="Calibri" w:hAnsi="Calibri" w:cs="Calibri"/>
                <w:sz w:val="21"/>
                <w:szCs w:val="21"/>
              </w:rPr>
            </w:pPr>
          </w:p>
          <w:p w14:paraId="1B547C70" w14:textId="77777777" w:rsidR="00EA396F" w:rsidRPr="00C51DF8" w:rsidRDefault="00EA396F" w:rsidP="00EA396F">
            <w:pPr>
              <w:pStyle w:val="3"/>
              <w:spacing w:line="280" w:lineRule="exact"/>
              <w:rPr>
                <w:rFonts w:ascii="Calibri" w:hAnsi="Calibri" w:cs="Calibri"/>
                <w:sz w:val="21"/>
                <w:szCs w:val="21"/>
              </w:rPr>
            </w:pPr>
            <w:r w:rsidRPr="00C51DF8">
              <w:rPr>
                <w:rFonts w:ascii="Calibri" w:hAnsi="Calibri" w:cs="Calibri"/>
                <w:sz w:val="21"/>
                <w:szCs w:val="21"/>
              </w:rPr>
              <w:t>6.9.4. Utilization of systems to support business continuity</w:t>
            </w:r>
          </w:p>
          <w:p w14:paraId="13368445" w14:textId="77777777" w:rsidR="00EA396F" w:rsidRPr="00C51DF8" w:rsidRDefault="00EA396F" w:rsidP="00EA396F">
            <w:pPr>
              <w:spacing w:line="280" w:lineRule="exact"/>
              <w:ind w:firstLine="210"/>
              <w:rPr>
                <w:rFonts w:ascii="Calibri" w:hAnsi="Calibri" w:cs="Calibri"/>
                <w:sz w:val="21"/>
                <w:szCs w:val="21"/>
              </w:rPr>
            </w:pPr>
            <w:r w:rsidRPr="00C51DF8">
              <w:rPr>
                <w:rFonts w:ascii="Calibri" w:hAnsi="Calibri" w:cs="Calibri"/>
                <w:sz w:val="21"/>
                <w:szCs w:val="21"/>
              </w:rPr>
              <w:t>The government, business organizations, and financial organizations should set up various systems to support business continuity. In the event of a crisis or disaster, they will make use of those support systems as much as possible to secure working capital and funds necessary for restoration, as well as to maintain the employment of the employees, so that businesses might have a better chance to continue operating onwards.</w:t>
            </w:r>
          </w:p>
          <w:p w14:paraId="2D7D0BA8" w14:textId="77777777" w:rsidR="00EA396F" w:rsidRPr="00C51DF8" w:rsidRDefault="00EA396F" w:rsidP="00EA396F">
            <w:pPr>
              <w:spacing w:line="280" w:lineRule="exact"/>
              <w:ind w:firstLineChars="0" w:firstLine="0"/>
              <w:rPr>
                <w:rFonts w:ascii="Calibri" w:hAnsi="Calibri" w:cs="Calibri"/>
                <w:sz w:val="21"/>
                <w:szCs w:val="21"/>
              </w:rPr>
            </w:pPr>
            <w:r w:rsidRPr="00C51DF8">
              <w:rPr>
                <w:rFonts w:ascii="Segoe UI Symbol" w:hAnsi="Segoe UI Symbol" w:cs="Segoe UI Symbol"/>
                <w:b/>
                <w:bCs/>
                <w:sz w:val="21"/>
                <w:szCs w:val="21"/>
              </w:rPr>
              <w:t>☞</w:t>
            </w:r>
            <w:r w:rsidRPr="00C51DF8">
              <w:rPr>
                <w:rFonts w:ascii="Calibri" w:hAnsi="Calibri" w:cs="Calibri"/>
                <w:b/>
                <w:bCs/>
                <w:sz w:val="21"/>
                <w:szCs w:val="21"/>
              </w:rPr>
              <w:t xml:space="preserve"> Checkpoint</w:t>
            </w:r>
          </w:p>
          <w:p w14:paraId="21219A9E" w14:textId="3134F58A" w:rsidR="00EA396F" w:rsidRPr="00C51DF8" w:rsidRDefault="00EA396F" w:rsidP="007B19D1">
            <w:pPr>
              <w:pStyle w:val="ae"/>
              <w:numPr>
                <w:ilvl w:val="0"/>
                <w:numId w:val="36"/>
              </w:numPr>
              <w:spacing w:line="280" w:lineRule="exact"/>
              <w:ind w:leftChars="0" w:firstLineChars="0"/>
              <w:rPr>
                <w:rFonts w:ascii="Calibri" w:hAnsi="Calibri" w:cs="Calibri"/>
                <w:sz w:val="21"/>
                <w:szCs w:val="21"/>
              </w:rPr>
            </w:pPr>
            <w:r w:rsidRPr="00C51DF8">
              <w:rPr>
                <w:rFonts w:ascii="Calibri" w:hAnsi="Calibri" w:cs="Calibri"/>
                <w:sz w:val="21"/>
                <w:szCs w:val="21"/>
              </w:rPr>
              <w:t>What types of systems to support business continuity are available and from which organization or authority in times of crisis or disaster are known in advance.</w:t>
            </w:r>
          </w:p>
        </w:tc>
      </w:tr>
    </w:tbl>
    <w:p w14:paraId="219F6A10" w14:textId="275EF4E0" w:rsidR="00EA396F" w:rsidRPr="00C51DF8" w:rsidRDefault="00EA396F" w:rsidP="00F13C7A">
      <w:pPr>
        <w:ind w:firstLineChars="0" w:firstLine="0"/>
        <w:rPr>
          <w:rFonts w:ascii="Calibri" w:hAnsi="Calibri" w:cs="Calibri"/>
          <w:sz w:val="21"/>
          <w:szCs w:val="21"/>
        </w:rPr>
      </w:pPr>
    </w:p>
    <w:p w14:paraId="00E4F884" w14:textId="77777777" w:rsidR="00EA396F" w:rsidRDefault="00EA396F">
      <w:pPr>
        <w:widowControl/>
        <w:ind w:right="0" w:firstLineChars="0" w:firstLine="0"/>
      </w:pPr>
      <w:r>
        <w:br w:type="page"/>
      </w:r>
    </w:p>
    <w:p w14:paraId="687A050A" w14:textId="77777777" w:rsidR="00EA396F" w:rsidRDefault="00EA396F" w:rsidP="00EA396F">
      <w:r w:rsidRPr="00862E3D">
        <w:rPr>
          <w:rFonts w:ascii="Calibri" w:hAnsi="Calibri" w:cs="Calibri"/>
          <w:noProof/>
        </w:rPr>
        <w:drawing>
          <wp:anchor distT="0" distB="0" distL="114300" distR="114300" simplePos="0" relativeHeight="251704320" behindDoc="0" locked="0" layoutInCell="1" allowOverlap="1" wp14:anchorId="6D9F00DD" wp14:editId="73B24188">
            <wp:simplePos x="0" y="0"/>
            <wp:positionH relativeFrom="margin">
              <wp:posOffset>-146038</wp:posOffset>
            </wp:positionH>
            <wp:positionV relativeFrom="paragraph">
              <wp:posOffset>123825</wp:posOffset>
            </wp:positionV>
            <wp:extent cx="483099" cy="483099"/>
            <wp:effectExtent l="0" t="0" r="0" b="0"/>
            <wp:wrapNone/>
            <wp:docPr id="27" name="図 27" descr="出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出張 2"/>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83099" cy="4830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A5C87C" w14:textId="1E101CC2" w:rsidR="00EA396F" w:rsidRPr="00C51DF8" w:rsidRDefault="00EA396F" w:rsidP="00C32914">
      <w:pPr>
        <w:ind w:leftChars="200" w:left="480" w:firstLineChars="0" w:firstLine="0"/>
        <w:rPr>
          <w:rFonts w:ascii="Calibri" w:hAnsi="Calibri" w:cs="Calibri"/>
          <w:b/>
          <w:u w:val="single"/>
        </w:rPr>
      </w:pPr>
      <w:r w:rsidRPr="00C51DF8">
        <w:rPr>
          <w:rFonts w:ascii="Calibri" w:hAnsi="Calibri" w:cs="Calibri"/>
          <w:b/>
          <w:u w:val="single"/>
        </w:rPr>
        <w:t>Case Study 5: Examples of Initiatives to Strengthen Business</w:t>
      </w:r>
      <w:r w:rsidR="00C32914">
        <w:rPr>
          <w:rFonts w:ascii="Calibri" w:hAnsi="Calibri" w:cs="Calibri" w:hint="eastAsia"/>
          <w:b/>
          <w:u w:val="single"/>
        </w:rPr>
        <w:t xml:space="preserve"> </w:t>
      </w:r>
      <w:r w:rsidR="00C32914">
        <w:rPr>
          <w:rFonts w:ascii="Calibri" w:hAnsi="Calibri" w:cs="Calibri"/>
          <w:b/>
          <w:u w:val="single"/>
        </w:rPr>
        <w:t xml:space="preserve">Continuity </w:t>
      </w:r>
      <w:r w:rsidR="00C32914">
        <w:rPr>
          <w:rFonts w:ascii="Calibri" w:hAnsi="Calibri" w:cs="Calibri"/>
          <w:b/>
          <w:u w:val="single"/>
        </w:rPr>
        <w:br/>
        <w:t>-</w:t>
      </w:r>
      <w:r w:rsidRPr="00C51DF8">
        <w:rPr>
          <w:rFonts w:ascii="Calibri" w:hAnsi="Calibri" w:cs="Calibri"/>
          <w:b/>
          <w:u w:val="single"/>
        </w:rPr>
        <w:t xml:space="preserve"> The Tsuruga Group</w:t>
      </w:r>
      <w:r w:rsidR="006B6070" w:rsidRPr="00C51DF8">
        <w:rPr>
          <w:rStyle w:val="ad"/>
          <w:rFonts w:ascii="Calibri" w:hAnsi="Calibri" w:cs="Calibri"/>
          <w:b/>
          <w:u w:val="single"/>
        </w:rPr>
        <w:footnoteReference w:id="12"/>
      </w:r>
    </w:p>
    <w:tbl>
      <w:tblPr>
        <w:tblStyle w:val="af0"/>
        <w:tblW w:w="0" w:type="auto"/>
        <w:tblLook w:val="04A0" w:firstRow="1" w:lastRow="0" w:firstColumn="1" w:lastColumn="0" w:noHBand="0" w:noVBand="1"/>
      </w:tblPr>
      <w:tblGrid>
        <w:gridCol w:w="8494"/>
      </w:tblGrid>
      <w:tr w:rsidR="00EA396F" w:rsidRPr="006173F0" w14:paraId="6B0EAAAB" w14:textId="77777777" w:rsidTr="00EA396F">
        <w:tc>
          <w:tcPr>
            <w:tcW w:w="8494" w:type="dxa"/>
          </w:tcPr>
          <w:p w14:paraId="535DC01E" w14:textId="626E5B73" w:rsidR="00EA396F" w:rsidRPr="006173F0" w:rsidRDefault="00EA396F" w:rsidP="002822DD">
            <w:pPr>
              <w:ind w:right="0" w:firstLine="210"/>
              <w:rPr>
                <w:rFonts w:ascii="Calibri" w:hAnsi="Calibri" w:cs="Calibri"/>
                <w:sz w:val="21"/>
                <w:szCs w:val="21"/>
              </w:rPr>
            </w:pPr>
            <w:r w:rsidRPr="006173F0">
              <w:rPr>
                <w:rFonts w:ascii="Calibri" w:hAnsi="Calibri" w:cs="Calibri"/>
                <w:sz w:val="21"/>
                <w:szCs w:val="21"/>
              </w:rPr>
              <w:t>The Tsuruga Group is a tourism-related business that operates 13 lodging facilities and buffet restaurants in Hokkaido. Having experienced various disasters and crises in the past, the Tsuruga Group has strengthened the business continuity capability of its tourism-related businesses.</w:t>
            </w:r>
          </w:p>
          <w:p w14:paraId="4EA0325D" w14:textId="20636AF2" w:rsidR="00EA396F" w:rsidRPr="006173F0" w:rsidRDefault="00EA396F" w:rsidP="002822DD">
            <w:pPr>
              <w:ind w:right="0" w:firstLine="210"/>
              <w:rPr>
                <w:rFonts w:ascii="Calibri" w:hAnsi="Calibri" w:cs="Calibri"/>
                <w:sz w:val="21"/>
                <w:szCs w:val="21"/>
              </w:rPr>
            </w:pPr>
            <w:r w:rsidRPr="006173F0">
              <w:rPr>
                <w:rFonts w:ascii="Calibri" w:hAnsi="Calibri" w:cs="Calibri"/>
                <w:sz w:val="21"/>
                <w:szCs w:val="21"/>
              </w:rPr>
              <w:t>Each of the 13 accommodation facilities operates different type of business and targets different customers, this business portfolio is designed to minimize the impact on the Group's business as a whole by spreading the risk, even if there is a sudden decrease in a particular market or customer segment due to the occurrence of a crisis.</w:t>
            </w:r>
          </w:p>
          <w:p w14:paraId="72B8F01A" w14:textId="3880839F" w:rsidR="00EA396F" w:rsidRPr="006173F0" w:rsidRDefault="00EA396F" w:rsidP="002822DD">
            <w:pPr>
              <w:ind w:right="0" w:firstLine="210"/>
              <w:rPr>
                <w:rFonts w:ascii="Calibri" w:hAnsi="Calibri" w:cs="Calibri"/>
                <w:sz w:val="21"/>
                <w:szCs w:val="21"/>
              </w:rPr>
            </w:pPr>
            <w:r w:rsidRPr="006173F0">
              <w:rPr>
                <w:rFonts w:ascii="Calibri" w:hAnsi="Calibri" w:cs="Calibri"/>
                <w:sz w:val="21"/>
                <w:szCs w:val="21"/>
              </w:rPr>
              <w:t>In addition to having disaster response manuals in place at each of the facilities, the Group also have a system in place to manage tourism crises and ensure business continuity for the entire region in the event of an crisis by collaborating with other facilities within the group, other companies in the same industry in the same region, and the government. (See the figure below)</w:t>
            </w:r>
          </w:p>
          <w:p w14:paraId="442F70FE" w14:textId="041789EA" w:rsidR="006173F0" w:rsidRPr="002822DD" w:rsidRDefault="002822DD" w:rsidP="002822DD">
            <w:pPr>
              <w:ind w:right="0"/>
              <w:rPr>
                <w:rFonts w:ascii="Calibri" w:hAnsi="Calibri" w:cs="Calibri"/>
                <w:sz w:val="21"/>
                <w:szCs w:val="21"/>
              </w:rPr>
            </w:pPr>
            <w:r>
              <w:rPr>
                <w:noProof/>
              </w:rPr>
              <mc:AlternateContent>
                <mc:Choice Requires="wps">
                  <w:drawing>
                    <wp:anchor distT="0" distB="0" distL="114300" distR="114300" simplePos="0" relativeHeight="251724800" behindDoc="0" locked="0" layoutInCell="1" allowOverlap="1" wp14:anchorId="4B40633F" wp14:editId="0DB04400">
                      <wp:simplePos x="0" y="0"/>
                      <wp:positionH relativeFrom="column">
                        <wp:posOffset>0</wp:posOffset>
                      </wp:positionH>
                      <wp:positionV relativeFrom="paragraph">
                        <wp:posOffset>949325</wp:posOffset>
                      </wp:positionV>
                      <wp:extent cx="5248275" cy="457200"/>
                      <wp:effectExtent l="0" t="0" r="9525" b="0"/>
                      <wp:wrapTopAndBottom/>
                      <wp:docPr id="1122" name="テキスト ボックス 1122"/>
                      <wp:cNvGraphicFramePr/>
                      <a:graphic xmlns:a="http://schemas.openxmlformats.org/drawingml/2006/main">
                        <a:graphicData uri="http://schemas.microsoft.com/office/word/2010/wordprocessingShape">
                          <wps:wsp>
                            <wps:cNvSpPr txBox="1"/>
                            <wps:spPr>
                              <a:xfrm>
                                <a:off x="0" y="0"/>
                                <a:ext cx="5248275" cy="457200"/>
                              </a:xfrm>
                              <a:prstGeom prst="rect">
                                <a:avLst/>
                              </a:prstGeom>
                              <a:solidFill>
                                <a:prstClr val="white"/>
                              </a:solidFill>
                              <a:ln>
                                <a:noFill/>
                              </a:ln>
                              <a:effectLst/>
                            </wps:spPr>
                            <wps:txbx>
                              <w:txbxContent>
                                <w:p w14:paraId="584BD179" w14:textId="25D8E95E" w:rsidR="0008506D" w:rsidRPr="00BC0A6B" w:rsidRDefault="0008506D" w:rsidP="002822DD">
                                  <w:pPr>
                                    <w:pStyle w:val="af"/>
                                    <w:ind w:right="0" w:firstLineChars="0" w:firstLine="0"/>
                                    <w:rPr>
                                      <w:rFonts w:ascii="Calibri" w:hAnsi="Calibri" w:cs="Calibri"/>
                                      <w:noProof/>
                                    </w:rPr>
                                  </w:pPr>
                                  <w:r>
                                    <w:t xml:space="preserve">Figure </w:t>
                                  </w:r>
                                  <w:r>
                                    <w:rPr>
                                      <w:noProof/>
                                    </w:rPr>
                                    <w:fldChar w:fldCharType="begin"/>
                                  </w:r>
                                  <w:r>
                                    <w:rPr>
                                      <w:noProof/>
                                    </w:rPr>
                                    <w:instrText xml:space="preserve"> SEQ Figure \* ARABIC </w:instrText>
                                  </w:r>
                                  <w:r>
                                    <w:rPr>
                                      <w:noProof/>
                                    </w:rPr>
                                    <w:fldChar w:fldCharType="separate"/>
                                  </w:r>
                                  <w:r w:rsidR="005111B3">
                                    <w:rPr>
                                      <w:noProof/>
                                    </w:rPr>
                                    <w:t>4</w:t>
                                  </w:r>
                                  <w:r>
                                    <w:rPr>
                                      <w:noProof/>
                                    </w:rPr>
                                    <w:fldChar w:fldCharType="end"/>
                                  </w:r>
                                  <w:r>
                                    <w:t xml:space="preserve"> </w:t>
                                  </w:r>
                                  <w:r w:rsidRPr="008F4E4A">
                                    <w:t>The Crisis Management and Business Continuity philosophy of Tsuruga Group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B40633F" id="_x0000_t202" coordsize="21600,21600" o:spt="202" path="m,l,21600r21600,l21600,xe">
                      <v:stroke joinstyle="miter"/>
                      <v:path gradientshapeok="t" o:connecttype="rect"/>
                    </v:shapetype>
                    <v:shape id="テキスト ボックス 1122" o:spid="_x0000_s1026" type="#_x0000_t202" style="position:absolute;left:0;text-align:left;margin-left:0;margin-top:74.75pt;width:413.25pt;height:36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" stroked="f">
                      <v:textbox inset="0,0,0,0">
                        <w:txbxContent>
                          <w:p w14:paraId="584BD179" w14:textId="25D8E95E" w:rsidR="0008506D" w:rsidRPr="00BC0A6B" w:rsidRDefault="0008506D" w:rsidP="002822DD">
                            <w:pPr>
                              <w:pStyle w:val="af"/>
                              <w:ind w:right="0" w:firstLineChars="0" w:firstLine="0"/>
                              <w:rPr>
                                <w:rFonts w:ascii="Calibri" w:hAnsi="Calibri" w:cs="Calibri"/>
                                <w:noProof/>
                              </w:rPr>
                            </w:pPr>
                            <w:r>
                              <w:t xml:space="preserve">Figure </w:t>
                            </w:r>
                            <w:r>
                              <w:rPr>
                                <w:noProof/>
                              </w:rPr>
                              <w:fldChar w:fldCharType="begin"/>
                            </w:r>
                            <w:r>
                              <w:rPr>
                                <w:noProof/>
                              </w:rPr>
                              <w:instrText xml:space="preserve"> SEQ Figure \* ARABIC </w:instrText>
                            </w:r>
                            <w:r>
                              <w:rPr>
                                <w:noProof/>
                              </w:rPr>
                              <w:fldChar w:fldCharType="separate"/>
                            </w:r>
                            <w:r w:rsidR="005111B3">
                              <w:rPr>
                                <w:noProof/>
                              </w:rPr>
                              <w:t>4</w:t>
                            </w:r>
                            <w:r>
                              <w:rPr>
                                <w:noProof/>
                              </w:rPr>
                              <w:fldChar w:fldCharType="end"/>
                            </w:r>
                            <w:r>
                              <w:t xml:space="preserve"> </w:t>
                            </w:r>
                            <w:r w:rsidRPr="008F4E4A">
                              <w:t>The Crisis Management and Business Continuity philosophy of Tsuruga Group</w:t>
                            </w:r>
                          </w:p>
                        </w:txbxContent>
                      </v:textbox>
                      <w10:wrap type="topAndBottom"/>
                    </v:shape>
                  </w:pict>
                </mc:Fallback>
              </mc:AlternateContent>
            </w:r>
            <w:r w:rsidRPr="006173F0">
              <w:rPr>
                <w:rFonts w:ascii="Calibri" w:hAnsi="Calibri" w:cs="Calibri"/>
                <w:b/>
                <w:noProof/>
                <w:sz w:val="21"/>
                <w:szCs w:val="21"/>
              </w:rPr>
              <w:drawing>
                <wp:anchor distT="0" distB="0" distL="114300" distR="114300" simplePos="0" relativeHeight="251706368" behindDoc="0" locked="0" layoutInCell="1" allowOverlap="1" wp14:anchorId="46D00D0D" wp14:editId="7CB81C17">
                  <wp:simplePos x="0" y="0"/>
                  <wp:positionH relativeFrom="margin">
                    <wp:posOffset>67310</wp:posOffset>
                  </wp:positionH>
                  <wp:positionV relativeFrom="paragraph">
                    <wp:posOffset>1503680</wp:posOffset>
                  </wp:positionV>
                  <wp:extent cx="5100320" cy="3133725"/>
                  <wp:effectExtent l="0" t="0" r="5080" b="9525"/>
                  <wp:wrapTopAndBottom/>
                  <wp:docPr id="1082" name="Picture 7"/>
                  <wp:cNvGraphicFramePr/>
                  <a:graphic xmlns:a="http://schemas.openxmlformats.org/drawingml/2006/main">
                    <a:graphicData uri="http://schemas.openxmlformats.org/drawingml/2006/picture">
                      <pic:pic xmlns:pic="http://schemas.openxmlformats.org/drawingml/2006/picture">
                        <pic:nvPicPr>
                          <pic:cNvPr id="1082" name="Picture 7"/>
                          <pic:cNvPicPr/>
                        </pic:nvPicPr>
                        <pic:blipFill rotWithShape="1">
                          <a:blip r:embed="rId24" cstate="print">
                            <a:extLst>
                              <a:ext uri="{28A0092B-C50C-407E-A947-70E740481C1C}">
                                <a14:useLocalDpi xmlns:a14="http://schemas.microsoft.com/office/drawing/2010/main" val="0"/>
                              </a:ext>
                            </a:extLst>
                          </a:blip>
                          <a:srcRect l="8336" t="6484" r="8565" b="4137"/>
                          <a:stretch/>
                        </pic:blipFill>
                        <pic:spPr bwMode="auto">
                          <a:xfrm>
                            <a:off x="0" y="0"/>
                            <a:ext cx="5100320" cy="3133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396F" w:rsidRPr="006173F0">
              <w:rPr>
                <w:rFonts w:ascii="Calibri" w:hAnsi="Calibri" w:cs="Calibri"/>
                <w:sz w:val="21"/>
                <w:szCs w:val="21"/>
              </w:rPr>
              <w:t xml:space="preserve">In addition, as part of the preparations and systems to accurately respond to business continuity, we are striving to establish a company culture which treat risk and challenges as the greatest opportunity. So that even if unexpected crisis occurs that is not covered in the manual, the company can quickly respond </w:t>
            </w:r>
            <w:r>
              <w:rPr>
                <w:rFonts w:ascii="Calibri" w:hAnsi="Calibri" w:cs="Calibri"/>
                <w:sz w:val="21"/>
                <w:szCs w:val="21"/>
              </w:rPr>
              <w:t>on site and proceed to recovery</w:t>
            </w:r>
          </w:p>
        </w:tc>
      </w:tr>
    </w:tbl>
    <w:p w14:paraId="3B360AE5" w14:textId="5B28E746" w:rsidR="006B6070" w:rsidRPr="00C51DF8" w:rsidRDefault="006B6070" w:rsidP="006B6070">
      <w:pPr>
        <w:pStyle w:val="2"/>
        <w:rPr>
          <w:rFonts w:ascii="Calibri" w:hAnsi="Calibri" w:cs="Calibri"/>
          <w:sz w:val="21"/>
          <w:szCs w:val="21"/>
        </w:rPr>
      </w:pPr>
      <w:bookmarkStart w:id="46" w:name="_Toc73533363"/>
      <w:r w:rsidRPr="00C51DF8">
        <w:rPr>
          <w:rFonts w:ascii="Calibri" w:hAnsi="Calibri" w:cs="Calibri"/>
          <w:sz w:val="21"/>
          <w:szCs w:val="21"/>
        </w:rPr>
        <w:t>6.10. Conducting periodic trainings drills based on the crisis management plan and manual</w:t>
      </w:r>
      <w:bookmarkEnd w:id="46"/>
    </w:p>
    <w:p w14:paraId="340B0F83" w14:textId="4CB8B9A6" w:rsidR="00EA396F" w:rsidRPr="00C51DF8" w:rsidRDefault="006B6070" w:rsidP="00C51DF8">
      <w:pPr>
        <w:ind w:firstLine="210"/>
        <w:rPr>
          <w:rFonts w:ascii="Calibri" w:hAnsi="Calibri" w:cs="Calibri"/>
          <w:sz w:val="21"/>
          <w:szCs w:val="21"/>
        </w:rPr>
      </w:pPr>
      <w:r w:rsidRPr="00C51DF8">
        <w:rPr>
          <w:rFonts w:ascii="Calibri" w:hAnsi="Calibri" w:cs="Calibri"/>
          <w:sz w:val="21"/>
          <w:szCs w:val="21"/>
        </w:rPr>
        <w:t>In order to reliably implement the tourism crisis management plan and crisis response manual that has been drawn up, it is important to conduct periodic drills based on the plan and manual.</w:t>
      </w:r>
    </w:p>
    <w:tbl>
      <w:tblPr>
        <w:tblStyle w:val="af0"/>
        <w:tblW w:w="0" w:type="auto"/>
        <w:tblLook w:val="04A0" w:firstRow="1" w:lastRow="0" w:firstColumn="1" w:lastColumn="0" w:noHBand="0" w:noVBand="1"/>
      </w:tblPr>
      <w:tblGrid>
        <w:gridCol w:w="4247"/>
        <w:gridCol w:w="4247"/>
      </w:tblGrid>
      <w:tr w:rsidR="006B6070" w:rsidRPr="00C51DF8" w14:paraId="78223E11" w14:textId="77777777" w:rsidTr="005140E7">
        <w:tc>
          <w:tcPr>
            <w:tcW w:w="4247" w:type="dxa"/>
            <w:shd w:val="clear" w:color="auto" w:fill="D9D9D9" w:themeFill="background1" w:themeFillShade="D9"/>
          </w:tcPr>
          <w:p w14:paraId="3B5EF069" w14:textId="77777777" w:rsidR="006B6070" w:rsidRPr="00C51DF8" w:rsidRDefault="006B6070" w:rsidP="00AF66A0">
            <w:pPr>
              <w:spacing w:line="280" w:lineRule="exact"/>
              <w:ind w:right="0" w:firstLineChars="0" w:firstLine="0"/>
              <w:jc w:val="center"/>
              <w:rPr>
                <w:rFonts w:ascii="Calibri" w:hAnsi="Calibri" w:cs="Calibri"/>
                <w:b/>
                <w:sz w:val="21"/>
                <w:szCs w:val="21"/>
              </w:rPr>
            </w:pPr>
            <w:r w:rsidRPr="00C51DF8">
              <w:rPr>
                <w:rFonts w:ascii="Calibri" w:hAnsi="Calibri" w:cs="Calibri"/>
                <w:b/>
                <w:sz w:val="21"/>
                <w:szCs w:val="21"/>
              </w:rPr>
              <w:t>Local governments and DMOs</w:t>
            </w:r>
          </w:p>
        </w:tc>
        <w:tc>
          <w:tcPr>
            <w:tcW w:w="4247" w:type="dxa"/>
            <w:shd w:val="clear" w:color="auto" w:fill="D9D9D9" w:themeFill="background1" w:themeFillShade="D9"/>
          </w:tcPr>
          <w:p w14:paraId="4439CAB4" w14:textId="77777777" w:rsidR="006B6070" w:rsidRPr="00C51DF8" w:rsidRDefault="006B6070" w:rsidP="00AF66A0">
            <w:pPr>
              <w:spacing w:line="280" w:lineRule="exact"/>
              <w:ind w:right="0" w:firstLineChars="0" w:firstLine="0"/>
              <w:jc w:val="center"/>
              <w:rPr>
                <w:rFonts w:ascii="Calibri" w:hAnsi="Calibri" w:cs="Calibri"/>
                <w:b/>
                <w:sz w:val="21"/>
                <w:szCs w:val="21"/>
              </w:rPr>
            </w:pPr>
            <w:r w:rsidRPr="00C51DF8">
              <w:rPr>
                <w:rFonts w:ascii="Calibri" w:hAnsi="Calibri" w:cs="Calibri"/>
                <w:b/>
                <w:sz w:val="21"/>
                <w:szCs w:val="21"/>
              </w:rPr>
              <w:t>Tourism-related businesses</w:t>
            </w:r>
          </w:p>
        </w:tc>
      </w:tr>
      <w:tr w:rsidR="006B6070" w:rsidRPr="00C51DF8" w14:paraId="74E807A1" w14:textId="77777777" w:rsidTr="005140E7">
        <w:tc>
          <w:tcPr>
            <w:tcW w:w="4247" w:type="dxa"/>
          </w:tcPr>
          <w:p w14:paraId="3A11D4A1" w14:textId="2BD5F024" w:rsidR="006B6070" w:rsidRPr="00C51DF8" w:rsidRDefault="006B6070" w:rsidP="00AF66A0">
            <w:pPr>
              <w:pStyle w:val="3"/>
              <w:spacing w:line="280" w:lineRule="exact"/>
              <w:rPr>
                <w:rFonts w:ascii="Calibri" w:hAnsi="Calibri" w:cs="Calibri"/>
                <w:sz w:val="21"/>
                <w:szCs w:val="21"/>
              </w:rPr>
            </w:pPr>
            <w:r w:rsidRPr="00C51DF8">
              <w:rPr>
                <w:rFonts w:ascii="Calibri" w:hAnsi="Calibri" w:cs="Calibri"/>
                <w:sz w:val="21"/>
                <w:szCs w:val="21"/>
              </w:rPr>
              <w:t>6.10.1. Necessity and purpose of training</w:t>
            </w:r>
          </w:p>
          <w:p w14:paraId="5916E740" w14:textId="77777777" w:rsidR="006B6070" w:rsidRPr="00C51DF8" w:rsidRDefault="006B6070" w:rsidP="00AF66A0">
            <w:pPr>
              <w:spacing w:line="280" w:lineRule="exact"/>
              <w:ind w:firstLine="210"/>
              <w:rPr>
                <w:rFonts w:ascii="Calibri" w:hAnsi="Calibri" w:cs="Calibri"/>
                <w:sz w:val="21"/>
                <w:szCs w:val="21"/>
              </w:rPr>
            </w:pPr>
            <w:r w:rsidRPr="00C51DF8">
              <w:rPr>
                <w:rFonts w:ascii="Calibri" w:hAnsi="Calibri" w:cs="Calibri"/>
                <w:sz w:val="21"/>
                <w:szCs w:val="21"/>
              </w:rPr>
              <w:t>The following comments were from those involved in the disaster response of the Great East Japan Earthquake that struck in March 2021.</w:t>
            </w:r>
          </w:p>
          <w:p w14:paraId="5EB25605" w14:textId="77777777" w:rsidR="006B6070" w:rsidRPr="00C51DF8" w:rsidRDefault="006B6070" w:rsidP="00AF66A0">
            <w:pPr>
              <w:spacing w:line="280" w:lineRule="exact"/>
              <w:ind w:firstLine="210"/>
              <w:rPr>
                <w:rFonts w:ascii="Calibri" w:hAnsi="Calibri" w:cs="Calibri"/>
                <w:sz w:val="21"/>
                <w:szCs w:val="21"/>
              </w:rPr>
            </w:pPr>
            <w:r w:rsidRPr="00C51DF8">
              <w:rPr>
                <w:rFonts w:ascii="Calibri" w:hAnsi="Calibri" w:cs="Calibri"/>
                <w:sz w:val="21"/>
                <w:szCs w:val="21"/>
              </w:rPr>
              <w:t>“We did what we are trained for.”</w:t>
            </w:r>
          </w:p>
          <w:p w14:paraId="7A9ADA80" w14:textId="77777777" w:rsidR="006B6070" w:rsidRPr="00C51DF8" w:rsidRDefault="006B6070" w:rsidP="00AF66A0">
            <w:pPr>
              <w:spacing w:line="280" w:lineRule="exact"/>
              <w:ind w:firstLine="210"/>
              <w:rPr>
                <w:rFonts w:ascii="Calibri" w:hAnsi="Calibri" w:cs="Calibri"/>
                <w:sz w:val="21"/>
                <w:szCs w:val="21"/>
              </w:rPr>
            </w:pPr>
            <w:r w:rsidRPr="00C51DF8">
              <w:rPr>
                <w:rFonts w:ascii="Calibri" w:hAnsi="Calibri" w:cs="Calibri"/>
                <w:sz w:val="21"/>
                <w:szCs w:val="21"/>
              </w:rPr>
              <w:t>“</w:t>
            </w:r>
            <w:r w:rsidRPr="00C51DF8">
              <w:rPr>
                <w:rFonts w:ascii="Calibri" w:eastAsia="ＭＳ ゴシック" w:hAnsi="Calibri" w:cs="Calibri"/>
                <w:sz w:val="21"/>
                <w:szCs w:val="21"/>
              </w:rPr>
              <w:t xml:space="preserve">We could only do </w:t>
            </w:r>
            <w:r w:rsidRPr="00C51DF8">
              <w:rPr>
                <w:rFonts w:ascii="Calibri" w:hAnsi="Calibri" w:cs="Calibri"/>
                <w:sz w:val="21"/>
                <w:szCs w:val="21"/>
              </w:rPr>
              <w:t>what we trained for.”</w:t>
            </w:r>
          </w:p>
          <w:p w14:paraId="21BD54CA" w14:textId="77777777" w:rsidR="006B6070" w:rsidRPr="00C51DF8" w:rsidRDefault="006B6070" w:rsidP="00AF66A0">
            <w:pPr>
              <w:spacing w:line="280" w:lineRule="exact"/>
              <w:ind w:firstLine="210"/>
              <w:rPr>
                <w:rFonts w:ascii="Calibri" w:hAnsi="Calibri" w:cs="Calibri"/>
                <w:color w:val="FF0000"/>
                <w:sz w:val="21"/>
                <w:szCs w:val="21"/>
              </w:rPr>
            </w:pPr>
          </w:p>
          <w:p w14:paraId="776A9F9F" w14:textId="77777777" w:rsidR="006B6070" w:rsidRPr="00C51DF8" w:rsidRDefault="006B6070" w:rsidP="00AF66A0">
            <w:pPr>
              <w:spacing w:line="280" w:lineRule="exact"/>
              <w:ind w:firstLine="210"/>
              <w:rPr>
                <w:rFonts w:ascii="Calibri" w:hAnsi="Calibri" w:cs="Calibri"/>
                <w:sz w:val="21"/>
                <w:szCs w:val="21"/>
              </w:rPr>
            </w:pPr>
            <w:r w:rsidRPr="00C51DF8">
              <w:rPr>
                <w:rFonts w:ascii="Calibri" w:hAnsi="Calibri" w:cs="Calibri"/>
                <w:sz w:val="21"/>
                <w:szCs w:val="21"/>
              </w:rPr>
              <w:t>Even if one has a perfect crisis management plan or crisis response manual, the reality of the situation in the end is: “</w:t>
            </w:r>
            <w:r w:rsidRPr="00C51DF8">
              <w:rPr>
                <w:rFonts w:ascii="Calibri" w:eastAsia="ＭＳ ゴシック" w:hAnsi="Calibri" w:cs="Calibri"/>
                <w:sz w:val="21"/>
                <w:szCs w:val="21"/>
              </w:rPr>
              <w:t xml:space="preserve">We could only do </w:t>
            </w:r>
            <w:r w:rsidRPr="00C51DF8">
              <w:rPr>
                <w:rFonts w:ascii="Calibri" w:hAnsi="Calibri" w:cs="Calibri"/>
                <w:sz w:val="21"/>
                <w:szCs w:val="21"/>
              </w:rPr>
              <w:t>what we trained for.”</w:t>
            </w:r>
          </w:p>
          <w:p w14:paraId="44759079" w14:textId="77777777" w:rsidR="006B6070" w:rsidRPr="00C51DF8" w:rsidRDefault="006B6070" w:rsidP="00AF66A0">
            <w:pPr>
              <w:spacing w:line="280" w:lineRule="exact"/>
              <w:ind w:firstLine="210"/>
              <w:rPr>
                <w:rFonts w:ascii="Calibri" w:hAnsi="Calibri" w:cs="Calibri"/>
                <w:sz w:val="21"/>
                <w:szCs w:val="21"/>
              </w:rPr>
            </w:pPr>
            <w:r w:rsidRPr="00C51DF8">
              <w:rPr>
                <w:rFonts w:ascii="Calibri" w:hAnsi="Calibri" w:cs="Calibri"/>
                <w:sz w:val="21"/>
                <w:szCs w:val="21"/>
              </w:rPr>
              <w:t>This clearly shows that conducting training based on the plan and manual is indispensable to appropriately respond to a crisis in the event of an emergency.</w:t>
            </w:r>
          </w:p>
          <w:p w14:paraId="33590001" w14:textId="77777777" w:rsidR="006B6070" w:rsidRPr="00C51DF8" w:rsidRDefault="006B6070" w:rsidP="00AF66A0">
            <w:pPr>
              <w:spacing w:line="280" w:lineRule="exact"/>
              <w:ind w:firstLine="210"/>
              <w:rPr>
                <w:rFonts w:ascii="Calibri" w:hAnsi="Calibri" w:cs="Calibri"/>
                <w:sz w:val="21"/>
                <w:szCs w:val="21"/>
              </w:rPr>
            </w:pPr>
          </w:p>
          <w:p w14:paraId="6D3443B4" w14:textId="77777777" w:rsidR="006B6070" w:rsidRPr="00C51DF8" w:rsidRDefault="006B6070" w:rsidP="00AF66A0">
            <w:pPr>
              <w:spacing w:line="280" w:lineRule="exact"/>
              <w:ind w:firstLineChars="0" w:firstLine="0"/>
              <w:rPr>
                <w:rFonts w:ascii="Calibri" w:hAnsi="Calibri" w:cs="Calibri"/>
                <w:b/>
                <w:sz w:val="21"/>
                <w:szCs w:val="21"/>
              </w:rPr>
            </w:pPr>
            <w:r w:rsidRPr="00C51DF8">
              <w:rPr>
                <w:rFonts w:ascii="Segoe UI Symbol" w:hAnsi="Segoe UI Symbol" w:cs="Segoe UI Symbol"/>
                <w:b/>
                <w:sz w:val="21"/>
                <w:szCs w:val="21"/>
              </w:rPr>
              <w:t>☞</w:t>
            </w:r>
            <w:r w:rsidRPr="00C51DF8">
              <w:rPr>
                <w:rFonts w:ascii="Calibri" w:hAnsi="Calibri" w:cs="Calibri"/>
                <w:b/>
                <w:sz w:val="21"/>
                <w:szCs w:val="21"/>
              </w:rPr>
              <w:t xml:space="preserve"> Checkpoint</w:t>
            </w:r>
          </w:p>
          <w:p w14:paraId="091630C1" w14:textId="77777777" w:rsidR="006B6070" w:rsidRPr="00C51DF8" w:rsidRDefault="006B6070" w:rsidP="007B19D1">
            <w:pPr>
              <w:pStyle w:val="ae"/>
              <w:numPr>
                <w:ilvl w:val="0"/>
                <w:numId w:val="36"/>
              </w:numPr>
              <w:spacing w:line="280" w:lineRule="exact"/>
              <w:ind w:leftChars="0" w:firstLineChars="0"/>
              <w:rPr>
                <w:rFonts w:ascii="Calibri" w:hAnsi="Calibri" w:cs="Calibri"/>
                <w:sz w:val="21"/>
                <w:szCs w:val="21"/>
              </w:rPr>
            </w:pPr>
            <w:r w:rsidRPr="00C51DF8">
              <w:rPr>
                <w:rFonts w:ascii="Calibri" w:hAnsi="Calibri" w:cs="Calibri"/>
                <w:sz w:val="21"/>
                <w:szCs w:val="21"/>
              </w:rPr>
              <w:t>Did trainings based on the tourism crisis management plan and crisis response manual are conducted periodically?</w:t>
            </w:r>
          </w:p>
          <w:p w14:paraId="113C55AF" w14:textId="0E6ECDB3" w:rsidR="006B6070" w:rsidRPr="00C51DF8" w:rsidRDefault="006B6070" w:rsidP="00AF66A0">
            <w:pPr>
              <w:spacing w:line="280" w:lineRule="exact"/>
              <w:ind w:firstLineChars="0" w:firstLine="0"/>
              <w:rPr>
                <w:rFonts w:ascii="Calibri" w:hAnsi="Calibri" w:cs="Calibri"/>
                <w:sz w:val="21"/>
                <w:szCs w:val="21"/>
              </w:rPr>
            </w:pPr>
          </w:p>
        </w:tc>
        <w:tc>
          <w:tcPr>
            <w:tcW w:w="4247" w:type="dxa"/>
          </w:tcPr>
          <w:p w14:paraId="324ADF70" w14:textId="77777777" w:rsidR="006B6070" w:rsidRPr="00C51DF8" w:rsidRDefault="006B6070" w:rsidP="00AF66A0">
            <w:pPr>
              <w:pStyle w:val="3"/>
              <w:spacing w:line="280" w:lineRule="exact"/>
              <w:rPr>
                <w:rFonts w:ascii="Calibri" w:hAnsi="Calibri" w:cs="Calibri"/>
                <w:sz w:val="21"/>
                <w:szCs w:val="21"/>
              </w:rPr>
            </w:pPr>
            <w:r w:rsidRPr="00C51DF8">
              <w:rPr>
                <w:rFonts w:ascii="Calibri" w:hAnsi="Calibri" w:cs="Calibri"/>
                <w:sz w:val="21"/>
                <w:szCs w:val="21"/>
              </w:rPr>
              <w:t>6.10.1. Necessity and purpose of training</w:t>
            </w:r>
          </w:p>
          <w:p w14:paraId="7D6A9676" w14:textId="77777777" w:rsidR="006B6070" w:rsidRPr="00C51DF8" w:rsidRDefault="006B6070" w:rsidP="00AF66A0">
            <w:pPr>
              <w:spacing w:line="280" w:lineRule="exact"/>
              <w:ind w:firstLine="210"/>
              <w:rPr>
                <w:rFonts w:ascii="Calibri" w:hAnsi="Calibri" w:cs="Calibri"/>
                <w:sz w:val="21"/>
                <w:szCs w:val="21"/>
              </w:rPr>
            </w:pPr>
            <w:r w:rsidRPr="00C51DF8">
              <w:rPr>
                <w:rFonts w:ascii="Calibri" w:hAnsi="Calibri" w:cs="Calibri"/>
                <w:sz w:val="21"/>
                <w:szCs w:val="21"/>
              </w:rPr>
              <w:t>After drawing up a crisis response manual, repeated periodic drills based on it are an effective way to ensure the safety of users in times of crisis or disaster, especially for the tourism industry.</w:t>
            </w:r>
          </w:p>
          <w:p w14:paraId="7D1B37B5" w14:textId="77777777" w:rsidR="006B6070" w:rsidRPr="00C51DF8" w:rsidRDefault="006B6070" w:rsidP="00AF66A0">
            <w:pPr>
              <w:spacing w:line="280" w:lineRule="exact"/>
              <w:ind w:firstLine="211"/>
              <w:rPr>
                <w:rFonts w:ascii="Calibri" w:hAnsi="Calibri" w:cs="Calibri"/>
                <w:sz w:val="21"/>
                <w:szCs w:val="21"/>
              </w:rPr>
            </w:pPr>
            <w:r w:rsidRPr="00C51DF8">
              <w:rPr>
                <w:rFonts w:ascii="Calibri" w:hAnsi="Calibri" w:cs="Calibri"/>
                <w:b/>
                <w:bCs/>
                <w:sz w:val="21"/>
                <w:szCs w:val="21"/>
              </w:rPr>
              <w:t>Case study:</w:t>
            </w:r>
            <w:r w:rsidRPr="00C51DF8">
              <w:rPr>
                <w:rFonts w:ascii="Calibri" w:hAnsi="Calibri" w:cs="Calibri"/>
                <w:sz w:val="21"/>
                <w:szCs w:val="21"/>
              </w:rPr>
              <w:t xml:space="preserve"> When the </w:t>
            </w:r>
            <w:r w:rsidRPr="00C51DF8">
              <w:rPr>
                <w:rFonts w:ascii="Calibri" w:hAnsi="Calibri" w:cs="Calibri"/>
                <w:sz w:val="21"/>
                <w:szCs w:val="21"/>
                <w:shd w:val="clear" w:color="auto" w:fill="FFFFFF"/>
              </w:rPr>
              <w:t>Great East Japan Earthquake</w:t>
            </w:r>
            <w:r w:rsidRPr="00C51DF8">
              <w:rPr>
                <w:rFonts w:ascii="Calibri" w:hAnsi="Calibri" w:cs="Calibri"/>
                <w:sz w:val="21"/>
                <w:szCs w:val="21"/>
              </w:rPr>
              <w:t xml:space="preserve"> occurred, about 70,000 visitors (guests) were at the two parks of the Tokyo Disney Resort®, but no-one was injured and no-one panicked.</w:t>
            </w:r>
          </w:p>
          <w:p w14:paraId="18350AED" w14:textId="77777777" w:rsidR="006B6070" w:rsidRPr="00C51DF8" w:rsidRDefault="006B6070" w:rsidP="00AF66A0">
            <w:pPr>
              <w:spacing w:line="280" w:lineRule="exact"/>
              <w:ind w:firstLine="210"/>
              <w:rPr>
                <w:rFonts w:ascii="Calibri" w:hAnsi="Calibri" w:cs="Calibri"/>
                <w:sz w:val="21"/>
                <w:szCs w:val="21"/>
              </w:rPr>
            </w:pPr>
            <w:r w:rsidRPr="00C51DF8">
              <w:rPr>
                <w:rFonts w:ascii="Calibri" w:hAnsi="Calibri" w:cs="Calibri"/>
                <w:sz w:val="21"/>
                <w:szCs w:val="21"/>
              </w:rPr>
              <w:t>When the earthquake occurred, employees (cast members) throughout the park instructed guests to get into a low posture to ensure safety on the spot, and the park is designed to remain intact even in a major earthquake for guests’ safety, and prevent panic.</w:t>
            </w:r>
          </w:p>
          <w:p w14:paraId="45F0D66D" w14:textId="77777777" w:rsidR="006B6070" w:rsidRPr="00C51DF8" w:rsidRDefault="006B6070" w:rsidP="00AF66A0">
            <w:pPr>
              <w:spacing w:line="280" w:lineRule="exact"/>
              <w:ind w:firstLine="210"/>
              <w:rPr>
                <w:rFonts w:ascii="Calibri" w:hAnsi="Calibri" w:cs="Calibri"/>
                <w:sz w:val="21"/>
                <w:szCs w:val="21"/>
              </w:rPr>
            </w:pPr>
            <w:r w:rsidRPr="00C51DF8">
              <w:rPr>
                <w:rFonts w:ascii="Calibri" w:hAnsi="Calibri" w:cs="Calibri"/>
                <w:sz w:val="21"/>
                <w:szCs w:val="21"/>
              </w:rPr>
              <w:t>Cast members could respond calmly because they had conducted repeated trainings for just such emergency. Emergency response training was held 180 times a year at the Tokyo Disney Resort®, and all cast members participated in the training drills multiple times.</w:t>
            </w:r>
          </w:p>
          <w:p w14:paraId="435EF382" w14:textId="77777777" w:rsidR="006B6070" w:rsidRPr="00C51DF8" w:rsidRDefault="006B6070" w:rsidP="00AF66A0">
            <w:pPr>
              <w:spacing w:line="280" w:lineRule="exact"/>
              <w:ind w:firstLine="210"/>
              <w:rPr>
                <w:rFonts w:ascii="Calibri" w:hAnsi="Calibri" w:cs="Calibri"/>
                <w:sz w:val="21"/>
                <w:szCs w:val="21"/>
              </w:rPr>
            </w:pPr>
          </w:p>
          <w:p w14:paraId="2CB088E3" w14:textId="77777777" w:rsidR="006B6070" w:rsidRPr="00C51DF8" w:rsidRDefault="006B6070" w:rsidP="00AF66A0">
            <w:pPr>
              <w:spacing w:line="280" w:lineRule="exact"/>
              <w:ind w:firstLineChars="0" w:firstLine="0"/>
              <w:rPr>
                <w:rFonts w:ascii="Calibri" w:hAnsi="Calibri" w:cs="Calibri"/>
                <w:sz w:val="21"/>
                <w:szCs w:val="21"/>
              </w:rPr>
            </w:pPr>
            <w:r w:rsidRPr="00C51DF8">
              <w:rPr>
                <w:rFonts w:ascii="Segoe UI Symbol" w:hAnsi="Segoe UI Symbol" w:cs="Segoe UI Symbol"/>
                <w:b/>
                <w:bCs/>
                <w:sz w:val="21"/>
                <w:szCs w:val="21"/>
              </w:rPr>
              <w:t>☞</w:t>
            </w:r>
            <w:r w:rsidRPr="00C51DF8">
              <w:rPr>
                <w:rFonts w:ascii="Calibri" w:hAnsi="Calibri" w:cs="Calibri"/>
                <w:b/>
                <w:bCs/>
                <w:sz w:val="21"/>
                <w:szCs w:val="21"/>
              </w:rPr>
              <w:t xml:space="preserve"> Checkpoint</w:t>
            </w:r>
          </w:p>
          <w:p w14:paraId="06869AA9" w14:textId="2EC9F238" w:rsidR="006B6070" w:rsidRPr="00C51DF8" w:rsidRDefault="006B6070" w:rsidP="007B19D1">
            <w:pPr>
              <w:pStyle w:val="ae"/>
              <w:numPr>
                <w:ilvl w:val="0"/>
                <w:numId w:val="36"/>
              </w:numPr>
              <w:spacing w:line="280" w:lineRule="exact"/>
              <w:ind w:leftChars="0" w:firstLineChars="0"/>
              <w:rPr>
                <w:rFonts w:ascii="Calibri" w:hAnsi="Calibri" w:cs="Calibri"/>
                <w:sz w:val="21"/>
                <w:szCs w:val="21"/>
              </w:rPr>
            </w:pPr>
            <w:r w:rsidRPr="00C51DF8">
              <w:rPr>
                <w:rFonts w:ascii="Calibri" w:hAnsi="Calibri" w:cs="Calibri"/>
                <w:sz w:val="21"/>
                <w:szCs w:val="21"/>
              </w:rPr>
              <w:t>Did crisis response trainings are conducted periodically?</w:t>
            </w:r>
          </w:p>
        </w:tc>
      </w:tr>
      <w:tr w:rsidR="006B6070" w:rsidRPr="00C51DF8" w14:paraId="67FBDC73" w14:textId="77777777" w:rsidTr="005140E7">
        <w:tc>
          <w:tcPr>
            <w:tcW w:w="4247" w:type="dxa"/>
          </w:tcPr>
          <w:p w14:paraId="72218001" w14:textId="48569333" w:rsidR="006B6070" w:rsidRPr="00C51DF8" w:rsidRDefault="006B6070" w:rsidP="00AF66A0">
            <w:pPr>
              <w:pStyle w:val="3"/>
              <w:spacing w:line="280" w:lineRule="exact"/>
              <w:rPr>
                <w:rFonts w:ascii="Calibri" w:hAnsi="Calibri" w:cs="Calibri"/>
                <w:sz w:val="21"/>
                <w:szCs w:val="21"/>
              </w:rPr>
            </w:pPr>
            <w:r w:rsidRPr="00C51DF8">
              <w:rPr>
                <w:rFonts w:ascii="Calibri" w:hAnsi="Calibri" w:cs="Calibri"/>
                <w:sz w:val="21"/>
                <w:szCs w:val="21"/>
              </w:rPr>
              <w:t>6.10.2. Types and methods of training</w:t>
            </w:r>
          </w:p>
          <w:p w14:paraId="0A38927D" w14:textId="77777777" w:rsidR="006B6070" w:rsidRPr="00C51DF8" w:rsidRDefault="006B6070" w:rsidP="00AF66A0">
            <w:pPr>
              <w:spacing w:line="280" w:lineRule="exact"/>
              <w:ind w:firstLine="210"/>
              <w:rPr>
                <w:rFonts w:ascii="Calibri" w:hAnsi="Calibri" w:cs="Calibri"/>
                <w:sz w:val="21"/>
                <w:szCs w:val="21"/>
              </w:rPr>
            </w:pPr>
            <w:r w:rsidRPr="00C51DF8">
              <w:rPr>
                <w:rFonts w:ascii="Calibri" w:hAnsi="Calibri" w:cs="Calibri"/>
                <w:sz w:val="21"/>
                <w:szCs w:val="21"/>
              </w:rPr>
              <w:t>When we talk about emergency training and drills, fire drills and evacuation drills will came up to our mind. However, it is not easy to conduct frequent evacuation drills involving travelers or tourists, as preparation and implementation require significant time and effort.</w:t>
            </w:r>
          </w:p>
          <w:p w14:paraId="37587D15" w14:textId="77777777" w:rsidR="006B6070" w:rsidRPr="00C51DF8" w:rsidRDefault="006B6070" w:rsidP="00AF66A0">
            <w:pPr>
              <w:spacing w:line="280" w:lineRule="exact"/>
              <w:ind w:firstLine="210"/>
              <w:rPr>
                <w:rFonts w:ascii="Calibri" w:hAnsi="Calibri" w:cs="Calibri"/>
                <w:sz w:val="21"/>
                <w:szCs w:val="21"/>
              </w:rPr>
            </w:pPr>
            <w:r w:rsidRPr="00C51DF8">
              <w:rPr>
                <w:rFonts w:ascii="Calibri" w:hAnsi="Calibri" w:cs="Calibri"/>
                <w:sz w:val="21"/>
                <w:szCs w:val="21"/>
              </w:rPr>
              <w:t>There are various effective trainings and drills that can be prepared for crisis response besides from evacuation drills. Conducting those trainings and drills along with routine evacuation drills helps to strengthen regional tourism crisis response capability.</w:t>
            </w:r>
          </w:p>
          <w:p w14:paraId="58C366E5" w14:textId="77777777" w:rsidR="006B6070" w:rsidRPr="00C51DF8" w:rsidRDefault="006B6070" w:rsidP="00AF66A0">
            <w:pPr>
              <w:spacing w:line="280" w:lineRule="exact"/>
              <w:ind w:firstLine="210"/>
              <w:rPr>
                <w:rFonts w:ascii="Calibri" w:hAnsi="Calibri" w:cs="Calibri"/>
                <w:sz w:val="21"/>
                <w:szCs w:val="21"/>
              </w:rPr>
            </w:pPr>
          </w:p>
          <w:p w14:paraId="5B4F37FB" w14:textId="77777777" w:rsidR="006B6070" w:rsidRPr="00C51DF8" w:rsidRDefault="006B6070" w:rsidP="00AF66A0">
            <w:pPr>
              <w:spacing w:line="280" w:lineRule="exact"/>
              <w:ind w:firstLineChars="0" w:firstLine="0"/>
              <w:rPr>
                <w:rFonts w:ascii="Calibri" w:hAnsi="Calibri" w:cs="Calibri"/>
                <w:b/>
                <w:sz w:val="21"/>
                <w:szCs w:val="21"/>
              </w:rPr>
            </w:pPr>
            <w:r w:rsidRPr="00C51DF8">
              <w:rPr>
                <w:rFonts w:ascii="Calibri" w:hAnsi="Calibri" w:cs="Calibri"/>
                <w:b/>
                <w:sz w:val="21"/>
                <w:szCs w:val="21"/>
              </w:rPr>
              <w:t>Example of crisis response training</w:t>
            </w:r>
          </w:p>
          <w:p w14:paraId="09237B64" w14:textId="3CCF07C7" w:rsidR="006B6070" w:rsidRPr="00C51DF8" w:rsidRDefault="006B6070" w:rsidP="007B19D1">
            <w:pPr>
              <w:pStyle w:val="ae"/>
              <w:numPr>
                <w:ilvl w:val="0"/>
                <w:numId w:val="39"/>
              </w:numPr>
              <w:spacing w:line="280" w:lineRule="exact"/>
              <w:ind w:leftChars="0" w:firstLineChars="0"/>
              <w:rPr>
                <w:rFonts w:ascii="Calibri" w:hAnsi="Calibri" w:cs="Calibri"/>
                <w:sz w:val="21"/>
                <w:szCs w:val="21"/>
              </w:rPr>
            </w:pPr>
            <w:r w:rsidRPr="00C51DF8">
              <w:rPr>
                <w:rFonts w:ascii="Calibri" w:hAnsi="Calibri" w:cs="Calibri"/>
                <w:kern w:val="21"/>
                <w:sz w:val="21"/>
                <w:szCs w:val="21"/>
              </w:rPr>
              <w:t>Implementation drill</w:t>
            </w:r>
            <w:r w:rsidRPr="00C51DF8">
              <w:rPr>
                <w:rFonts w:ascii="Calibri" w:hAnsi="Calibri" w:cs="Calibri"/>
                <w:sz w:val="21"/>
                <w:szCs w:val="21"/>
              </w:rPr>
              <w:br/>
              <w:t>(Establish the crisis countermeasure headquarter)</w:t>
            </w:r>
          </w:p>
          <w:p w14:paraId="314171B0" w14:textId="77777777" w:rsidR="006B6070" w:rsidRPr="00C51DF8" w:rsidRDefault="006B6070" w:rsidP="00AF66A0">
            <w:pPr>
              <w:spacing w:line="280" w:lineRule="exact"/>
              <w:ind w:firstLine="210"/>
              <w:rPr>
                <w:rFonts w:ascii="Calibri" w:hAnsi="Calibri" w:cs="Calibri"/>
                <w:sz w:val="21"/>
                <w:szCs w:val="21"/>
              </w:rPr>
            </w:pPr>
            <w:r w:rsidRPr="00C51DF8">
              <w:rPr>
                <w:rFonts w:ascii="Calibri" w:hAnsi="Calibri" w:cs="Calibri"/>
                <w:sz w:val="21"/>
                <w:szCs w:val="21"/>
              </w:rPr>
              <w:t>Conduct training based on details of the tourism crisis management plan and crisis response manual regarding establishment of a crisis response system, collecting information on damage, providing information to tourists and authorities concerned in the region, handling tourists who have difficulty returning home (including infection prevention measures at temporary accommodation), and support to return home or to their home country.</w:t>
            </w:r>
          </w:p>
          <w:p w14:paraId="36B335EB" w14:textId="77777777" w:rsidR="006B6070" w:rsidRPr="00C51DF8" w:rsidRDefault="006B6070" w:rsidP="00AF66A0">
            <w:pPr>
              <w:spacing w:line="280" w:lineRule="exact"/>
              <w:ind w:firstLine="210"/>
              <w:rPr>
                <w:rFonts w:ascii="Calibri" w:hAnsi="Calibri" w:cs="Calibri"/>
                <w:sz w:val="21"/>
                <w:szCs w:val="21"/>
              </w:rPr>
            </w:pPr>
            <w:r w:rsidRPr="00C51DF8">
              <w:rPr>
                <w:rFonts w:ascii="Calibri" w:hAnsi="Calibri" w:cs="Calibri"/>
                <w:sz w:val="21"/>
                <w:szCs w:val="21"/>
              </w:rPr>
              <w:t>The ability to respond to various situations can be enhanced by changing the theme and content of the drills each time training is conducted.</w:t>
            </w:r>
          </w:p>
          <w:p w14:paraId="14284F11" w14:textId="2A0DFFB5" w:rsidR="006B6070" w:rsidRPr="00C51DF8" w:rsidRDefault="006B6070" w:rsidP="007B19D1">
            <w:pPr>
              <w:pStyle w:val="ae"/>
              <w:numPr>
                <w:ilvl w:val="0"/>
                <w:numId w:val="39"/>
              </w:numPr>
              <w:spacing w:line="280" w:lineRule="exact"/>
              <w:ind w:leftChars="0" w:firstLineChars="0"/>
              <w:rPr>
                <w:rFonts w:ascii="Calibri" w:hAnsi="Calibri" w:cs="Calibri"/>
                <w:color w:val="000000" w:themeColor="text1"/>
                <w:sz w:val="21"/>
                <w:szCs w:val="21"/>
              </w:rPr>
            </w:pPr>
            <w:r w:rsidRPr="00C51DF8">
              <w:rPr>
                <w:rFonts w:ascii="Calibri" w:hAnsi="Calibri" w:cs="Calibri"/>
                <w:sz w:val="21"/>
                <w:szCs w:val="21"/>
              </w:rPr>
              <w:t>Conduct simulation training (Using roll-play)</w:t>
            </w:r>
          </w:p>
          <w:p w14:paraId="696DF8B8" w14:textId="77777777" w:rsidR="006B6070" w:rsidRPr="00C51DF8" w:rsidRDefault="006B6070" w:rsidP="00AF66A0">
            <w:pPr>
              <w:spacing w:line="280" w:lineRule="exact"/>
              <w:ind w:firstLine="210"/>
              <w:rPr>
                <w:rFonts w:ascii="Calibri" w:eastAsia="ＭＳ 明朝" w:hAnsi="Calibri" w:cs="Calibri"/>
                <w:sz w:val="21"/>
                <w:szCs w:val="21"/>
              </w:rPr>
            </w:pPr>
            <w:r w:rsidRPr="00C51DF8">
              <w:rPr>
                <w:rFonts w:ascii="Calibri" w:eastAsia="ＭＳ 明朝" w:hAnsi="Calibri" w:cs="Calibri"/>
                <w:color w:val="000000" w:themeColor="text1"/>
                <w:sz w:val="21"/>
                <w:szCs w:val="21"/>
              </w:rPr>
              <w:t xml:space="preserve">Acquire skills in crisis response by assuming specific crisis </w:t>
            </w:r>
            <w:r w:rsidRPr="00C51DF8">
              <w:rPr>
                <w:rFonts w:ascii="Calibri" w:eastAsia="ＭＳ 明朝" w:hAnsi="Calibri" w:cs="Calibri"/>
                <w:sz w:val="21"/>
                <w:szCs w:val="21"/>
              </w:rPr>
              <w:t>scenarios</w:t>
            </w:r>
            <w:r w:rsidRPr="00C51DF8">
              <w:rPr>
                <w:rFonts w:ascii="Calibri" w:eastAsia="ＭＳ 明朝" w:hAnsi="Calibri" w:cs="Calibri"/>
                <w:color w:val="000000" w:themeColor="text1"/>
                <w:sz w:val="21"/>
                <w:szCs w:val="21"/>
              </w:rPr>
              <w:t xml:space="preserve">, establishing a crisis response system in the same manner as </w:t>
            </w:r>
            <w:r w:rsidRPr="00C51DF8">
              <w:rPr>
                <w:rFonts w:ascii="Calibri" w:eastAsia="ＭＳ 明朝" w:hAnsi="Calibri" w:cs="Calibri"/>
                <w:sz w:val="21"/>
                <w:szCs w:val="21"/>
              </w:rPr>
              <w:t>if real, collecting information from the authorities concerned, making decisions on crisis response, and issuing specific instructions to the parties concerned in accordance with changes in the crisis, and status.</w:t>
            </w:r>
          </w:p>
          <w:p w14:paraId="3AEB97DD" w14:textId="77777777" w:rsidR="006B6070" w:rsidRPr="00C51DF8" w:rsidRDefault="006B6070" w:rsidP="00AF66A0">
            <w:pPr>
              <w:spacing w:line="280" w:lineRule="exact"/>
              <w:ind w:firstLineChars="0" w:firstLine="0"/>
              <w:rPr>
                <w:rFonts w:ascii="Calibri" w:hAnsi="Calibri" w:cs="Calibri"/>
                <w:b/>
                <w:sz w:val="21"/>
                <w:szCs w:val="21"/>
              </w:rPr>
            </w:pPr>
            <w:r w:rsidRPr="00C51DF8">
              <w:rPr>
                <w:rFonts w:ascii="Segoe UI Symbol" w:hAnsi="Segoe UI Symbol" w:cs="Segoe UI Symbol"/>
                <w:b/>
                <w:sz w:val="21"/>
                <w:szCs w:val="21"/>
              </w:rPr>
              <w:t>☞</w:t>
            </w:r>
            <w:r w:rsidRPr="00C51DF8">
              <w:rPr>
                <w:rFonts w:ascii="Calibri" w:hAnsi="Calibri" w:cs="Calibri"/>
                <w:b/>
                <w:sz w:val="21"/>
                <w:szCs w:val="21"/>
              </w:rPr>
              <w:t xml:space="preserve"> Checkpoint</w:t>
            </w:r>
          </w:p>
          <w:p w14:paraId="48441380" w14:textId="4B30CFFE" w:rsidR="006B6070" w:rsidRPr="00C51DF8" w:rsidRDefault="00AF66A0" w:rsidP="007B19D1">
            <w:pPr>
              <w:pStyle w:val="ae"/>
              <w:numPr>
                <w:ilvl w:val="0"/>
                <w:numId w:val="40"/>
              </w:numPr>
              <w:spacing w:line="280" w:lineRule="exact"/>
              <w:ind w:leftChars="0" w:firstLineChars="0"/>
              <w:rPr>
                <w:rFonts w:ascii="Calibri" w:hAnsi="Calibri" w:cs="Calibri"/>
                <w:sz w:val="21"/>
                <w:szCs w:val="21"/>
              </w:rPr>
            </w:pPr>
            <w:r w:rsidRPr="00C51DF8">
              <w:rPr>
                <w:rFonts w:ascii="Calibri" w:hAnsi="Calibri" w:cs="Calibri"/>
                <w:sz w:val="21"/>
                <w:szCs w:val="21"/>
              </w:rPr>
              <w:t>A</w:t>
            </w:r>
            <w:r w:rsidR="006B6070" w:rsidRPr="00C51DF8">
              <w:rPr>
                <w:rFonts w:ascii="Calibri" w:hAnsi="Calibri" w:cs="Calibri"/>
                <w:sz w:val="21"/>
                <w:szCs w:val="21"/>
              </w:rPr>
              <w:t>re crisis response drills such as those described above conducted on a regular basis?</w:t>
            </w:r>
          </w:p>
        </w:tc>
        <w:tc>
          <w:tcPr>
            <w:tcW w:w="4247" w:type="dxa"/>
          </w:tcPr>
          <w:p w14:paraId="246F4CB2" w14:textId="77777777" w:rsidR="006B6070" w:rsidRPr="00C51DF8" w:rsidRDefault="006B6070" w:rsidP="00AF66A0">
            <w:pPr>
              <w:pStyle w:val="3"/>
              <w:spacing w:line="280" w:lineRule="exact"/>
              <w:rPr>
                <w:rFonts w:ascii="Calibri" w:hAnsi="Calibri" w:cs="Calibri"/>
                <w:sz w:val="21"/>
                <w:szCs w:val="21"/>
              </w:rPr>
            </w:pPr>
            <w:r w:rsidRPr="00C51DF8">
              <w:rPr>
                <w:rFonts w:ascii="Calibri" w:hAnsi="Calibri" w:cs="Calibri"/>
                <w:sz w:val="21"/>
                <w:szCs w:val="21"/>
              </w:rPr>
              <w:t>6.10.2. Types and methods of training</w:t>
            </w:r>
          </w:p>
          <w:p w14:paraId="5CDE031B" w14:textId="77777777" w:rsidR="006B6070" w:rsidRPr="00C51DF8" w:rsidRDefault="006B6070" w:rsidP="00AF66A0">
            <w:pPr>
              <w:spacing w:line="280" w:lineRule="exact"/>
              <w:ind w:firstLine="210"/>
              <w:rPr>
                <w:rFonts w:ascii="Calibri" w:hAnsi="Calibri" w:cs="Calibri"/>
                <w:sz w:val="21"/>
                <w:szCs w:val="21"/>
              </w:rPr>
            </w:pPr>
            <w:r w:rsidRPr="00C51DF8">
              <w:rPr>
                <w:rFonts w:ascii="Calibri" w:hAnsi="Calibri" w:cs="Calibri"/>
                <w:sz w:val="21"/>
                <w:szCs w:val="21"/>
              </w:rPr>
              <w:t>For example, lodging and tourist facilities in Japan conduct fire drills at least twice a year with the participation of some employees based on the guidance of the fire department. However, fire drills in which only a limited number of employees participate are not enough to ensure the safety of guests in the event of a crisis or disaster, or to train crisis response that will enable business to subsequently continue operating after crisis.</w:t>
            </w:r>
          </w:p>
          <w:p w14:paraId="4C2A16B9" w14:textId="77777777" w:rsidR="006B6070" w:rsidRPr="00C51DF8" w:rsidRDefault="006B6070" w:rsidP="00AF66A0">
            <w:pPr>
              <w:spacing w:line="280" w:lineRule="exact"/>
              <w:ind w:firstLine="210"/>
              <w:rPr>
                <w:rFonts w:ascii="Calibri" w:hAnsi="Calibri" w:cs="Calibri"/>
                <w:sz w:val="21"/>
                <w:szCs w:val="21"/>
              </w:rPr>
            </w:pPr>
            <w:r w:rsidRPr="00C51DF8">
              <w:rPr>
                <w:rFonts w:ascii="Calibri" w:hAnsi="Calibri" w:cs="Calibri"/>
                <w:sz w:val="21"/>
                <w:szCs w:val="21"/>
              </w:rPr>
              <w:t>It is important for all employees to routinely undergo trainings and drills to ensure an appropriate response in the event of an emergency if a crisis occurs or disaster is forecasted.</w:t>
            </w:r>
          </w:p>
          <w:p w14:paraId="05B690FA" w14:textId="77777777" w:rsidR="006B6070" w:rsidRPr="00C51DF8" w:rsidRDefault="006B6070" w:rsidP="00AF66A0">
            <w:pPr>
              <w:spacing w:line="280" w:lineRule="exact"/>
              <w:ind w:firstLine="210"/>
              <w:rPr>
                <w:rFonts w:ascii="Calibri" w:hAnsi="Calibri" w:cs="Calibri"/>
                <w:sz w:val="21"/>
                <w:szCs w:val="21"/>
              </w:rPr>
            </w:pPr>
          </w:p>
          <w:p w14:paraId="47E46B29" w14:textId="77777777" w:rsidR="006B6070" w:rsidRPr="00C51DF8" w:rsidRDefault="006B6070" w:rsidP="00AF66A0">
            <w:pPr>
              <w:spacing w:line="280" w:lineRule="exact"/>
              <w:ind w:firstLineChars="0" w:firstLine="0"/>
              <w:rPr>
                <w:rFonts w:ascii="Calibri" w:hAnsi="Calibri" w:cs="Calibri"/>
                <w:sz w:val="21"/>
                <w:szCs w:val="21"/>
              </w:rPr>
            </w:pPr>
            <w:r w:rsidRPr="00C51DF8">
              <w:rPr>
                <w:rFonts w:ascii="Calibri" w:hAnsi="Calibri" w:cs="Calibri"/>
                <w:b/>
                <w:bCs/>
                <w:sz w:val="21"/>
                <w:szCs w:val="21"/>
              </w:rPr>
              <w:t>Crisis response drill for tourism-related businesses</w:t>
            </w:r>
          </w:p>
          <w:p w14:paraId="20EFE168" w14:textId="77777777" w:rsidR="006B6070" w:rsidRPr="00C51DF8" w:rsidRDefault="006B6070" w:rsidP="007B19D1">
            <w:pPr>
              <w:pStyle w:val="ae"/>
              <w:numPr>
                <w:ilvl w:val="0"/>
                <w:numId w:val="38"/>
              </w:numPr>
              <w:spacing w:line="280" w:lineRule="exact"/>
              <w:ind w:leftChars="0" w:firstLineChars="0"/>
              <w:rPr>
                <w:rFonts w:ascii="Calibri" w:hAnsi="Calibri" w:cs="Calibri"/>
                <w:sz w:val="21"/>
                <w:szCs w:val="21"/>
              </w:rPr>
            </w:pPr>
            <w:r w:rsidRPr="00C51DF8">
              <w:rPr>
                <w:rFonts w:ascii="Calibri" w:hAnsi="Calibri" w:cs="Calibri"/>
                <w:sz w:val="21"/>
                <w:szCs w:val="21"/>
              </w:rPr>
              <w:t>Response drill when a meteorological disaster, such as typhoon, heavy rain, or flooding</w:t>
            </w:r>
          </w:p>
          <w:p w14:paraId="2DA720A2" w14:textId="77777777" w:rsidR="006B6070" w:rsidRPr="00C51DF8" w:rsidRDefault="006B6070" w:rsidP="007B19D1">
            <w:pPr>
              <w:pStyle w:val="ae"/>
              <w:numPr>
                <w:ilvl w:val="0"/>
                <w:numId w:val="38"/>
              </w:numPr>
              <w:spacing w:line="280" w:lineRule="exact"/>
              <w:ind w:leftChars="0" w:firstLineChars="0"/>
              <w:rPr>
                <w:rFonts w:ascii="Calibri" w:hAnsi="Calibri" w:cs="Calibri"/>
                <w:sz w:val="21"/>
                <w:szCs w:val="21"/>
              </w:rPr>
            </w:pPr>
            <w:r w:rsidRPr="00C51DF8">
              <w:rPr>
                <w:rFonts w:ascii="Calibri" w:hAnsi="Calibri" w:cs="Calibri"/>
                <w:sz w:val="21"/>
                <w:szCs w:val="21"/>
              </w:rPr>
              <w:t>Confirming safety and evacuation guidance for guests in times of disaster</w:t>
            </w:r>
          </w:p>
          <w:p w14:paraId="7F9BB61F" w14:textId="77777777" w:rsidR="006B6070" w:rsidRPr="00C51DF8" w:rsidRDefault="006B6070" w:rsidP="007B19D1">
            <w:pPr>
              <w:pStyle w:val="ae"/>
              <w:numPr>
                <w:ilvl w:val="0"/>
                <w:numId w:val="38"/>
              </w:numPr>
              <w:spacing w:line="280" w:lineRule="exact"/>
              <w:ind w:leftChars="0" w:firstLineChars="0"/>
              <w:rPr>
                <w:rFonts w:ascii="Calibri" w:hAnsi="Calibri" w:cs="Calibri"/>
                <w:sz w:val="21"/>
                <w:szCs w:val="21"/>
              </w:rPr>
            </w:pPr>
            <w:r w:rsidRPr="00C51DF8">
              <w:rPr>
                <w:rFonts w:ascii="Calibri" w:hAnsi="Calibri" w:cs="Calibri"/>
                <w:sz w:val="21"/>
                <w:szCs w:val="21"/>
              </w:rPr>
              <w:t>Confirming safety of guests after a disaster occurred</w:t>
            </w:r>
          </w:p>
          <w:p w14:paraId="13A6CA36" w14:textId="77777777" w:rsidR="006B6070" w:rsidRPr="00C51DF8" w:rsidRDefault="006B6070" w:rsidP="007B19D1">
            <w:pPr>
              <w:pStyle w:val="ae"/>
              <w:numPr>
                <w:ilvl w:val="0"/>
                <w:numId w:val="38"/>
              </w:numPr>
              <w:spacing w:line="280" w:lineRule="exact"/>
              <w:ind w:leftChars="0" w:firstLineChars="0"/>
              <w:rPr>
                <w:rFonts w:ascii="Calibri" w:hAnsi="Calibri" w:cs="Calibri"/>
                <w:sz w:val="21"/>
                <w:szCs w:val="21"/>
              </w:rPr>
            </w:pPr>
            <w:r w:rsidRPr="00C51DF8">
              <w:rPr>
                <w:rFonts w:ascii="Calibri" w:hAnsi="Calibri" w:cs="Calibri"/>
                <w:sz w:val="21"/>
                <w:szCs w:val="21"/>
              </w:rPr>
              <w:t>Dealing with those guests who remain in the facility, and provide information</w:t>
            </w:r>
          </w:p>
          <w:p w14:paraId="00A83258" w14:textId="77777777" w:rsidR="006B6070" w:rsidRPr="00C51DF8" w:rsidRDefault="006B6070" w:rsidP="007B19D1">
            <w:pPr>
              <w:pStyle w:val="ae"/>
              <w:numPr>
                <w:ilvl w:val="0"/>
                <w:numId w:val="38"/>
              </w:numPr>
              <w:spacing w:line="280" w:lineRule="exact"/>
              <w:ind w:leftChars="0" w:firstLineChars="0"/>
              <w:rPr>
                <w:rFonts w:ascii="Calibri" w:hAnsi="Calibri" w:cs="Calibri"/>
                <w:sz w:val="21"/>
                <w:szCs w:val="21"/>
              </w:rPr>
            </w:pPr>
            <w:r w:rsidRPr="00C51DF8">
              <w:rPr>
                <w:rFonts w:ascii="Calibri" w:hAnsi="Calibri" w:cs="Calibri"/>
                <w:sz w:val="21"/>
                <w:szCs w:val="21"/>
              </w:rPr>
              <w:t>Be able to assist foreign guests</w:t>
            </w:r>
          </w:p>
          <w:p w14:paraId="4F9FFA56" w14:textId="77777777" w:rsidR="006B6070" w:rsidRPr="00C51DF8" w:rsidRDefault="006B6070" w:rsidP="007B19D1">
            <w:pPr>
              <w:pStyle w:val="ae"/>
              <w:numPr>
                <w:ilvl w:val="0"/>
                <w:numId w:val="38"/>
              </w:numPr>
              <w:spacing w:line="280" w:lineRule="exact"/>
              <w:ind w:leftChars="0" w:firstLineChars="0"/>
              <w:rPr>
                <w:rFonts w:ascii="Calibri" w:hAnsi="Calibri" w:cs="Calibri"/>
                <w:sz w:val="21"/>
                <w:szCs w:val="21"/>
              </w:rPr>
            </w:pPr>
            <w:r w:rsidRPr="00C51DF8">
              <w:rPr>
                <w:rFonts w:ascii="Calibri" w:hAnsi="Calibri" w:cs="Calibri"/>
                <w:sz w:val="21"/>
                <w:szCs w:val="21"/>
              </w:rPr>
              <w:t>Providing information to customers and related partner organizations regarding reservation status</w:t>
            </w:r>
          </w:p>
          <w:p w14:paraId="4753A111" w14:textId="77777777" w:rsidR="006B6070" w:rsidRPr="00C51DF8" w:rsidRDefault="006B6070" w:rsidP="007B19D1">
            <w:pPr>
              <w:pStyle w:val="ae"/>
              <w:numPr>
                <w:ilvl w:val="0"/>
                <w:numId w:val="38"/>
              </w:numPr>
              <w:spacing w:line="280" w:lineRule="exact"/>
              <w:ind w:leftChars="0" w:firstLineChars="0"/>
              <w:rPr>
                <w:rFonts w:ascii="Calibri" w:hAnsi="Calibri" w:cs="Calibri"/>
                <w:sz w:val="21"/>
                <w:szCs w:val="21"/>
              </w:rPr>
            </w:pPr>
            <w:r w:rsidRPr="00C51DF8">
              <w:rPr>
                <w:rFonts w:ascii="Calibri" w:hAnsi="Calibri" w:cs="Calibri"/>
                <w:sz w:val="21"/>
                <w:szCs w:val="21"/>
              </w:rPr>
              <w:t>Confirm the damage status</w:t>
            </w:r>
          </w:p>
          <w:p w14:paraId="6E56D6B9" w14:textId="77777777" w:rsidR="006B6070" w:rsidRPr="00C51DF8" w:rsidRDefault="006B6070" w:rsidP="007B19D1">
            <w:pPr>
              <w:pStyle w:val="ae"/>
              <w:numPr>
                <w:ilvl w:val="0"/>
                <w:numId w:val="38"/>
              </w:numPr>
              <w:spacing w:line="280" w:lineRule="exact"/>
              <w:ind w:leftChars="0" w:firstLineChars="0"/>
              <w:rPr>
                <w:rFonts w:ascii="Calibri" w:hAnsi="Calibri" w:cs="Calibri"/>
                <w:sz w:val="21"/>
                <w:szCs w:val="21"/>
              </w:rPr>
            </w:pPr>
            <w:r w:rsidRPr="00C51DF8">
              <w:rPr>
                <w:rFonts w:ascii="Calibri" w:hAnsi="Calibri" w:cs="Calibri"/>
                <w:sz w:val="21"/>
                <w:szCs w:val="21"/>
              </w:rPr>
              <w:t>Secure provisional operating funds</w:t>
            </w:r>
          </w:p>
          <w:p w14:paraId="14787756" w14:textId="77777777" w:rsidR="006B6070" w:rsidRPr="00C51DF8" w:rsidRDefault="006B6070" w:rsidP="00AF66A0">
            <w:pPr>
              <w:spacing w:line="280" w:lineRule="exact"/>
              <w:ind w:firstLine="210"/>
              <w:rPr>
                <w:rFonts w:ascii="Calibri" w:hAnsi="Calibri" w:cs="Calibri"/>
                <w:sz w:val="21"/>
                <w:szCs w:val="21"/>
              </w:rPr>
            </w:pPr>
          </w:p>
          <w:p w14:paraId="6C86E918" w14:textId="77777777" w:rsidR="006B6070" w:rsidRPr="00C51DF8" w:rsidRDefault="006B6070" w:rsidP="00AF66A0">
            <w:pPr>
              <w:spacing w:line="280" w:lineRule="exact"/>
              <w:ind w:firstLineChars="0" w:firstLine="0"/>
              <w:rPr>
                <w:rFonts w:ascii="Calibri" w:hAnsi="Calibri" w:cs="Calibri"/>
                <w:sz w:val="21"/>
                <w:szCs w:val="21"/>
              </w:rPr>
            </w:pPr>
            <w:r w:rsidRPr="00C51DF8">
              <w:rPr>
                <w:rFonts w:ascii="Segoe UI Symbol" w:hAnsi="Segoe UI Symbol" w:cs="Segoe UI Symbol"/>
                <w:b/>
                <w:bCs/>
                <w:sz w:val="21"/>
                <w:szCs w:val="21"/>
              </w:rPr>
              <w:t>☞</w:t>
            </w:r>
            <w:r w:rsidRPr="00C51DF8">
              <w:rPr>
                <w:rFonts w:ascii="Calibri" w:hAnsi="Calibri" w:cs="Calibri"/>
                <w:b/>
                <w:bCs/>
                <w:sz w:val="21"/>
                <w:szCs w:val="21"/>
              </w:rPr>
              <w:t xml:space="preserve"> Checkpoint</w:t>
            </w:r>
          </w:p>
          <w:p w14:paraId="0EA9292B" w14:textId="0D6EFEDA" w:rsidR="006B6070" w:rsidRPr="00C51DF8" w:rsidRDefault="00AF66A0" w:rsidP="007B19D1">
            <w:pPr>
              <w:pStyle w:val="ae"/>
              <w:numPr>
                <w:ilvl w:val="0"/>
                <w:numId w:val="37"/>
              </w:numPr>
              <w:spacing w:line="280" w:lineRule="exact"/>
              <w:ind w:leftChars="0" w:firstLineChars="0"/>
              <w:rPr>
                <w:rFonts w:ascii="Calibri" w:hAnsi="Calibri" w:cs="Calibri"/>
                <w:sz w:val="21"/>
                <w:szCs w:val="21"/>
              </w:rPr>
            </w:pPr>
            <w:r w:rsidRPr="00C51DF8">
              <w:rPr>
                <w:rFonts w:ascii="Calibri" w:hAnsi="Calibri" w:cs="Calibri"/>
                <w:sz w:val="21"/>
                <w:szCs w:val="21"/>
                <w:lang w:val="en-GB"/>
              </w:rPr>
              <w:t>A</w:t>
            </w:r>
            <w:r w:rsidR="006B6070" w:rsidRPr="00C51DF8">
              <w:rPr>
                <w:rFonts w:ascii="Calibri" w:hAnsi="Calibri" w:cs="Calibri"/>
                <w:sz w:val="21"/>
                <w:szCs w:val="21"/>
                <w:lang w:val="en-GB"/>
              </w:rPr>
              <w:t>re crisis response drills such as those described above conducted on a regular basis?</w:t>
            </w:r>
          </w:p>
          <w:p w14:paraId="455EFC24" w14:textId="1C374A8F" w:rsidR="006B6070" w:rsidRPr="00C51DF8" w:rsidRDefault="006B6070" w:rsidP="00AF66A0">
            <w:pPr>
              <w:spacing w:line="280" w:lineRule="exact"/>
              <w:ind w:firstLineChars="0" w:firstLine="0"/>
              <w:rPr>
                <w:rFonts w:ascii="Calibri" w:hAnsi="Calibri" w:cs="Calibri"/>
                <w:sz w:val="21"/>
                <w:szCs w:val="21"/>
              </w:rPr>
            </w:pPr>
          </w:p>
        </w:tc>
      </w:tr>
      <w:tr w:rsidR="006B6070" w:rsidRPr="00C51DF8" w14:paraId="6DDF205E" w14:textId="77777777" w:rsidTr="006B6070">
        <w:tc>
          <w:tcPr>
            <w:tcW w:w="8494" w:type="dxa"/>
            <w:gridSpan w:val="2"/>
            <w:shd w:val="clear" w:color="auto" w:fill="D9D9D9" w:themeFill="background1" w:themeFillShade="D9"/>
          </w:tcPr>
          <w:p w14:paraId="6417532F" w14:textId="1AFF6779" w:rsidR="006B6070" w:rsidRPr="00C51DF8" w:rsidRDefault="006B6070" w:rsidP="00AF66A0">
            <w:pPr>
              <w:pStyle w:val="3"/>
              <w:spacing w:line="280" w:lineRule="exact"/>
              <w:jc w:val="center"/>
              <w:rPr>
                <w:rFonts w:ascii="Calibri" w:hAnsi="Calibri" w:cs="Calibri"/>
                <w:b/>
                <w:i w:val="0"/>
                <w:sz w:val="21"/>
                <w:szCs w:val="21"/>
              </w:rPr>
            </w:pPr>
            <w:r w:rsidRPr="00C51DF8">
              <w:rPr>
                <w:rFonts w:ascii="Calibri" w:hAnsi="Calibri" w:cs="Calibri"/>
                <w:b/>
                <w:i w:val="0"/>
                <w:sz w:val="21"/>
                <w:szCs w:val="21"/>
              </w:rPr>
              <w:t>Local governments, DMOs, and Tourism-related Businesses</w:t>
            </w:r>
          </w:p>
        </w:tc>
      </w:tr>
      <w:tr w:rsidR="006B6070" w:rsidRPr="00C51DF8" w14:paraId="202AA0F9" w14:textId="77777777" w:rsidTr="006B6070">
        <w:tc>
          <w:tcPr>
            <w:tcW w:w="8494" w:type="dxa"/>
            <w:gridSpan w:val="2"/>
            <w:shd w:val="clear" w:color="auto" w:fill="auto"/>
          </w:tcPr>
          <w:p w14:paraId="39DD7B94" w14:textId="77777777" w:rsidR="006B6070" w:rsidRPr="00C51DF8" w:rsidRDefault="006B6070" w:rsidP="00AF66A0">
            <w:pPr>
              <w:pStyle w:val="3"/>
              <w:spacing w:line="280" w:lineRule="exact"/>
              <w:rPr>
                <w:rFonts w:ascii="Calibri" w:hAnsi="Calibri" w:cs="Calibri"/>
                <w:sz w:val="21"/>
                <w:szCs w:val="21"/>
              </w:rPr>
            </w:pPr>
            <w:r w:rsidRPr="00C51DF8">
              <w:rPr>
                <w:rFonts w:ascii="Calibri" w:hAnsi="Calibri" w:cs="Calibri"/>
                <w:sz w:val="21"/>
                <w:szCs w:val="21"/>
              </w:rPr>
              <w:t>6.10.3. Improving and updating crisis management plan and manual based on training results</w:t>
            </w:r>
          </w:p>
          <w:p w14:paraId="00DAC106" w14:textId="77777777" w:rsidR="006B6070" w:rsidRPr="00C51DF8" w:rsidRDefault="006B6070" w:rsidP="00AF66A0">
            <w:pPr>
              <w:spacing w:line="280" w:lineRule="exact"/>
              <w:ind w:firstLine="210"/>
              <w:rPr>
                <w:rFonts w:ascii="Calibri" w:hAnsi="Calibri" w:cs="Calibri"/>
                <w:sz w:val="21"/>
                <w:szCs w:val="21"/>
                <w:lang w:val="en-GB"/>
              </w:rPr>
            </w:pPr>
            <w:r w:rsidRPr="00C51DF8">
              <w:rPr>
                <w:rFonts w:ascii="Calibri" w:hAnsi="Calibri" w:cs="Calibri"/>
                <w:sz w:val="21"/>
                <w:szCs w:val="21"/>
              </w:rPr>
              <w:t>Trainings and d</w:t>
            </w:r>
            <w:r w:rsidRPr="00C51DF8">
              <w:rPr>
                <w:rFonts w:ascii="Calibri" w:hAnsi="Calibri" w:cs="Calibri"/>
                <w:sz w:val="21"/>
                <w:szCs w:val="21"/>
                <w:lang w:val="en-GB"/>
              </w:rPr>
              <w:t xml:space="preserve">rills are a great opportunity to check whether the contents of the crisis management plan and crisis response manual are feasible </w:t>
            </w:r>
            <w:r w:rsidRPr="00C51DF8">
              <w:rPr>
                <w:rFonts w:ascii="Calibri" w:hAnsi="Calibri" w:cs="Calibri"/>
                <w:sz w:val="21"/>
                <w:szCs w:val="21"/>
              </w:rPr>
              <w:t>for real life implementation</w:t>
            </w:r>
            <w:r w:rsidRPr="00C51DF8">
              <w:rPr>
                <w:rFonts w:ascii="Calibri" w:hAnsi="Calibri" w:cs="Calibri"/>
                <w:sz w:val="21"/>
                <w:szCs w:val="21"/>
                <w:lang w:val="en-GB"/>
              </w:rPr>
              <w:t xml:space="preserve">. When conducting </w:t>
            </w:r>
            <w:r w:rsidRPr="00C51DF8">
              <w:rPr>
                <w:rFonts w:ascii="Calibri" w:hAnsi="Calibri" w:cs="Calibri"/>
                <w:sz w:val="21"/>
                <w:szCs w:val="21"/>
              </w:rPr>
              <w:t xml:space="preserve">training and </w:t>
            </w:r>
            <w:r w:rsidRPr="00C51DF8">
              <w:rPr>
                <w:rFonts w:ascii="Calibri" w:hAnsi="Calibri" w:cs="Calibri"/>
                <w:sz w:val="21"/>
                <w:szCs w:val="21"/>
                <w:lang w:val="en-GB"/>
              </w:rPr>
              <w:t>drills, in addition to learning the contents, it is important to record which parts of the crisis management plan and crisis response manual were difficult to implement and how they can be improved for smoother response, so that they can be reflected in the next revision of the plan and crisis response manual.</w:t>
            </w:r>
          </w:p>
          <w:p w14:paraId="632BB801" w14:textId="77777777" w:rsidR="006B6070" w:rsidRPr="00C51DF8" w:rsidRDefault="006B6070" w:rsidP="00AF66A0">
            <w:pPr>
              <w:spacing w:line="280" w:lineRule="exact"/>
              <w:ind w:firstLineChars="0" w:firstLine="0"/>
              <w:rPr>
                <w:rFonts w:ascii="Calibri" w:eastAsia="ＭＳ 明朝" w:hAnsi="Calibri" w:cs="Calibri"/>
                <w:b/>
                <w:sz w:val="21"/>
                <w:szCs w:val="21"/>
              </w:rPr>
            </w:pPr>
            <w:r w:rsidRPr="00C51DF8">
              <w:rPr>
                <w:rFonts w:ascii="Segoe UI Symbol" w:hAnsi="Segoe UI Symbol" w:cs="Segoe UI Symbol"/>
                <w:b/>
                <w:sz w:val="21"/>
                <w:szCs w:val="21"/>
              </w:rPr>
              <w:t>☞</w:t>
            </w:r>
            <w:r w:rsidRPr="00C51DF8">
              <w:rPr>
                <w:rFonts w:ascii="Calibri" w:hAnsi="Calibri" w:cs="Calibri"/>
                <w:b/>
                <w:sz w:val="21"/>
                <w:szCs w:val="21"/>
              </w:rPr>
              <w:t xml:space="preserve"> Checkpoints</w:t>
            </w:r>
          </w:p>
          <w:p w14:paraId="1F3EDA61" w14:textId="77777777" w:rsidR="006B6070" w:rsidRPr="00C51DF8" w:rsidRDefault="006B6070" w:rsidP="007B19D1">
            <w:pPr>
              <w:pStyle w:val="ae"/>
              <w:numPr>
                <w:ilvl w:val="0"/>
                <w:numId w:val="41"/>
              </w:numPr>
              <w:spacing w:line="280" w:lineRule="exact"/>
              <w:ind w:leftChars="0" w:firstLineChars="0"/>
              <w:rPr>
                <w:rFonts w:ascii="Calibri" w:hAnsi="Calibri" w:cs="Calibri"/>
                <w:sz w:val="21"/>
                <w:szCs w:val="21"/>
              </w:rPr>
            </w:pPr>
            <w:r w:rsidRPr="00C51DF8">
              <w:rPr>
                <w:rFonts w:ascii="Calibri" w:hAnsi="Calibri" w:cs="Calibri"/>
                <w:sz w:val="21"/>
                <w:szCs w:val="21"/>
              </w:rPr>
              <w:t>When conducting drills, check the areas for improvement in the crisis management plan and manual.</w:t>
            </w:r>
          </w:p>
          <w:p w14:paraId="2D61E8BF" w14:textId="494C7C47" w:rsidR="006B6070" w:rsidRPr="00C51DF8" w:rsidRDefault="006B6070" w:rsidP="007B19D1">
            <w:pPr>
              <w:pStyle w:val="ae"/>
              <w:numPr>
                <w:ilvl w:val="0"/>
                <w:numId w:val="41"/>
              </w:numPr>
              <w:spacing w:line="280" w:lineRule="exact"/>
              <w:ind w:leftChars="0" w:firstLineChars="0"/>
              <w:rPr>
                <w:rFonts w:ascii="Calibri" w:hAnsi="Calibri" w:cs="Calibri"/>
                <w:b/>
                <w:i/>
                <w:sz w:val="21"/>
                <w:szCs w:val="21"/>
              </w:rPr>
            </w:pPr>
            <w:r w:rsidRPr="00C51DF8">
              <w:rPr>
                <w:rFonts w:ascii="Calibri" w:hAnsi="Calibri" w:cs="Calibri"/>
                <w:sz w:val="21"/>
                <w:szCs w:val="21"/>
              </w:rPr>
              <w:t>Are the items for improvement identified in the trainings and drills reflected in the updated crisis management plan and manual?</w:t>
            </w:r>
          </w:p>
        </w:tc>
      </w:tr>
    </w:tbl>
    <w:p w14:paraId="0C0C377F" w14:textId="6D696159" w:rsidR="006B6070" w:rsidRPr="00C51DF8" w:rsidRDefault="006B6070" w:rsidP="00953588">
      <w:pPr>
        <w:pStyle w:val="1"/>
        <w:ind w:firstLineChars="0" w:firstLine="0"/>
        <w:rPr>
          <w:rFonts w:ascii="Calibri" w:hAnsi="Calibri" w:cs="Calibri"/>
        </w:rPr>
      </w:pPr>
      <w:bookmarkStart w:id="47" w:name="_Toc61650150"/>
      <w:bookmarkStart w:id="48" w:name="_Toc73533364"/>
      <w:r w:rsidRPr="00C51DF8">
        <w:rPr>
          <w:rFonts w:ascii="Calibri" w:hAnsi="Calibri" w:cs="Calibri"/>
        </w:rPr>
        <w:t xml:space="preserve">7. Quick and Appropriate Handling of </w:t>
      </w:r>
      <w:r w:rsidR="00FE7990" w:rsidRPr="00C51DF8">
        <w:rPr>
          <w:rFonts w:ascii="Calibri" w:hAnsi="Calibri" w:cs="Calibri"/>
        </w:rPr>
        <w:t xml:space="preserve">Travelers and </w:t>
      </w:r>
      <w:r w:rsidRPr="00C51DF8">
        <w:rPr>
          <w:rFonts w:ascii="Calibri" w:hAnsi="Calibri" w:cs="Calibri"/>
        </w:rPr>
        <w:t>Tourists in Time of Crisis or Disaster</w:t>
      </w:r>
      <w:bookmarkEnd w:id="47"/>
      <w:bookmarkEnd w:id="48"/>
    </w:p>
    <w:p w14:paraId="4BB9C273" w14:textId="05389B93" w:rsidR="006B6070" w:rsidRPr="00C51DF8" w:rsidRDefault="006B6070" w:rsidP="006B6070">
      <w:pPr>
        <w:ind w:firstLine="210"/>
        <w:rPr>
          <w:rFonts w:ascii="Calibri" w:hAnsi="Calibri" w:cs="Calibri"/>
          <w:sz w:val="21"/>
          <w:szCs w:val="21"/>
        </w:rPr>
      </w:pPr>
      <w:r w:rsidRPr="00C51DF8">
        <w:rPr>
          <w:rFonts w:ascii="Calibri" w:hAnsi="Calibri" w:cs="Calibri"/>
          <w:sz w:val="21"/>
          <w:szCs w:val="21"/>
        </w:rPr>
        <w:t>Take such action as is necessary to reduce any impact on travellers and tourists and ensure their safety in the event of a crisis or disaster, or if at higher risk of disaster. Actions to ensure tourism businesses can continue to operate as far as possible are also included in the “crisis response.”</w:t>
      </w:r>
    </w:p>
    <w:p w14:paraId="3065A246" w14:textId="77777777" w:rsidR="006B6070" w:rsidRPr="00C51DF8" w:rsidRDefault="006B6070" w:rsidP="006B6070">
      <w:pPr>
        <w:ind w:firstLine="210"/>
        <w:rPr>
          <w:rFonts w:ascii="Calibri" w:hAnsi="Calibri" w:cs="Calibri"/>
          <w:sz w:val="21"/>
          <w:szCs w:val="21"/>
        </w:rPr>
      </w:pPr>
      <w:r w:rsidRPr="00C51DF8">
        <w:rPr>
          <w:rFonts w:ascii="Calibri" w:hAnsi="Calibri" w:cs="Calibri"/>
          <w:sz w:val="21"/>
          <w:szCs w:val="21"/>
        </w:rPr>
        <w:t>Details in this chapter can be used as a response checklist in times of crisis or disaster.</w:t>
      </w:r>
    </w:p>
    <w:p w14:paraId="0C07CDFE" w14:textId="77777777" w:rsidR="00FE7990" w:rsidRPr="00C51DF8" w:rsidRDefault="00FE7990" w:rsidP="006B6070">
      <w:pPr>
        <w:ind w:firstLine="210"/>
        <w:rPr>
          <w:rFonts w:ascii="Calibri" w:hAnsi="Calibri" w:cs="Calibri"/>
          <w:sz w:val="21"/>
          <w:szCs w:val="21"/>
        </w:rPr>
      </w:pPr>
    </w:p>
    <w:p w14:paraId="7C3F8617" w14:textId="26BBC1D5" w:rsidR="00FE7990" w:rsidRPr="00C51DF8" w:rsidRDefault="00FE7990" w:rsidP="00C51DF8">
      <w:pPr>
        <w:pStyle w:val="af"/>
        <w:keepNext/>
        <w:ind w:firstLineChars="0" w:firstLine="0"/>
        <w:rPr>
          <w:rFonts w:ascii="Calibri" w:hAnsi="Calibri" w:cs="Calibri"/>
        </w:rPr>
      </w:pPr>
      <w:r w:rsidRPr="00C51DF8">
        <w:rPr>
          <w:rFonts w:ascii="Calibri" w:hAnsi="Calibri" w:cs="Calibri"/>
        </w:rPr>
        <w:t xml:space="preserve">Table </w:t>
      </w:r>
      <w:r w:rsidRPr="00C51DF8">
        <w:rPr>
          <w:rFonts w:ascii="Calibri" w:hAnsi="Calibri" w:cs="Calibri"/>
        </w:rPr>
        <w:fldChar w:fldCharType="begin"/>
      </w:r>
      <w:r w:rsidRPr="00C51DF8">
        <w:rPr>
          <w:rFonts w:ascii="Calibri" w:hAnsi="Calibri" w:cs="Calibri"/>
        </w:rPr>
        <w:instrText xml:space="preserve"> SEQ Table \* ARABIC </w:instrText>
      </w:r>
      <w:r w:rsidRPr="00C51DF8">
        <w:rPr>
          <w:rFonts w:ascii="Calibri" w:hAnsi="Calibri" w:cs="Calibri"/>
        </w:rPr>
        <w:fldChar w:fldCharType="separate"/>
      </w:r>
      <w:r w:rsidR="005111B3">
        <w:rPr>
          <w:rFonts w:ascii="Calibri" w:hAnsi="Calibri" w:cs="Calibri"/>
          <w:noProof/>
        </w:rPr>
        <w:t>14</w:t>
      </w:r>
      <w:r w:rsidRPr="00C51DF8">
        <w:rPr>
          <w:rFonts w:ascii="Calibri" w:hAnsi="Calibri" w:cs="Calibri"/>
        </w:rPr>
        <w:fldChar w:fldCharType="end"/>
      </w:r>
      <w:r w:rsidRPr="00C51DF8">
        <w:rPr>
          <w:rFonts w:ascii="Calibri" w:hAnsi="Calibri" w:cs="Calibri"/>
        </w:rPr>
        <w:t xml:space="preserve"> Timeline during tourism crisis or disaster</w:t>
      </w:r>
    </w:p>
    <w:tbl>
      <w:tblPr>
        <w:tblStyle w:val="af0"/>
        <w:tblW w:w="0" w:type="auto"/>
        <w:tblLook w:val="04A0" w:firstRow="1" w:lastRow="0" w:firstColumn="1" w:lastColumn="0" w:noHBand="0" w:noVBand="1"/>
      </w:tblPr>
      <w:tblGrid>
        <w:gridCol w:w="1980"/>
        <w:gridCol w:w="3257"/>
        <w:gridCol w:w="3257"/>
      </w:tblGrid>
      <w:tr w:rsidR="00FE7990" w:rsidRPr="00C51DF8" w14:paraId="35CDC8A3" w14:textId="77777777" w:rsidTr="00FE7990">
        <w:tc>
          <w:tcPr>
            <w:tcW w:w="1980" w:type="dxa"/>
            <w:vAlign w:val="center"/>
          </w:tcPr>
          <w:p w14:paraId="24C10D35" w14:textId="777E0442" w:rsidR="00FE7990" w:rsidRPr="00C51DF8" w:rsidRDefault="00FE7990" w:rsidP="00AF66A0">
            <w:pPr>
              <w:spacing w:line="280" w:lineRule="exact"/>
              <w:ind w:right="0" w:firstLineChars="0" w:firstLine="0"/>
              <w:jc w:val="center"/>
              <w:rPr>
                <w:rFonts w:ascii="Calibri" w:hAnsi="Calibri" w:cs="Calibri"/>
                <w:sz w:val="21"/>
                <w:szCs w:val="21"/>
              </w:rPr>
            </w:pPr>
            <w:r w:rsidRPr="00C51DF8">
              <w:rPr>
                <w:rFonts w:ascii="Calibri" w:hAnsi="Calibri" w:cs="Calibri"/>
                <w:sz w:val="21"/>
                <w:szCs w:val="21"/>
              </w:rPr>
              <w:t>Stage of crisis</w:t>
            </w:r>
          </w:p>
        </w:tc>
        <w:tc>
          <w:tcPr>
            <w:tcW w:w="3257" w:type="dxa"/>
            <w:vAlign w:val="center"/>
          </w:tcPr>
          <w:p w14:paraId="1D245FD5" w14:textId="38765FBF" w:rsidR="00FE7990" w:rsidRPr="00C51DF8" w:rsidRDefault="00FE7990" w:rsidP="00AF66A0">
            <w:pPr>
              <w:spacing w:line="280" w:lineRule="exact"/>
              <w:ind w:right="0" w:firstLineChars="0" w:firstLine="0"/>
              <w:jc w:val="center"/>
              <w:rPr>
                <w:rFonts w:ascii="Calibri" w:hAnsi="Calibri" w:cs="Calibri"/>
                <w:sz w:val="21"/>
                <w:szCs w:val="21"/>
              </w:rPr>
            </w:pPr>
            <w:r w:rsidRPr="00C51DF8">
              <w:rPr>
                <w:rFonts w:ascii="Calibri" w:hAnsi="Calibri" w:cs="Calibri"/>
                <w:sz w:val="21"/>
                <w:szCs w:val="21"/>
              </w:rPr>
              <w:t>Safety and security of travelers and tourists</w:t>
            </w:r>
          </w:p>
        </w:tc>
        <w:tc>
          <w:tcPr>
            <w:tcW w:w="3257" w:type="dxa"/>
            <w:vAlign w:val="center"/>
          </w:tcPr>
          <w:p w14:paraId="177D1CFD" w14:textId="30440152" w:rsidR="00FE7990" w:rsidRPr="00C51DF8" w:rsidRDefault="00FE7990" w:rsidP="00AF66A0">
            <w:pPr>
              <w:spacing w:line="280" w:lineRule="exact"/>
              <w:ind w:right="0" w:firstLineChars="0" w:firstLine="0"/>
              <w:jc w:val="center"/>
              <w:rPr>
                <w:rFonts w:ascii="Calibri" w:hAnsi="Calibri" w:cs="Calibri"/>
                <w:sz w:val="21"/>
                <w:szCs w:val="21"/>
              </w:rPr>
            </w:pPr>
            <w:r w:rsidRPr="00C51DF8">
              <w:rPr>
                <w:rFonts w:ascii="Calibri" w:hAnsi="Calibri" w:cs="Calibri"/>
                <w:sz w:val="21"/>
                <w:szCs w:val="21"/>
              </w:rPr>
              <w:t>Business continuity of the local community and businesses</w:t>
            </w:r>
          </w:p>
        </w:tc>
      </w:tr>
      <w:tr w:rsidR="00FE7990" w:rsidRPr="00C51DF8" w14:paraId="3CF423D5" w14:textId="77777777" w:rsidTr="00FE7990">
        <w:tc>
          <w:tcPr>
            <w:tcW w:w="1980" w:type="dxa"/>
          </w:tcPr>
          <w:p w14:paraId="3296EDEE" w14:textId="3BF385F3" w:rsidR="00FE7990" w:rsidRPr="00C51DF8" w:rsidRDefault="00FE7990" w:rsidP="00AF66A0">
            <w:pPr>
              <w:spacing w:line="280" w:lineRule="exact"/>
              <w:ind w:right="0" w:firstLineChars="0" w:firstLine="0"/>
              <w:rPr>
                <w:rFonts w:ascii="Calibri" w:hAnsi="Calibri" w:cs="Calibri"/>
                <w:sz w:val="21"/>
                <w:szCs w:val="21"/>
              </w:rPr>
            </w:pPr>
            <w:r w:rsidRPr="00C51DF8">
              <w:rPr>
                <w:rFonts w:ascii="Calibri" w:hAnsi="Calibri" w:cs="Calibri"/>
                <w:sz w:val="21"/>
                <w:szCs w:val="21"/>
              </w:rPr>
              <w:t>When a crisis is deemed imminent</w:t>
            </w:r>
          </w:p>
        </w:tc>
        <w:tc>
          <w:tcPr>
            <w:tcW w:w="3257" w:type="dxa"/>
          </w:tcPr>
          <w:p w14:paraId="63329FB2" w14:textId="086688FB" w:rsidR="00FE7990" w:rsidRPr="00C51DF8" w:rsidRDefault="00FE7990" w:rsidP="00AF66A0">
            <w:pPr>
              <w:spacing w:line="280" w:lineRule="exact"/>
              <w:ind w:right="0" w:firstLineChars="0" w:firstLine="0"/>
              <w:rPr>
                <w:rFonts w:ascii="Calibri" w:hAnsi="Calibri" w:cs="Calibri"/>
                <w:sz w:val="21"/>
                <w:szCs w:val="21"/>
              </w:rPr>
            </w:pPr>
            <w:r w:rsidRPr="00C51DF8">
              <w:rPr>
                <w:rFonts w:ascii="Calibri" w:hAnsi="Calibri" w:cs="Calibri"/>
                <w:sz w:val="21"/>
                <w:szCs w:val="21"/>
              </w:rPr>
              <w:t>Information dissemination, encouragement to quickly return home, and measures to eliminate risks and ensure safety</w:t>
            </w:r>
          </w:p>
        </w:tc>
        <w:tc>
          <w:tcPr>
            <w:tcW w:w="3257" w:type="dxa"/>
          </w:tcPr>
          <w:p w14:paraId="28256082" w14:textId="60A1C685" w:rsidR="00FE7990" w:rsidRPr="00C51DF8" w:rsidRDefault="00FE7990" w:rsidP="00AF66A0">
            <w:pPr>
              <w:spacing w:line="280" w:lineRule="exact"/>
              <w:ind w:right="0" w:firstLineChars="0" w:firstLine="0"/>
              <w:rPr>
                <w:rFonts w:ascii="Calibri" w:hAnsi="Calibri" w:cs="Calibri"/>
                <w:sz w:val="21"/>
                <w:szCs w:val="21"/>
              </w:rPr>
            </w:pPr>
            <w:r w:rsidRPr="00C51DF8">
              <w:rPr>
                <w:rFonts w:ascii="Calibri" w:hAnsi="Calibri" w:cs="Calibri"/>
                <w:sz w:val="21"/>
                <w:szCs w:val="21"/>
              </w:rPr>
              <w:t>Information collection, response system, Pre-response for risks, planned closures of business</w:t>
            </w:r>
          </w:p>
        </w:tc>
      </w:tr>
      <w:tr w:rsidR="00FE7990" w:rsidRPr="00C51DF8" w14:paraId="732ED993" w14:textId="77777777" w:rsidTr="00FE7990">
        <w:tc>
          <w:tcPr>
            <w:tcW w:w="1980" w:type="dxa"/>
            <w:shd w:val="clear" w:color="auto" w:fill="FFC000"/>
          </w:tcPr>
          <w:p w14:paraId="7D0F7C97" w14:textId="3949C524" w:rsidR="00FE7990" w:rsidRPr="00C51DF8" w:rsidRDefault="00FE7990" w:rsidP="00AF66A0">
            <w:pPr>
              <w:spacing w:line="280" w:lineRule="exact"/>
              <w:ind w:right="0" w:firstLineChars="0" w:firstLine="0"/>
              <w:rPr>
                <w:rFonts w:ascii="Calibri" w:hAnsi="Calibri" w:cs="Calibri"/>
                <w:sz w:val="21"/>
                <w:szCs w:val="21"/>
              </w:rPr>
            </w:pPr>
            <w:r w:rsidRPr="00C51DF8">
              <w:rPr>
                <w:rFonts w:ascii="Calibri" w:hAnsi="Calibri" w:cs="Calibri"/>
                <w:sz w:val="21"/>
                <w:szCs w:val="21"/>
              </w:rPr>
              <w:t>During crisis</w:t>
            </w:r>
          </w:p>
        </w:tc>
        <w:tc>
          <w:tcPr>
            <w:tcW w:w="3257" w:type="dxa"/>
            <w:shd w:val="clear" w:color="auto" w:fill="FFC000"/>
          </w:tcPr>
          <w:p w14:paraId="562BA15E" w14:textId="5E1CD456" w:rsidR="00FE7990" w:rsidRPr="00C51DF8" w:rsidRDefault="00FE7990" w:rsidP="00AF66A0">
            <w:pPr>
              <w:spacing w:line="280" w:lineRule="exact"/>
              <w:ind w:right="0" w:firstLineChars="0" w:firstLine="0"/>
              <w:rPr>
                <w:rFonts w:ascii="Calibri" w:hAnsi="Calibri" w:cs="Calibri"/>
                <w:sz w:val="21"/>
                <w:szCs w:val="21"/>
              </w:rPr>
            </w:pPr>
            <w:r w:rsidRPr="00C51DF8">
              <w:rPr>
                <w:rFonts w:ascii="Calibri" w:hAnsi="Calibri" w:cs="Calibri"/>
                <w:sz w:val="21"/>
                <w:szCs w:val="21"/>
              </w:rPr>
              <w:t>Provide instructions to secure safety and evacuation guidance</w:t>
            </w:r>
          </w:p>
        </w:tc>
        <w:tc>
          <w:tcPr>
            <w:tcW w:w="3257" w:type="dxa"/>
            <w:shd w:val="clear" w:color="auto" w:fill="FFC000"/>
          </w:tcPr>
          <w:p w14:paraId="62DA7E5E" w14:textId="77777777" w:rsidR="00FE7990" w:rsidRPr="00C51DF8" w:rsidRDefault="00FE7990" w:rsidP="00AF66A0">
            <w:pPr>
              <w:spacing w:line="280" w:lineRule="exact"/>
              <w:ind w:right="0" w:firstLine="210"/>
              <w:rPr>
                <w:rFonts w:ascii="Calibri" w:hAnsi="Calibri" w:cs="Calibri"/>
                <w:sz w:val="21"/>
                <w:szCs w:val="21"/>
              </w:rPr>
            </w:pPr>
          </w:p>
        </w:tc>
      </w:tr>
      <w:tr w:rsidR="00FE7990" w:rsidRPr="00C51DF8" w14:paraId="2585B36A" w14:textId="77777777" w:rsidTr="00FE7990">
        <w:tc>
          <w:tcPr>
            <w:tcW w:w="1980" w:type="dxa"/>
          </w:tcPr>
          <w:p w14:paraId="675DDF26" w14:textId="130AD46A" w:rsidR="00FE7990" w:rsidRPr="00C51DF8" w:rsidRDefault="00FE7990" w:rsidP="00AF66A0">
            <w:pPr>
              <w:spacing w:line="280" w:lineRule="exact"/>
              <w:ind w:right="0" w:firstLineChars="0" w:firstLine="0"/>
              <w:rPr>
                <w:rFonts w:ascii="Calibri" w:hAnsi="Calibri" w:cs="Calibri"/>
                <w:sz w:val="21"/>
                <w:szCs w:val="21"/>
              </w:rPr>
            </w:pPr>
            <w:r w:rsidRPr="00C51DF8">
              <w:rPr>
                <w:rFonts w:ascii="Calibri" w:hAnsi="Calibri" w:cs="Calibri"/>
                <w:sz w:val="21"/>
                <w:szCs w:val="21"/>
              </w:rPr>
              <w:t>Immediately after occurrence of crisis (first motion period)</w:t>
            </w:r>
          </w:p>
        </w:tc>
        <w:tc>
          <w:tcPr>
            <w:tcW w:w="3257" w:type="dxa"/>
          </w:tcPr>
          <w:p w14:paraId="1746B3A9" w14:textId="2183B2F0" w:rsidR="00FE7990" w:rsidRPr="00C51DF8" w:rsidRDefault="00FE7990" w:rsidP="00AF66A0">
            <w:pPr>
              <w:spacing w:line="280" w:lineRule="exact"/>
              <w:ind w:right="0" w:firstLineChars="0" w:firstLine="0"/>
              <w:rPr>
                <w:rFonts w:ascii="Calibri" w:hAnsi="Calibri" w:cs="Calibri"/>
                <w:sz w:val="21"/>
                <w:szCs w:val="21"/>
              </w:rPr>
            </w:pPr>
            <w:r w:rsidRPr="00C51DF8">
              <w:rPr>
                <w:rFonts w:ascii="Calibri" w:hAnsi="Calibri" w:cs="Calibri"/>
                <w:sz w:val="21"/>
                <w:szCs w:val="21"/>
              </w:rPr>
              <w:t>Initiate crisis response system, safety confirmation, first-aid, disaster information collection and provision</w:t>
            </w:r>
            <w:r w:rsidRPr="00C51DF8">
              <w:rPr>
                <w:rFonts w:ascii="Calibri" w:eastAsia="ＭＳ 明朝" w:hAnsi="Calibri" w:cs="Calibri"/>
                <w:sz w:val="21"/>
                <w:szCs w:val="21"/>
              </w:rPr>
              <w:t>, provision of safe waiting area, provision of means of communication, provision of transportation information</w:t>
            </w:r>
          </w:p>
        </w:tc>
        <w:tc>
          <w:tcPr>
            <w:tcW w:w="3257" w:type="dxa"/>
          </w:tcPr>
          <w:p w14:paraId="0E6721BB" w14:textId="54745F27" w:rsidR="00FE7990" w:rsidRPr="00C51DF8" w:rsidRDefault="00FE7990" w:rsidP="00AF66A0">
            <w:pPr>
              <w:spacing w:line="280" w:lineRule="exact"/>
              <w:ind w:right="0" w:firstLineChars="0" w:firstLine="0"/>
              <w:rPr>
                <w:rFonts w:ascii="Calibri" w:hAnsi="Calibri" w:cs="Calibri"/>
                <w:sz w:val="21"/>
                <w:szCs w:val="21"/>
              </w:rPr>
            </w:pPr>
            <w:r w:rsidRPr="00C51DF8">
              <w:rPr>
                <w:rFonts w:ascii="Calibri" w:hAnsi="Calibri" w:cs="Calibri"/>
                <w:sz w:val="21"/>
                <w:szCs w:val="21"/>
              </w:rPr>
              <w:t>Confirmation of damage status and employees’ safety, handling of customers with reservations, understand cancellation status, decision on whether to operate or closure, securing operating funds, and dissemination of business operation information</w:t>
            </w:r>
          </w:p>
        </w:tc>
      </w:tr>
      <w:tr w:rsidR="00FE7990" w:rsidRPr="00C51DF8" w14:paraId="5F60D2A9" w14:textId="77777777" w:rsidTr="00FE7990">
        <w:tc>
          <w:tcPr>
            <w:tcW w:w="1980" w:type="dxa"/>
          </w:tcPr>
          <w:p w14:paraId="1540B0FE" w14:textId="0F733D54" w:rsidR="00FE7990" w:rsidRPr="00C51DF8" w:rsidRDefault="00FE7990" w:rsidP="00AF66A0">
            <w:pPr>
              <w:spacing w:line="280" w:lineRule="exact"/>
              <w:ind w:right="0" w:firstLineChars="0" w:firstLine="0"/>
              <w:rPr>
                <w:rFonts w:ascii="Calibri" w:hAnsi="Calibri" w:cs="Calibri"/>
                <w:sz w:val="21"/>
                <w:szCs w:val="21"/>
              </w:rPr>
            </w:pPr>
            <w:r w:rsidRPr="00C51DF8">
              <w:rPr>
                <w:rFonts w:ascii="Calibri" w:hAnsi="Calibri" w:cs="Calibri"/>
                <w:sz w:val="21"/>
                <w:szCs w:val="21"/>
              </w:rPr>
              <w:t>Restoration period</w:t>
            </w:r>
          </w:p>
        </w:tc>
        <w:tc>
          <w:tcPr>
            <w:tcW w:w="3257" w:type="dxa"/>
          </w:tcPr>
          <w:p w14:paraId="6DD2BEB0" w14:textId="5304710B" w:rsidR="00FE7990" w:rsidRPr="00C51DF8" w:rsidRDefault="00FE7990" w:rsidP="00AF66A0">
            <w:pPr>
              <w:spacing w:line="280" w:lineRule="exact"/>
              <w:ind w:right="0" w:firstLineChars="0" w:firstLine="0"/>
              <w:rPr>
                <w:rFonts w:ascii="Calibri" w:hAnsi="Calibri" w:cs="Calibri"/>
                <w:sz w:val="21"/>
                <w:szCs w:val="21"/>
              </w:rPr>
            </w:pPr>
            <w:r w:rsidRPr="00C51DF8">
              <w:rPr>
                <w:rFonts w:ascii="Calibri" w:hAnsi="Calibri" w:cs="Calibri"/>
                <w:sz w:val="21"/>
                <w:szCs w:val="21"/>
              </w:rPr>
              <w:t>Provide information about returning home or to home country, provide support for returning home or to home country</w:t>
            </w:r>
          </w:p>
        </w:tc>
        <w:tc>
          <w:tcPr>
            <w:tcW w:w="3257" w:type="dxa"/>
          </w:tcPr>
          <w:p w14:paraId="48EA4B8A" w14:textId="6C718F4E" w:rsidR="00FE7990" w:rsidRPr="00C51DF8" w:rsidRDefault="00FE7990" w:rsidP="00AF66A0">
            <w:pPr>
              <w:spacing w:line="280" w:lineRule="exact"/>
              <w:ind w:right="0" w:firstLineChars="0" w:firstLine="0"/>
              <w:rPr>
                <w:rFonts w:ascii="Calibri" w:hAnsi="Calibri" w:cs="Calibri"/>
                <w:sz w:val="21"/>
                <w:szCs w:val="21"/>
              </w:rPr>
            </w:pPr>
            <w:r w:rsidRPr="00C51DF8">
              <w:rPr>
                <w:rFonts w:ascii="Calibri" w:hAnsi="Calibri" w:cs="Calibri"/>
                <w:sz w:val="21"/>
                <w:szCs w:val="21"/>
              </w:rPr>
              <w:t>File insurance claims, restoration work orders, employment measures, tourism reconstruction marketing plan, dissemination of recovery status information</w:t>
            </w:r>
          </w:p>
        </w:tc>
      </w:tr>
    </w:tbl>
    <w:p w14:paraId="3DB719EE" w14:textId="77777777" w:rsidR="006B6070" w:rsidRPr="00C51DF8" w:rsidRDefault="006B6070" w:rsidP="00F13C7A">
      <w:pPr>
        <w:ind w:firstLineChars="0" w:firstLine="0"/>
        <w:rPr>
          <w:rFonts w:ascii="Calibri" w:hAnsi="Calibri" w:cs="Calibri"/>
          <w:sz w:val="21"/>
          <w:szCs w:val="21"/>
        </w:rPr>
      </w:pPr>
    </w:p>
    <w:p w14:paraId="2F134D86" w14:textId="77777777" w:rsidR="00FE7990" w:rsidRPr="00C51DF8" w:rsidRDefault="00FE7990" w:rsidP="00FE7990">
      <w:pPr>
        <w:pStyle w:val="2"/>
        <w:rPr>
          <w:rFonts w:ascii="Calibri" w:hAnsi="Calibri" w:cs="Calibri"/>
          <w:sz w:val="21"/>
          <w:szCs w:val="21"/>
        </w:rPr>
      </w:pPr>
      <w:bookmarkStart w:id="49" w:name="_Toc61650151"/>
      <w:bookmarkStart w:id="50" w:name="_Toc73533365"/>
      <w:r w:rsidRPr="00C51DF8">
        <w:rPr>
          <w:rFonts w:ascii="Calibri" w:hAnsi="Calibri" w:cs="Calibri"/>
          <w:sz w:val="21"/>
          <w:szCs w:val="21"/>
        </w:rPr>
        <w:t>7.1. Initiating the crisis response system</w:t>
      </w:r>
      <w:bookmarkEnd w:id="49"/>
      <w:bookmarkEnd w:id="50"/>
    </w:p>
    <w:p w14:paraId="1291CFC5" w14:textId="77777777" w:rsidR="00FE7990" w:rsidRPr="00C51DF8" w:rsidRDefault="00FE7990" w:rsidP="00FE7990">
      <w:pPr>
        <w:ind w:firstLine="210"/>
        <w:rPr>
          <w:rFonts w:ascii="Calibri" w:hAnsi="Calibri" w:cs="Calibri"/>
          <w:sz w:val="21"/>
          <w:szCs w:val="21"/>
        </w:rPr>
      </w:pPr>
      <w:r w:rsidRPr="00C51DF8">
        <w:rPr>
          <w:rFonts w:ascii="Calibri" w:hAnsi="Calibri" w:cs="Calibri"/>
          <w:sz w:val="21"/>
          <w:szCs w:val="21"/>
        </w:rPr>
        <w:t>When a crisis or disaster occurs or is expected to occur, immediately set up a crisis response system based on the Tourism Crisis Management Plan and Crisis Response Manual.</w:t>
      </w:r>
    </w:p>
    <w:p w14:paraId="22896CB0" w14:textId="77777777" w:rsidR="00FE7990" w:rsidRPr="00C51DF8" w:rsidRDefault="00FE7990" w:rsidP="00F13C7A">
      <w:pPr>
        <w:ind w:firstLineChars="0" w:firstLine="0"/>
        <w:rPr>
          <w:rFonts w:ascii="Calibri" w:hAnsi="Calibri" w:cs="Calibri"/>
          <w:sz w:val="21"/>
          <w:szCs w:val="21"/>
        </w:rPr>
      </w:pPr>
    </w:p>
    <w:tbl>
      <w:tblPr>
        <w:tblStyle w:val="af0"/>
        <w:tblW w:w="0" w:type="auto"/>
        <w:tblLook w:val="04A0" w:firstRow="1" w:lastRow="0" w:firstColumn="1" w:lastColumn="0" w:noHBand="0" w:noVBand="1"/>
      </w:tblPr>
      <w:tblGrid>
        <w:gridCol w:w="4247"/>
        <w:gridCol w:w="4247"/>
      </w:tblGrid>
      <w:tr w:rsidR="00FE7990" w:rsidRPr="00C51DF8" w14:paraId="117247EA" w14:textId="77777777" w:rsidTr="005140E7">
        <w:tc>
          <w:tcPr>
            <w:tcW w:w="4247" w:type="dxa"/>
            <w:shd w:val="clear" w:color="auto" w:fill="D9D9D9" w:themeFill="background1" w:themeFillShade="D9"/>
          </w:tcPr>
          <w:p w14:paraId="3C623AE0" w14:textId="77777777" w:rsidR="00FE7990" w:rsidRPr="00C51DF8" w:rsidRDefault="00FE7990" w:rsidP="00FE7990">
            <w:pPr>
              <w:spacing w:line="280" w:lineRule="exact"/>
              <w:ind w:right="0" w:firstLineChars="0" w:firstLine="0"/>
              <w:jc w:val="center"/>
              <w:rPr>
                <w:rFonts w:ascii="Calibri" w:hAnsi="Calibri" w:cs="Calibri"/>
                <w:b/>
                <w:sz w:val="21"/>
                <w:szCs w:val="21"/>
              </w:rPr>
            </w:pPr>
            <w:r w:rsidRPr="00C51DF8">
              <w:rPr>
                <w:rFonts w:ascii="Calibri" w:hAnsi="Calibri" w:cs="Calibri"/>
                <w:b/>
                <w:sz w:val="21"/>
                <w:szCs w:val="21"/>
              </w:rPr>
              <w:t>Local governments and DMOs</w:t>
            </w:r>
          </w:p>
        </w:tc>
        <w:tc>
          <w:tcPr>
            <w:tcW w:w="4247" w:type="dxa"/>
            <w:shd w:val="clear" w:color="auto" w:fill="D9D9D9" w:themeFill="background1" w:themeFillShade="D9"/>
          </w:tcPr>
          <w:p w14:paraId="1F797460" w14:textId="77777777" w:rsidR="00FE7990" w:rsidRPr="00C51DF8" w:rsidRDefault="00FE7990" w:rsidP="00FE7990">
            <w:pPr>
              <w:spacing w:line="280" w:lineRule="exact"/>
              <w:ind w:right="0" w:firstLineChars="0" w:firstLine="0"/>
              <w:jc w:val="center"/>
              <w:rPr>
                <w:rFonts w:ascii="Calibri" w:hAnsi="Calibri" w:cs="Calibri"/>
                <w:b/>
                <w:sz w:val="21"/>
                <w:szCs w:val="21"/>
              </w:rPr>
            </w:pPr>
            <w:r w:rsidRPr="00C51DF8">
              <w:rPr>
                <w:rFonts w:ascii="Calibri" w:hAnsi="Calibri" w:cs="Calibri"/>
                <w:b/>
                <w:sz w:val="21"/>
                <w:szCs w:val="21"/>
              </w:rPr>
              <w:t>Tourism-related businesses</w:t>
            </w:r>
          </w:p>
        </w:tc>
      </w:tr>
      <w:tr w:rsidR="00FE7990" w:rsidRPr="00C51DF8" w14:paraId="0635EAAA" w14:textId="77777777" w:rsidTr="005140E7">
        <w:tc>
          <w:tcPr>
            <w:tcW w:w="4247" w:type="dxa"/>
          </w:tcPr>
          <w:p w14:paraId="2C13D06A" w14:textId="5575F99F" w:rsidR="00FE7990" w:rsidRPr="00C51DF8" w:rsidRDefault="00FE7990" w:rsidP="00FE7990">
            <w:pPr>
              <w:spacing w:line="280" w:lineRule="exact"/>
              <w:ind w:firstLineChars="0" w:firstLine="0"/>
              <w:rPr>
                <w:rFonts w:ascii="Calibri" w:eastAsia="ＭＳ 明朝" w:hAnsi="Calibri" w:cs="Calibri"/>
                <w:b/>
                <w:sz w:val="21"/>
                <w:szCs w:val="21"/>
              </w:rPr>
            </w:pPr>
            <w:r w:rsidRPr="00C51DF8">
              <w:rPr>
                <w:rFonts w:ascii="Segoe UI Symbol" w:hAnsi="Segoe UI Symbol" w:cs="Segoe UI Symbol"/>
                <w:b/>
                <w:sz w:val="21"/>
                <w:szCs w:val="21"/>
              </w:rPr>
              <w:t>☞</w:t>
            </w:r>
            <w:r w:rsidRPr="00C51DF8">
              <w:rPr>
                <w:rFonts w:ascii="Calibri" w:hAnsi="Calibri" w:cs="Calibri"/>
                <w:b/>
                <w:sz w:val="21"/>
                <w:szCs w:val="21"/>
              </w:rPr>
              <w:t xml:space="preserve"> </w:t>
            </w:r>
            <w:r w:rsidR="002822DD">
              <w:rPr>
                <w:rFonts w:ascii="Calibri" w:hAnsi="Calibri" w:cs="Calibri"/>
                <w:b/>
                <w:sz w:val="21"/>
                <w:szCs w:val="21"/>
              </w:rPr>
              <w:t>Actions</w:t>
            </w:r>
          </w:p>
          <w:p w14:paraId="0F2F4E00" w14:textId="77777777" w:rsidR="00FE7990" w:rsidRPr="00C51DF8" w:rsidRDefault="00FE7990" w:rsidP="007B19D1">
            <w:pPr>
              <w:pStyle w:val="ae"/>
              <w:numPr>
                <w:ilvl w:val="0"/>
                <w:numId w:val="42"/>
              </w:numPr>
              <w:spacing w:line="280" w:lineRule="exact"/>
              <w:ind w:leftChars="0" w:firstLineChars="0"/>
              <w:rPr>
                <w:rFonts w:ascii="Calibri" w:hAnsi="Calibri" w:cs="Calibri"/>
                <w:sz w:val="21"/>
                <w:szCs w:val="21"/>
              </w:rPr>
            </w:pPr>
            <w:r w:rsidRPr="00C51DF8">
              <w:rPr>
                <w:rFonts w:ascii="Calibri" w:hAnsi="Calibri" w:cs="Calibri"/>
                <w:sz w:val="21"/>
                <w:szCs w:val="21"/>
              </w:rPr>
              <w:t>Immediately initiate an appropriate response system corresponding to the crisis level as per the criteria.</w:t>
            </w:r>
          </w:p>
          <w:p w14:paraId="24D00129" w14:textId="77777777" w:rsidR="00FE7990" w:rsidRPr="00C51DF8" w:rsidRDefault="00FE7990" w:rsidP="007B19D1">
            <w:pPr>
              <w:pStyle w:val="ae"/>
              <w:numPr>
                <w:ilvl w:val="0"/>
                <w:numId w:val="42"/>
              </w:numPr>
              <w:spacing w:line="280" w:lineRule="exact"/>
              <w:ind w:leftChars="0" w:firstLineChars="0"/>
              <w:rPr>
                <w:rFonts w:ascii="Calibri" w:hAnsi="Calibri" w:cs="Calibri"/>
                <w:sz w:val="21"/>
                <w:szCs w:val="21"/>
              </w:rPr>
            </w:pPr>
            <w:r w:rsidRPr="00C51DF8">
              <w:rPr>
                <w:rFonts w:ascii="Calibri" w:hAnsi="Calibri" w:cs="Calibri"/>
                <w:sz w:val="21"/>
                <w:szCs w:val="21"/>
              </w:rPr>
              <w:t>If a crisis or disaster occurs on a weekend, holiday, or during night, firstly initiate a system in accordance with the situation, and begin the crisis response.</w:t>
            </w:r>
          </w:p>
          <w:p w14:paraId="5AC94D59" w14:textId="77777777" w:rsidR="00FE7990" w:rsidRPr="00C51DF8" w:rsidRDefault="00FE7990" w:rsidP="007B19D1">
            <w:pPr>
              <w:pStyle w:val="ae"/>
              <w:numPr>
                <w:ilvl w:val="0"/>
                <w:numId w:val="42"/>
              </w:numPr>
              <w:spacing w:line="280" w:lineRule="exact"/>
              <w:ind w:leftChars="0" w:firstLineChars="0"/>
              <w:rPr>
                <w:rFonts w:ascii="Calibri" w:hAnsi="Calibri" w:cs="Calibri"/>
                <w:sz w:val="21"/>
                <w:szCs w:val="21"/>
              </w:rPr>
            </w:pPr>
            <w:r w:rsidRPr="00C51DF8">
              <w:rPr>
                <w:rFonts w:ascii="Calibri" w:hAnsi="Calibri" w:cs="Calibri"/>
                <w:sz w:val="21"/>
                <w:szCs w:val="21"/>
              </w:rPr>
              <w:t>If the designated site for establishing the countermeasures headquarters cannot be used due to the disaster, relocate to an alternative site.</w:t>
            </w:r>
          </w:p>
          <w:p w14:paraId="3B4E51B1" w14:textId="77A925CC" w:rsidR="00FE7990" w:rsidRPr="00C51DF8" w:rsidRDefault="00FE7990" w:rsidP="007B19D1">
            <w:pPr>
              <w:pStyle w:val="ae"/>
              <w:numPr>
                <w:ilvl w:val="0"/>
                <w:numId w:val="42"/>
              </w:numPr>
              <w:spacing w:line="280" w:lineRule="exact"/>
              <w:ind w:leftChars="0" w:firstLineChars="0"/>
              <w:rPr>
                <w:rFonts w:ascii="Calibri" w:hAnsi="Calibri" w:cs="Calibri"/>
                <w:sz w:val="21"/>
                <w:szCs w:val="21"/>
              </w:rPr>
            </w:pPr>
            <w:r w:rsidRPr="00C51DF8">
              <w:rPr>
                <w:rFonts w:ascii="Calibri" w:hAnsi="Calibri" w:cs="Calibri"/>
                <w:sz w:val="21"/>
                <w:szCs w:val="21"/>
              </w:rPr>
              <w:t xml:space="preserve">Inform the authorities concerned about initiating the response system. </w:t>
            </w:r>
          </w:p>
        </w:tc>
        <w:tc>
          <w:tcPr>
            <w:tcW w:w="4247" w:type="dxa"/>
          </w:tcPr>
          <w:p w14:paraId="3F4E5314" w14:textId="002EF4A2" w:rsidR="00FE7990" w:rsidRPr="00C51DF8" w:rsidRDefault="00FE7990" w:rsidP="00FE7990">
            <w:pPr>
              <w:spacing w:line="280" w:lineRule="exact"/>
              <w:ind w:firstLineChars="0" w:firstLine="0"/>
              <w:rPr>
                <w:rFonts w:ascii="Calibri" w:eastAsia="ＭＳ 明朝" w:hAnsi="Calibri" w:cs="Calibri"/>
                <w:b/>
                <w:sz w:val="21"/>
                <w:szCs w:val="21"/>
              </w:rPr>
            </w:pPr>
            <w:r w:rsidRPr="00C51DF8">
              <w:rPr>
                <w:rFonts w:ascii="Segoe UI Symbol" w:hAnsi="Segoe UI Symbol" w:cs="Segoe UI Symbol"/>
                <w:b/>
                <w:sz w:val="21"/>
                <w:szCs w:val="21"/>
              </w:rPr>
              <w:t>☞</w:t>
            </w:r>
            <w:r w:rsidRPr="00C51DF8">
              <w:rPr>
                <w:rFonts w:ascii="Calibri" w:hAnsi="Calibri" w:cs="Calibri"/>
                <w:b/>
                <w:sz w:val="21"/>
                <w:szCs w:val="21"/>
              </w:rPr>
              <w:t xml:space="preserve"> </w:t>
            </w:r>
            <w:r w:rsidR="002822DD">
              <w:rPr>
                <w:rFonts w:ascii="Calibri" w:hAnsi="Calibri" w:cs="Calibri"/>
                <w:b/>
                <w:sz w:val="21"/>
                <w:szCs w:val="21"/>
              </w:rPr>
              <w:t>Actions</w:t>
            </w:r>
          </w:p>
          <w:p w14:paraId="70A477D5" w14:textId="77777777" w:rsidR="00FE7990" w:rsidRPr="00C51DF8" w:rsidRDefault="00FE7990" w:rsidP="007B19D1">
            <w:pPr>
              <w:pStyle w:val="ae"/>
              <w:numPr>
                <w:ilvl w:val="0"/>
                <w:numId w:val="43"/>
              </w:numPr>
              <w:spacing w:line="280" w:lineRule="exact"/>
              <w:ind w:leftChars="0" w:firstLineChars="0"/>
              <w:rPr>
                <w:rFonts w:ascii="Calibri" w:hAnsi="Calibri" w:cs="Calibri"/>
                <w:sz w:val="21"/>
                <w:szCs w:val="21"/>
              </w:rPr>
            </w:pPr>
            <w:r w:rsidRPr="00C51DF8">
              <w:rPr>
                <w:rFonts w:ascii="Calibri" w:hAnsi="Calibri" w:cs="Calibri"/>
                <w:sz w:val="21"/>
                <w:szCs w:val="21"/>
              </w:rPr>
              <w:t>Immediately initiate an appropriate response system corresponding to the crisis level as per the criteria.</w:t>
            </w:r>
          </w:p>
          <w:p w14:paraId="7096150C" w14:textId="77777777" w:rsidR="00FE7990" w:rsidRPr="00C51DF8" w:rsidRDefault="00FE7990" w:rsidP="007B19D1">
            <w:pPr>
              <w:pStyle w:val="ae"/>
              <w:numPr>
                <w:ilvl w:val="0"/>
                <w:numId w:val="43"/>
              </w:numPr>
              <w:spacing w:line="280" w:lineRule="exact"/>
              <w:ind w:leftChars="0" w:firstLineChars="0"/>
              <w:rPr>
                <w:rFonts w:ascii="Calibri" w:hAnsi="Calibri" w:cs="Calibri"/>
                <w:sz w:val="21"/>
                <w:szCs w:val="21"/>
              </w:rPr>
            </w:pPr>
            <w:r w:rsidRPr="00C51DF8">
              <w:rPr>
                <w:rFonts w:ascii="Calibri" w:hAnsi="Calibri" w:cs="Calibri"/>
                <w:sz w:val="21"/>
                <w:szCs w:val="21"/>
              </w:rPr>
              <w:t>If a crisis or disaster occurs at night, firstly initiate a system centered on the Night Manager and begin the crisis response.</w:t>
            </w:r>
          </w:p>
          <w:p w14:paraId="48B25223" w14:textId="77777777" w:rsidR="00FE7990" w:rsidRPr="00C51DF8" w:rsidRDefault="00FE7990" w:rsidP="007B19D1">
            <w:pPr>
              <w:pStyle w:val="ae"/>
              <w:numPr>
                <w:ilvl w:val="0"/>
                <w:numId w:val="43"/>
              </w:numPr>
              <w:spacing w:line="280" w:lineRule="exact"/>
              <w:ind w:leftChars="0" w:firstLineChars="0"/>
              <w:rPr>
                <w:rFonts w:ascii="Calibri" w:hAnsi="Calibri" w:cs="Calibri"/>
                <w:sz w:val="21"/>
                <w:szCs w:val="21"/>
              </w:rPr>
            </w:pPr>
            <w:r w:rsidRPr="00C51DF8">
              <w:rPr>
                <w:rFonts w:ascii="Calibri" w:hAnsi="Calibri" w:cs="Calibri"/>
                <w:sz w:val="21"/>
                <w:szCs w:val="21"/>
              </w:rPr>
              <w:t>If the designated site for establishing the countermeasures headquarters cannot be used due to the disaster, relocate to an alternative site within or outside the facility.</w:t>
            </w:r>
          </w:p>
          <w:p w14:paraId="7C05EE64" w14:textId="77777777" w:rsidR="00FE7990" w:rsidRPr="00C51DF8" w:rsidRDefault="00FE7990" w:rsidP="007B19D1">
            <w:pPr>
              <w:pStyle w:val="ae"/>
              <w:numPr>
                <w:ilvl w:val="0"/>
                <w:numId w:val="43"/>
              </w:numPr>
              <w:spacing w:line="280" w:lineRule="exact"/>
              <w:ind w:leftChars="0" w:firstLineChars="0"/>
              <w:rPr>
                <w:rFonts w:ascii="Calibri" w:hAnsi="Calibri" w:cs="Calibri"/>
                <w:sz w:val="21"/>
                <w:szCs w:val="21"/>
              </w:rPr>
            </w:pPr>
            <w:r w:rsidRPr="00C51DF8">
              <w:rPr>
                <w:rFonts w:ascii="Calibri" w:hAnsi="Calibri" w:cs="Calibri"/>
                <w:sz w:val="21"/>
                <w:szCs w:val="21"/>
              </w:rPr>
              <w:t>Inform employees about initiating the response system.</w:t>
            </w:r>
          </w:p>
          <w:p w14:paraId="07CE08D8" w14:textId="0A975ED4" w:rsidR="00FE7990" w:rsidRPr="00C51DF8" w:rsidRDefault="00FE7990" w:rsidP="007B19D1">
            <w:pPr>
              <w:pStyle w:val="ae"/>
              <w:numPr>
                <w:ilvl w:val="0"/>
                <w:numId w:val="43"/>
              </w:numPr>
              <w:spacing w:line="280" w:lineRule="exact"/>
              <w:ind w:leftChars="0" w:firstLineChars="0"/>
              <w:rPr>
                <w:rFonts w:ascii="Calibri" w:hAnsi="Calibri" w:cs="Calibri"/>
                <w:sz w:val="21"/>
                <w:szCs w:val="21"/>
              </w:rPr>
            </w:pPr>
            <w:r w:rsidRPr="00C51DF8">
              <w:rPr>
                <w:rFonts w:ascii="Calibri" w:hAnsi="Calibri" w:cs="Calibri"/>
                <w:sz w:val="21"/>
                <w:szCs w:val="21"/>
              </w:rPr>
              <w:t>Also reassure users by informing them about initiating the response system.</w:t>
            </w:r>
          </w:p>
        </w:tc>
      </w:tr>
    </w:tbl>
    <w:p w14:paraId="6FC03947" w14:textId="77777777" w:rsidR="00FE7990" w:rsidRPr="00C51DF8" w:rsidRDefault="00FE7990" w:rsidP="00F13C7A">
      <w:pPr>
        <w:ind w:firstLineChars="0" w:firstLine="0"/>
        <w:rPr>
          <w:rFonts w:ascii="Calibri" w:hAnsi="Calibri" w:cs="Calibri"/>
          <w:sz w:val="21"/>
          <w:szCs w:val="21"/>
        </w:rPr>
      </w:pPr>
    </w:p>
    <w:p w14:paraId="5424B081" w14:textId="77777777" w:rsidR="00FE7990" w:rsidRPr="00C51DF8" w:rsidRDefault="00FE7990" w:rsidP="00FE7990">
      <w:pPr>
        <w:pStyle w:val="2"/>
        <w:rPr>
          <w:rFonts w:ascii="Calibri" w:hAnsi="Calibri" w:cs="Calibri"/>
          <w:sz w:val="21"/>
          <w:szCs w:val="21"/>
        </w:rPr>
      </w:pPr>
      <w:bookmarkStart w:id="51" w:name="_Toc61650152"/>
      <w:bookmarkStart w:id="52" w:name="_Toc73533366"/>
      <w:r w:rsidRPr="00C51DF8">
        <w:rPr>
          <w:rFonts w:ascii="Calibri" w:hAnsi="Calibri" w:cs="Calibri"/>
          <w:sz w:val="21"/>
          <w:szCs w:val="21"/>
        </w:rPr>
        <w:t>7.2. Collect information in times of crisis or disaster based on the plan</w:t>
      </w:r>
      <w:bookmarkEnd w:id="51"/>
      <w:bookmarkEnd w:id="52"/>
    </w:p>
    <w:p w14:paraId="1E942A18" w14:textId="77777777" w:rsidR="00FE7990" w:rsidRPr="00C51DF8" w:rsidRDefault="00FE7990" w:rsidP="00FE7990">
      <w:pPr>
        <w:ind w:firstLine="210"/>
        <w:rPr>
          <w:rFonts w:ascii="Calibri" w:hAnsi="Calibri" w:cs="Calibri"/>
          <w:sz w:val="21"/>
          <w:szCs w:val="21"/>
        </w:rPr>
      </w:pPr>
      <w:r w:rsidRPr="00C51DF8">
        <w:rPr>
          <w:rFonts w:ascii="Calibri" w:hAnsi="Calibri" w:cs="Calibri"/>
          <w:sz w:val="21"/>
          <w:szCs w:val="21"/>
        </w:rPr>
        <w:t>Collect information about the crisis or disaster based on the Tourism Crisis Management Plan and Crisis Response Manual.</w:t>
      </w:r>
    </w:p>
    <w:p w14:paraId="7E80A74D" w14:textId="77777777" w:rsidR="005F7086" w:rsidRPr="00C51DF8" w:rsidRDefault="005F7086" w:rsidP="00FE7990">
      <w:pPr>
        <w:ind w:firstLine="210"/>
        <w:rPr>
          <w:rFonts w:ascii="Calibri" w:hAnsi="Calibri" w:cs="Calibri"/>
          <w:sz w:val="21"/>
          <w:szCs w:val="21"/>
        </w:rPr>
      </w:pPr>
    </w:p>
    <w:tbl>
      <w:tblPr>
        <w:tblStyle w:val="af0"/>
        <w:tblW w:w="0" w:type="auto"/>
        <w:tblLook w:val="04A0" w:firstRow="1" w:lastRow="0" w:firstColumn="1" w:lastColumn="0" w:noHBand="0" w:noVBand="1"/>
      </w:tblPr>
      <w:tblGrid>
        <w:gridCol w:w="4247"/>
        <w:gridCol w:w="4247"/>
      </w:tblGrid>
      <w:tr w:rsidR="00FE7990" w:rsidRPr="00C51DF8" w14:paraId="7CD3E7BF" w14:textId="77777777" w:rsidTr="005140E7">
        <w:tc>
          <w:tcPr>
            <w:tcW w:w="4247" w:type="dxa"/>
            <w:shd w:val="clear" w:color="auto" w:fill="D9D9D9" w:themeFill="background1" w:themeFillShade="D9"/>
          </w:tcPr>
          <w:p w14:paraId="64540495" w14:textId="77777777" w:rsidR="00FE7990" w:rsidRPr="00C51DF8" w:rsidRDefault="00FE7990" w:rsidP="000A2F2A">
            <w:pPr>
              <w:spacing w:line="280" w:lineRule="exact"/>
              <w:ind w:right="0" w:firstLineChars="0" w:firstLine="0"/>
              <w:jc w:val="center"/>
              <w:rPr>
                <w:rFonts w:ascii="Calibri" w:hAnsi="Calibri" w:cs="Calibri"/>
                <w:b/>
                <w:sz w:val="21"/>
                <w:szCs w:val="21"/>
              </w:rPr>
            </w:pPr>
            <w:r w:rsidRPr="00C51DF8">
              <w:rPr>
                <w:rFonts w:ascii="Calibri" w:hAnsi="Calibri" w:cs="Calibri"/>
                <w:b/>
                <w:sz w:val="21"/>
                <w:szCs w:val="21"/>
              </w:rPr>
              <w:t>Local governments and DMOs</w:t>
            </w:r>
          </w:p>
        </w:tc>
        <w:tc>
          <w:tcPr>
            <w:tcW w:w="4247" w:type="dxa"/>
            <w:shd w:val="clear" w:color="auto" w:fill="D9D9D9" w:themeFill="background1" w:themeFillShade="D9"/>
          </w:tcPr>
          <w:p w14:paraId="0640BE5F" w14:textId="77777777" w:rsidR="00FE7990" w:rsidRPr="00C51DF8" w:rsidRDefault="00FE7990" w:rsidP="000A2F2A">
            <w:pPr>
              <w:spacing w:line="280" w:lineRule="exact"/>
              <w:ind w:right="0" w:firstLineChars="0" w:firstLine="0"/>
              <w:jc w:val="center"/>
              <w:rPr>
                <w:rFonts w:ascii="Calibri" w:hAnsi="Calibri" w:cs="Calibri"/>
                <w:b/>
                <w:sz w:val="21"/>
                <w:szCs w:val="21"/>
              </w:rPr>
            </w:pPr>
            <w:r w:rsidRPr="00C51DF8">
              <w:rPr>
                <w:rFonts w:ascii="Calibri" w:hAnsi="Calibri" w:cs="Calibri"/>
                <w:b/>
                <w:sz w:val="21"/>
                <w:szCs w:val="21"/>
              </w:rPr>
              <w:t>Tourism-related businesses</w:t>
            </w:r>
          </w:p>
        </w:tc>
      </w:tr>
      <w:tr w:rsidR="00FE7990" w:rsidRPr="00C51DF8" w14:paraId="40D57581" w14:textId="77777777" w:rsidTr="005140E7">
        <w:tc>
          <w:tcPr>
            <w:tcW w:w="4247" w:type="dxa"/>
          </w:tcPr>
          <w:p w14:paraId="686E9527" w14:textId="4C8C71E2" w:rsidR="00FE7990" w:rsidRPr="00C51DF8" w:rsidRDefault="00FE7990" w:rsidP="000A2F2A">
            <w:pPr>
              <w:spacing w:line="280" w:lineRule="exact"/>
              <w:ind w:firstLineChars="0" w:firstLine="0"/>
              <w:rPr>
                <w:rFonts w:ascii="Calibri" w:eastAsia="ＭＳ 明朝" w:hAnsi="Calibri" w:cs="Calibri"/>
                <w:b/>
                <w:sz w:val="21"/>
                <w:szCs w:val="21"/>
              </w:rPr>
            </w:pPr>
            <w:r w:rsidRPr="00C51DF8">
              <w:rPr>
                <w:rFonts w:ascii="Segoe UI Symbol" w:hAnsi="Segoe UI Symbol" w:cs="Segoe UI Symbol"/>
                <w:b/>
                <w:sz w:val="21"/>
                <w:szCs w:val="21"/>
              </w:rPr>
              <w:t>☞</w:t>
            </w:r>
            <w:r w:rsidRPr="00C51DF8">
              <w:rPr>
                <w:rFonts w:ascii="Calibri" w:hAnsi="Calibri" w:cs="Calibri"/>
                <w:b/>
                <w:sz w:val="21"/>
                <w:szCs w:val="21"/>
              </w:rPr>
              <w:t xml:space="preserve"> </w:t>
            </w:r>
            <w:r w:rsidR="002822DD">
              <w:rPr>
                <w:rFonts w:ascii="Calibri" w:hAnsi="Calibri" w:cs="Calibri"/>
                <w:b/>
                <w:sz w:val="21"/>
                <w:szCs w:val="21"/>
              </w:rPr>
              <w:t>Actions</w:t>
            </w:r>
          </w:p>
          <w:p w14:paraId="13216703" w14:textId="77777777" w:rsidR="00FE7990" w:rsidRPr="00C51DF8" w:rsidRDefault="00FE7990" w:rsidP="007B19D1">
            <w:pPr>
              <w:pStyle w:val="ae"/>
              <w:numPr>
                <w:ilvl w:val="0"/>
                <w:numId w:val="42"/>
              </w:numPr>
              <w:spacing w:line="280" w:lineRule="exact"/>
              <w:ind w:leftChars="0" w:firstLineChars="0"/>
              <w:rPr>
                <w:rFonts w:ascii="Calibri" w:hAnsi="Calibri" w:cs="Calibri"/>
                <w:sz w:val="21"/>
                <w:szCs w:val="21"/>
              </w:rPr>
            </w:pPr>
            <w:r w:rsidRPr="00C51DF8">
              <w:rPr>
                <w:rFonts w:ascii="Calibri" w:hAnsi="Calibri" w:cs="Calibri"/>
                <w:sz w:val="21"/>
                <w:szCs w:val="21"/>
              </w:rPr>
              <w:t>Review the sources of information which need to be collected in the plan and manual.</w:t>
            </w:r>
          </w:p>
          <w:p w14:paraId="0379A01B" w14:textId="77777777" w:rsidR="00FE7990" w:rsidRPr="00C51DF8" w:rsidRDefault="00FE7990" w:rsidP="007B19D1">
            <w:pPr>
              <w:pStyle w:val="ae"/>
              <w:numPr>
                <w:ilvl w:val="0"/>
                <w:numId w:val="42"/>
              </w:numPr>
              <w:spacing w:line="280" w:lineRule="exact"/>
              <w:ind w:leftChars="0" w:firstLineChars="0"/>
              <w:rPr>
                <w:rFonts w:ascii="Calibri" w:hAnsi="Calibri" w:cs="Calibri"/>
                <w:sz w:val="21"/>
                <w:szCs w:val="21"/>
              </w:rPr>
            </w:pPr>
            <w:r w:rsidRPr="00C51DF8">
              <w:rPr>
                <w:rFonts w:ascii="Calibri" w:hAnsi="Calibri" w:cs="Calibri"/>
                <w:sz w:val="21"/>
                <w:szCs w:val="21"/>
              </w:rPr>
              <w:t>Collect information according to the list, and add necessary information as per the status of the crisis or disaster.</w:t>
            </w:r>
          </w:p>
          <w:p w14:paraId="495293BF" w14:textId="6BFFE042" w:rsidR="00FE7990" w:rsidRPr="00C51DF8" w:rsidRDefault="00FE7990" w:rsidP="007B19D1">
            <w:pPr>
              <w:pStyle w:val="ae"/>
              <w:numPr>
                <w:ilvl w:val="0"/>
                <w:numId w:val="42"/>
              </w:numPr>
              <w:spacing w:line="280" w:lineRule="exact"/>
              <w:ind w:leftChars="0" w:firstLineChars="0"/>
              <w:rPr>
                <w:rFonts w:ascii="Calibri" w:hAnsi="Calibri" w:cs="Calibri"/>
                <w:sz w:val="21"/>
                <w:szCs w:val="21"/>
              </w:rPr>
            </w:pPr>
            <w:r w:rsidRPr="00C51DF8">
              <w:rPr>
                <w:rFonts w:ascii="Calibri" w:hAnsi="Calibri" w:cs="Calibri"/>
                <w:sz w:val="21"/>
                <w:szCs w:val="21"/>
              </w:rPr>
              <w:t>In accordance with the division of information collection among local governments, DMOs, and business organizations, the information collected will be shared and coordinated with other organizations, groups, and businesses.</w:t>
            </w:r>
          </w:p>
        </w:tc>
        <w:tc>
          <w:tcPr>
            <w:tcW w:w="4247" w:type="dxa"/>
          </w:tcPr>
          <w:p w14:paraId="7FFAD462" w14:textId="03166273" w:rsidR="00FE7990" w:rsidRPr="00C51DF8" w:rsidRDefault="00FE7990" w:rsidP="000A2F2A">
            <w:pPr>
              <w:spacing w:line="280" w:lineRule="exact"/>
              <w:ind w:firstLineChars="0" w:firstLine="0"/>
              <w:rPr>
                <w:rFonts w:ascii="Calibri" w:eastAsia="ＭＳ 明朝" w:hAnsi="Calibri" w:cs="Calibri"/>
                <w:b/>
                <w:sz w:val="21"/>
                <w:szCs w:val="21"/>
              </w:rPr>
            </w:pPr>
            <w:r w:rsidRPr="00C51DF8">
              <w:rPr>
                <w:rFonts w:ascii="Segoe UI Symbol" w:hAnsi="Segoe UI Symbol" w:cs="Segoe UI Symbol"/>
                <w:b/>
                <w:sz w:val="21"/>
                <w:szCs w:val="21"/>
              </w:rPr>
              <w:t>☞</w:t>
            </w:r>
            <w:r w:rsidRPr="00C51DF8">
              <w:rPr>
                <w:rFonts w:ascii="Calibri" w:hAnsi="Calibri" w:cs="Calibri"/>
                <w:b/>
                <w:sz w:val="21"/>
                <w:szCs w:val="21"/>
              </w:rPr>
              <w:t xml:space="preserve"> </w:t>
            </w:r>
            <w:r w:rsidR="002822DD">
              <w:rPr>
                <w:rFonts w:ascii="Calibri" w:hAnsi="Calibri" w:cs="Calibri"/>
                <w:b/>
                <w:sz w:val="21"/>
                <w:szCs w:val="21"/>
              </w:rPr>
              <w:t>Actions</w:t>
            </w:r>
          </w:p>
          <w:p w14:paraId="7C72A65F" w14:textId="77777777" w:rsidR="00FE7990" w:rsidRPr="00C51DF8" w:rsidRDefault="00FE7990" w:rsidP="007B19D1">
            <w:pPr>
              <w:pStyle w:val="ae"/>
              <w:numPr>
                <w:ilvl w:val="0"/>
                <w:numId w:val="43"/>
              </w:numPr>
              <w:spacing w:line="280" w:lineRule="exact"/>
              <w:ind w:leftChars="0" w:firstLineChars="0"/>
              <w:rPr>
                <w:rFonts w:ascii="Calibri" w:hAnsi="Calibri" w:cs="Calibri"/>
                <w:sz w:val="21"/>
                <w:szCs w:val="21"/>
              </w:rPr>
            </w:pPr>
            <w:r w:rsidRPr="00C51DF8">
              <w:rPr>
                <w:rFonts w:ascii="Calibri" w:hAnsi="Calibri" w:cs="Calibri"/>
                <w:sz w:val="21"/>
                <w:szCs w:val="21"/>
              </w:rPr>
              <w:t>Review the sources of information which need to be collected in the plan and manual.</w:t>
            </w:r>
          </w:p>
          <w:p w14:paraId="55658A6A" w14:textId="77777777" w:rsidR="00FE7990" w:rsidRPr="00C51DF8" w:rsidRDefault="00FE7990" w:rsidP="007B19D1">
            <w:pPr>
              <w:pStyle w:val="ae"/>
              <w:numPr>
                <w:ilvl w:val="0"/>
                <w:numId w:val="43"/>
              </w:numPr>
              <w:spacing w:line="280" w:lineRule="exact"/>
              <w:ind w:leftChars="0" w:firstLineChars="0"/>
              <w:rPr>
                <w:rFonts w:ascii="Calibri" w:hAnsi="Calibri" w:cs="Calibri"/>
                <w:sz w:val="21"/>
                <w:szCs w:val="21"/>
              </w:rPr>
            </w:pPr>
            <w:r w:rsidRPr="00C51DF8">
              <w:rPr>
                <w:rFonts w:ascii="Calibri" w:hAnsi="Calibri" w:cs="Calibri"/>
                <w:sz w:val="21"/>
                <w:szCs w:val="21"/>
              </w:rPr>
              <w:t>Collect information according to the list, and add necessary information as per the status of the crisis or disaster.</w:t>
            </w:r>
          </w:p>
          <w:p w14:paraId="0796D77C" w14:textId="0AA8CB65" w:rsidR="00FE7990" w:rsidRPr="00C51DF8" w:rsidRDefault="00FE7990" w:rsidP="007B19D1">
            <w:pPr>
              <w:pStyle w:val="ae"/>
              <w:numPr>
                <w:ilvl w:val="0"/>
                <w:numId w:val="43"/>
              </w:numPr>
              <w:spacing w:line="280" w:lineRule="exact"/>
              <w:ind w:leftChars="0" w:firstLineChars="0"/>
              <w:rPr>
                <w:rFonts w:ascii="Calibri" w:hAnsi="Calibri" w:cs="Calibri"/>
                <w:sz w:val="21"/>
                <w:szCs w:val="21"/>
              </w:rPr>
            </w:pPr>
            <w:r w:rsidRPr="00C51DF8">
              <w:rPr>
                <w:rFonts w:ascii="Calibri" w:hAnsi="Calibri" w:cs="Calibri"/>
                <w:sz w:val="21"/>
                <w:szCs w:val="21"/>
              </w:rPr>
              <w:t>Collect the information from the local governments, DMOs, and business organizations, and share the information with guests and employees.</w:t>
            </w:r>
          </w:p>
        </w:tc>
      </w:tr>
    </w:tbl>
    <w:p w14:paraId="5B4DD657" w14:textId="77777777" w:rsidR="00FE7990" w:rsidRPr="00C51DF8" w:rsidRDefault="00FE7990" w:rsidP="00F13C7A">
      <w:pPr>
        <w:ind w:firstLineChars="0" w:firstLine="0"/>
        <w:rPr>
          <w:rFonts w:ascii="Calibri" w:hAnsi="Calibri" w:cs="Calibri"/>
          <w:sz w:val="21"/>
          <w:szCs w:val="21"/>
        </w:rPr>
      </w:pPr>
    </w:p>
    <w:p w14:paraId="08057744" w14:textId="77777777" w:rsidR="00FE7990" w:rsidRPr="00C51DF8" w:rsidRDefault="00FE7990" w:rsidP="00FE7990">
      <w:pPr>
        <w:pStyle w:val="2"/>
        <w:rPr>
          <w:rFonts w:ascii="Calibri" w:hAnsi="Calibri" w:cs="Calibri"/>
          <w:sz w:val="21"/>
          <w:szCs w:val="21"/>
        </w:rPr>
      </w:pPr>
      <w:bookmarkStart w:id="53" w:name="_Toc73533367"/>
      <w:r w:rsidRPr="00C51DF8">
        <w:rPr>
          <w:rFonts w:ascii="Calibri" w:hAnsi="Calibri" w:cs="Calibri"/>
          <w:sz w:val="21"/>
          <w:szCs w:val="21"/>
        </w:rPr>
        <w:t>7.3. Collecting and disseminating information on business operation status including measures to stop harmful rumors</w:t>
      </w:r>
      <w:bookmarkEnd w:id="53"/>
    </w:p>
    <w:p w14:paraId="3BBE2104" w14:textId="77777777" w:rsidR="00FE7990" w:rsidRPr="00C51DF8" w:rsidRDefault="00FE7990" w:rsidP="00F13C7A">
      <w:pPr>
        <w:ind w:firstLineChars="0" w:firstLine="0"/>
        <w:rPr>
          <w:rFonts w:ascii="Calibri" w:hAnsi="Calibri" w:cs="Calibri"/>
          <w:sz w:val="21"/>
          <w:szCs w:val="21"/>
        </w:rPr>
      </w:pPr>
    </w:p>
    <w:p w14:paraId="21140D0C" w14:textId="77777777" w:rsidR="005F7086" w:rsidRPr="00C51DF8" w:rsidRDefault="005F7086" w:rsidP="005F7086">
      <w:pPr>
        <w:pStyle w:val="3"/>
        <w:rPr>
          <w:rFonts w:ascii="Calibri" w:hAnsi="Calibri" w:cs="Calibri"/>
          <w:sz w:val="21"/>
          <w:szCs w:val="21"/>
        </w:rPr>
      </w:pPr>
      <w:r w:rsidRPr="00C51DF8">
        <w:rPr>
          <w:rFonts w:ascii="Calibri" w:hAnsi="Calibri" w:cs="Calibri"/>
          <w:sz w:val="21"/>
          <w:szCs w:val="21"/>
        </w:rPr>
        <w:t>7.3.1. The necessity to collect and share information on business operation status</w:t>
      </w:r>
      <w:r w:rsidRPr="00C51DF8" w:rsidDel="00084B52">
        <w:rPr>
          <w:rFonts w:ascii="Calibri" w:hAnsi="Calibri" w:cs="Calibri"/>
          <w:sz w:val="21"/>
          <w:szCs w:val="21"/>
        </w:rPr>
        <w:t xml:space="preserve"> </w:t>
      </w:r>
    </w:p>
    <w:p w14:paraId="19455815" w14:textId="77777777" w:rsidR="005F7086" w:rsidRPr="00C51DF8" w:rsidRDefault="005F7086" w:rsidP="005F7086">
      <w:pPr>
        <w:ind w:firstLine="210"/>
        <w:rPr>
          <w:rFonts w:ascii="Calibri" w:hAnsi="Calibri" w:cs="Calibri"/>
          <w:sz w:val="21"/>
          <w:szCs w:val="21"/>
        </w:rPr>
      </w:pPr>
      <w:r w:rsidRPr="00C51DF8">
        <w:rPr>
          <w:rFonts w:ascii="Calibri" w:hAnsi="Calibri" w:cs="Calibri"/>
          <w:sz w:val="21"/>
          <w:szCs w:val="21"/>
        </w:rPr>
        <w:t>Mass media and online media quickly collect and share information regarding the actual disaster and any damage in times of crisis or disaster, but generally do not proactively share information regardless of whether or not regional tourism businesses where the crisis or disaster occurred continue to operate.</w:t>
      </w:r>
    </w:p>
    <w:p w14:paraId="1450E57D" w14:textId="77777777" w:rsidR="005F7086" w:rsidRPr="00C51DF8" w:rsidRDefault="005F7086" w:rsidP="005F7086">
      <w:pPr>
        <w:ind w:firstLine="210"/>
        <w:rPr>
          <w:rFonts w:ascii="Calibri" w:hAnsi="Calibri" w:cs="Calibri"/>
          <w:sz w:val="21"/>
          <w:szCs w:val="21"/>
        </w:rPr>
      </w:pPr>
      <w:r w:rsidRPr="00C51DF8">
        <w:rPr>
          <w:rFonts w:ascii="Calibri" w:hAnsi="Calibri" w:cs="Calibri"/>
          <w:sz w:val="21"/>
          <w:szCs w:val="21"/>
        </w:rPr>
        <w:t>On the other hand, travelers and tourists want information that helps them decide whether they can travel as planned, or if postponing or canceling the trip is preferable.</w:t>
      </w:r>
    </w:p>
    <w:p w14:paraId="18F8EFCB" w14:textId="77777777" w:rsidR="005F7086" w:rsidRPr="00C51DF8" w:rsidRDefault="005F7086" w:rsidP="00F13C7A">
      <w:pPr>
        <w:ind w:firstLineChars="0" w:firstLine="0"/>
        <w:rPr>
          <w:rFonts w:ascii="Calibri" w:hAnsi="Calibri" w:cs="Calibri"/>
          <w:sz w:val="21"/>
          <w:szCs w:val="21"/>
        </w:rPr>
      </w:pPr>
    </w:p>
    <w:tbl>
      <w:tblPr>
        <w:tblStyle w:val="af0"/>
        <w:tblW w:w="0" w:type="auto"/>
        <w:tblLook w:val="04A0" w:firstRow="1" w:lastRow="0" w:firstColumn="1" w:lastColumn="0" w:noHBand="0" w:noVBand="1"/>
      </w:tblPr>
      <w:tblGrid>
        <w:gridCol w:w="4247"/>
        <w:gridCol w:w="4247"/>
      </w:tblGrid>
      <w:tr w:rsidR="005F7086" w:rsidRPr="00C51DF8" w14:paraId="6788C59A" w14:textId="77777777" w:rsidTr="005140E7">
        <w:tc>
          <w:tcPr>
            <w:tcW w:w="4247" w:type="dxa"/>
            <w:shd w:val="clear" w:color="auto" w:fill="D9D9D9" w:themeFill="background1" w:themeFillShade="D9"/>
          </w:tcPr>
          <w:p w14:paraId="1786F5E7" w14:textId="77777777" w:rsidR="005F7086" w:rsidRPr="00C51DF8" w:rsidRDefault="005F7086" w:rsidP="000A2F2A">
            <w:pPr>
              <w:spacing w:line="280" w:lineRule="exact"/>
              <w:ind w:right="0" w:firstLineChars="0" w:firstLine="0"/>
              <w:jc w:val="center"/>
              <w:rPr>
                <w:rFonts w:ascii="Calibri" w:hAnsi="Calibri" w:cs="Calibri"/>
                <w:b/>
                <w:sz w:val="21"/>
                <w:szCs w:val="21"/>
              </w:rPr>
            </w:pPr>
            <w:r w:rsidRPr="00C51DF8">
              <w:rPr>
                <w:rFonts w:ascii="Calibri" w:hAnsi="Calibri" w:cs="Calibri"/>
                <w:b/>
                <w:sz w:val="21"/>
                <w:szCs w:val="21"/>
              </w:rPr>
              <w:t>Local governments and DMOs</w:t>
            </w:r>
          </w:p>
        </w:tc>
        <w:tc>
          <w:tcPr>
            <w:tcW w:w="4247" w:type="dxa"/>
            <w:shd w:val="clear" w:color="auto" w:fill="D9D9D9" w:themeFill="background1" w:themeFillShade="D9"/>
          </w:tcPr>
          <w:p w14:paraId="2F944E33" w14:textId="77777777" w:rsidR="005F7086" w:rsidRPr="00C51DF8" w:rsidRDefault="005F7086" w:rsidP="000A2F2A">
            <w:pPr>
              <w:spacing w:line="280" w:lineRule="exact"/>
              <w:ind w:right="0" w:firstLineChars="0" w:firstLine="0"/>
              <w:jc w:val="center"/>
              <w:rPr>
                <w:rFonts w:ascii="Calibri" w:hAnsi="Calibri" w:cs="Calibri"/>
                <w:b/>
                <w:sz w:val="21"/>
                <w:szCs w:val="21"/>
              </w:rPr>
            </w:pPr>
            <w:r w:rsidRPr="00C51DF8">
              <w:rPr>
                <w:rFonts w:ascii="Calibri" w:hAnsi="Calibri" w:cs="Calibri"/>
                <w:b/>
                <w:sz w:val="21"/>
                <w:szCs w:val="21"/>
              </w:rPr>
              <w:t>Tourism-related businesses</w:t>
            </w:r>
          </w:p>
        </w:tc>
      </w:tr>
      <w:tr w:rsidR="005F7086" w:rsidRPr="00C51DF8" w14:paraId="366E5CCA" w14:textId="77777777" w:rsidTr="005140E7">
        <w:tc>
          <w:tcPr>
            <w:tcW w:w="4247" w:type="dxa"/>
          </w:tcPr>
          <w:p w14:paraId="60C1D5B3" w14:textId="77777777" w:rsidR="005F7086" w:rsidRPr="00C51DF8" w:rsidRDefault="005F7086" w:rsidP="000A2F2A">
            <w:pPr>
              <w:pStyle w:val="3"/>
              <w:spacing w:line="280" w:lineRule="exact"/>
              <w:rPr>
                <w:rFonts w:ascii="Calibri" w:hAnsi="Calibri" w:cs="Calibri"/>
                <w:sz w:val="21"/>
                <w:szCs w:val="21"/>
              </w:rPr>
            </w:pPr>
            <w:r w:rsidRPr="00C51DF8">
              <w:rPr>
                <w:rFonts w:ascii="Calibri" w:hAnsi="Calibri" w:cs="Calibri"/>
                <w:sz w:val="21"/>
                <w:szCs w:val="21"/>
              </w:rPr>
              <w:t xml:space="preserve">7.3.2. Business operation status information needed to be collected </w:t>
            </w:r>
          </w:p>
          <w:p w14:paraId="680B080D" w14:textId="6C30708A" w:rsidR="005F7086" w:rsidRPr="00C51DF8" w:rsidRDefault="005F7086" w:rsidP="00C51DF8">
            <w:pPr>
              <w:spacing w:line="280" w:lineRule="exact"/>
              <w:ind w:firstLine="210"/>
              <w:rPr>
                <w:rFonts w:ascii="Calibri" w:hAnsi="Calibri" w:cs="Calibri"/>
                <w:sz w:val="21"/>
                <w:szCs w:val="21"/>
              </w:rPr>
            </w:pPr>
            <w:r w:rsidRPr="00C51DF8">
              <w:rPr>
                <w:rFonts w:ascii="Calibri" w:hAnsi="Calibri" w:cs="Calibri"/>
                <w:sz w:val="21"/>
                <w:szCs w:val="21"/>
              </w:rPr>
              <w:t>Local government tourism departments, DMOs, and other tourism-related organizations can check the impact of the disaster on local tourism-related businesses and communicate it to the various parties involved on behalf of the community to deter rumors and unnecessary trip cancellations.</w:t>
            </w:r>
          </w:p>
          <w:p w14:paraId="5EC3B371" w14:textId="308DCFA3" w:rsidR="005F7086" w:rsidRPr="00C51DF8" w:rsidRDefault="005F7086" w:rsidP="002822DD">
            <w:pPr>
              <w:spacing w:line="280" w:lineRule="exact"/>
              <w:ind w:firstLineChars="0" w:firstLine="0"/>
              <w:rPr>
                <w:rFonts w:ascii="Calibri" w:hAnsi="Calibri" w:cs="Calibri"/>
                <w:b/>
                <w:sz w:val="21"/>
                <w:szCs w:val="21"/>
              </w:rPr>
            </w:pPr>
            <w:r w:rsidRPr="00C51DF8">
              <w:rPr>
                <w:rFonts w:ascii="Segoe UI Symbol" w:hAnsi="Segoe UI Symbol" w:cs="Segoe UI Symbol"/>
                <w:b/>
                <w:sz w:val="21"/>
                <w:szCs w:val="21"/>
              </w:rPr>
              <w:t>☞</w:t>
            </w:r>
            <w:r w:rsidRPr="00C51DF8">
              <w:rPr>
                <w:rFonts w:ascii="Calibri" w:hAnsi="Calibri" w:cs="Calibri"/>
                <w:b/>
                <w:sz w:val="21"/>
                <w:szCs w:val="21"/>
              </w:rPr>
              <w:t xml:space="preserve"> </w:t>
            </w:r>
            <w:r w:rsidR="000A2F2A" w:rsidRPr="00C51DF8">
              <w:rPr>
                <w:rFonts w:ascii="Calibri" w:hAnsi="Calibri" w:cs="Calibri"/>
                <w:b/>
                <w:sz w:val="21"/>
                <w:szCs w:val="21"/>
              </w:rPr>
              <w:t>Examples</w:t>
            </w:r>
          </w:p>
          <w:p w14:paraId="14C7D98F" w14:textId="77777777" w:rsidR="005F7086" w:rsidRPr="00C51DF8" w:rsidRDefault="005F7086" w:rsidP="007B19D1">
            <w:pPr>
              <w:pStyle w:val="ae"/>
              <w:numPr>
                <w:ilvl w:val="0"/>
                <w:numId w:val="98"/>
              </w:numPr>
              <w:spacing w:line="280" w:lineRule="exact"/>
              <w:ind w:leftChars="0" w:firstLineChars="0"/>
              <w:rPr>
                <w:rFonts w:ascii="Calibri" w:hAnsi="Calibri" w:cs="Calibri"/>
                <w:sz w:val="21"/>
                <w:szCs w:val="21"/>
              </w:rPr>
            </w:pPr>
            <w:r w:rsidRPr="00C51DF8">
              <w:rPr>
                <w:rFonts w:ascii="Calibri" w:hAnsi="Calibri" w:cs="Calibri"/>
                <w:sz w:val="21"/>
                <w:szCs w:val="21"/>
              </w:rPr>
              <w:t>Transportation operation information in the region (Prospects for re-starting operations if temporarily closed.)</w:t>
            </w:r>
          </w:p>
          <w:p w14:paraId="51F1FED1" w14:textId="77777777" w:rsidR="005F7086" w:rsidRPr="00C51DF8" w:rsidRDefault="005F7086" w:rsidP="007B19D1">
            <w:pPr>
              <w:pStyle w:val="ae"/>
              <w:numPr>
                <w:ilvl w:val="0"/>
                <w:numId w:val="98"/>
              </w:numPr>
              <w:spacing w:line="280" w:lineRule="exact"/>
              <w:ind w:leftChars="0" w:firstLineChars="0"/>
              <w:rPr>
                <w:rFonts w:ascii="Calibri" w:hAnsi="Calibri" w:cs="Calibri"/>
                <w:sz w:val="21"/>
                <w:szCs w:val="21"/>
              </w:rPr>
            </w:pPr>
            <w:r w:rsidRPr="00C51DF8">
              <w:rPr>
                <w:rFonts w:ascii="Calibri" w:hAnsi="Calibri" w:cs="Calibri"/>
                <w:sz w:val="21"/>
                <w:szCs w:val="21"/>
              </w:rPr>
              <w:t xml:space="preserve">Road situation in the region </w:t>
            </w:r>
          </w:p>
          <w:p w14:paraId="4BC976C9" w14:textId="77777777" w:rsidR="005F7086" w:rsidRPr="00C51DF8" w:rsidRDefault="005F7086" w:rsidP="007B19D1">
            <w:pPr>
              <w:pStyle w:val="ae"/>
              <w:numPr>
                <w:ilvl w:val="0"/>
                <w:numId w:val="98"/>
              </w:numPr>
              <w:spacing w:line="280" w:lineRule="exact"/>
              <w:ind w:leftChars="0" w:firstLineChars="0"/>
              <w:rPr>
                <w:rFonts w:ascii="Calibri" w:hAnsi="Calibri" w:cs="Calibri"/>
                <w:sz w:val="21"/>
                <w:szCs w:val="21"/>
              </w:rPr>
            </w:pPr>
            <w:r w:rsidRPr="00C51DF8">
              <w:rPr>
                <w:rFonts w:ascii="Calibri" w:hAnsi="Calibri" w:cs="Calibri"/>
                <w:sz w:val="21"/>
                <w:szCs w:val="21"/>
              </w:rPr>
              <w:t>Business operation status of the accommodations and tourist facilities in the region (Normal operation/partial operation/temporarily closed)</w:t>
            </w:r>
          </w:p>
          <w:p w14:paraId="2575C5C0" w14:textId="0ADED537" w:rsidR="005F7086" w:rsidRPr="00C51DF8" w:rsidRDefault="005F7086" w:rsidP="007B19D1">
            <w:pPr>
              <w:pStyle w:val="ae"/>
              <w:numPr>
                <w:ilvl w:val="0"/>
                <w:numId w:val="98"/>
              </w:numPr>
              <w:spacing w:line="280" w:lineRule="exact"/>
              <w:ind w:leftChars="0" w:firstLineChars="0"/>
              <w:rPr>
                <w:rFonts w:ascii="Calibri" w:hAnsi="Calibri" w:cs="Calibri"/>
                <w:sz w:val="21"/>
                <w:szCs w:val="21"/>
              </w:rPr>
            </w:pPr>
            <w:r w:rsidRPr="00C51DF8">
              <w:rPr>
                <w:rFonts w:ascii="Calibri" w:hAnsi="Calibri" w:cs="Calibri"/>
                <w:sz w:val="21"/>
                <w:szCs w:val="21"/>
              </w:rPr>
              <w:t>Prospects for re-starting operations for accommodation and tourist facilities that are temporarily closed</w:t>
            </w:r>
          </w:p>
        </w:tc>
        <w:tc>
          <w:tcPr>
            <w:tcW w:w="4247" w:type="dxa"/>
          </w:tcPr>
          <w:p w14:paraId="683A01D0" w14:textId="77777777" w:rsidR="005F7086" w:rsidRPr="00C51DF8" w:rsidRDefault="005F7086" w:rsidP="000A2F2A">
            <w:pPr>
              <w:pStyle w:val="3"/>
              <w:spacing w:line="280" w:lineRule="exact"/>
              <w:rPr>
                <w:rFonts w:ascii="Calibri" w:hAnsi="Calibri" w:cs="Calibri"/>
                <w:sz w:val="21"/>
                <w:szCs w:val="21"/>
              </w:rPr>
            </w:pPr>
            <w:r w:rsidRPr="00C51DF8">
              <w:rPr>
                <w:rFonts w:ascii="Calibri" w:hAnsi="Calibri" w:cs="Calibri"/>
                <w:sz w:val="21"/>
                <w:szCs w:val="21"/>
              </w:rPr>
              <w:t>7.3.2. Reporting of business operation status</w:t>
            </w:r>
          </w:p>
          <w:p w14:paraId="0CCB9672" w14:textId="77777777" w:rsidR="002822DD" w:rsidRDefault="002822DD" w:rsidP="000A2F2A">
            <w:pPr>
              <w:spacing w:line="280" w:lineRule="exact"/>
              <w:ind w:firstLine="210"/>
              <w:rPr>
                <w:rFonts w:ascii="Calibri" w:hAnsi="Calibri" w:cs="Calibri"/>
                <w:sz w:val="21"/>
                <w:szCs w:val="21"/>
              </w:rPr>
            </w:pPr>
          </w:p>
          <w:p w14:paraId="0802769B" w14:textId="586A39A5" w:rsidR="005F7086" w:rsidRPr="00C51DF8" w:rsidRDefault="00B0665A" w:rsidP="000A2F2A">
            <w:pPr>
              <w:spacing w:line="280" w:lineRule="exact"/>
              <w:ind w:firstLine="210"/>
              <w:rPr>
                <w:rFonts w:ascii="Calibri" w:hAnsi="Calibri" w:cs="Calibri"/>
                <w:sz w:val="21"/>
                <w:szCs w:val="21"/>
              </w:rPr>
            </w:pPr>
            <w:r w:rsidRPr="00C51DF8">
              <w:rPr>
                <w:rFonts w:ascii="Calibri" w:hAnsi="Calibri" w:cs="Calibri"/>
                <w:sz w:val="21"/>
                <w:szCs w:val="21"/>
              </w:rPr>
              <w:t>Since the local governments and DMOs will collect the latest business operation status information, the tourism-related businesses should confirm the reporting channels and rules</w:t>
            </w:r>
            <w:r w:rsidR="000A2F2A" w:rsidRPr="00C51DF8">
              <w:rPr>
                <w:rFonts w:ascii="Calibri" w:hAnsi="Calibri" w:cs="Calibri"/>
                <w:sz w:val="21"/>
                <w:szCs w:val="21"/>
              </w:rPr>
              <w:t xml:space="preserve"> in advance.</w:t>
            </w:r>
          </w:p>
          <w:p w14:paraId="610A6D2B" w14:textId="77777777" w:rsidR="005F7086" w:rsidRPr="00C51DF8" w:rsidRDefault="005F7086" w:rsidP="002822DD">
            <w:pPr>
              <w:spacing w:line="280" w:lineRule="exact"/>
              <w:ind w:firstLineChars="0" w:firstLine="0"/>
              <w:rPr>
                <w:rFonts w:ascii="Calibri" w:hAnsi="Calibri" w:cs="Calibri"/>
                <w:sz w:val="21"/>
                <w:szCs w:val="21"/>
              </w:rPr>
            </w:pPr>
          </w:p>
          <w:p w14:paraId="0A40B71D" w14:textId="77777777" w:rsidR="005F7086" w:rsidRPr="00C51DF8" w:rsidRDefault="005F7086" w:rsidP="000A2F2A">
            <w:pPr>
              <w:spacing w:line="280" w:lineRule="exact"/>
              <w:ind w:firstLine="210"/>
              <w:rPr>
                <w:rFonts w:ascii="Calibri" w:hAnsi="Calibri" w:cs="Calibri"/>
                <w:sz w:val="21"/>
                <w:szCs w:val="21"/>
              </w:rPr>
            </w:pPr>
          </w:p>
          <w:p w14:paraId="6EFA4C24" w14:textId="52E2EFF6" w:rsidR="005F7086" w:rsidRPr="00C51DF8" w:rsidRDefault="005F7086" w:rsidP="002822DD">
            <w:pPr>
              <w:spacing w:line="280" w:lineRule="exact"/>
              <w:ind w:firstLineChars="0" w:firstLine="0"/>
              <w:rPr>
                <w:rFonts w:ascii="Calibri" w:hAnsi="Calibri" w:cs="Calibri"/>
                <w:b/>
                <w:sz w:val="21"/>
                <w:szCs w:val="21"/>
              </w:rPr>
            </w:pPr>
            <w:r w:rsidRPr="00C51DF8">
              <w:rPr>
                <w:rFonts w:ascii="Segoe UI Symbol" w:hAnsi="Segoe UI Symbol" w:cs="Segoe UI Symbol"/>
                <w:b/>
                <w:sz w:val="21"/>
                <w:szCs w:val="21"/>
              </w:rPr>
              <w:t>☞</w:t>
            </w:r>
            <w:r w:rsidRPr="00C51DF8">
              <w:rPr>
                <w:rFonts w:ascii="Calibri" w:hAnsi="Calibri" w:cs="Calibri"/>
                <w:b/>
                <w:sz w:val="21"/>
                <w:szCs w:val="21"/>
              </w:rPr>
              <w:t xml:space="preserve"> </w:t>
            </w:r>
            <w:r w:rsidR="000A2F2A" w:rsidRPr="00C51DF8">
              <w:rPr>
                <w:rFonts w:ascii="Calibri" w:hAnsi="Calibri" w:cs="Calibri"/>
                <w:b/>
                <w:sz w:val="21"/>
                <w:szCs w:val="21"/>
              </w:rPr>
              <w:t>Examples</w:t>
            </w:r>
          </w:p>
          <w:p w14:paraId="1347F2BF" w14:textId="77777777" w:rsidR="005F7086" w:rsidRPr="00C51DF8" w:rsidRDefault="005F7086" w:rsidP="007B19D1">
            <w:pPr>
              <w:pStyle w:val="ae"/>
              <w:numPr>
                <w:ilvl w:val="0"/>
                <w:numId w:val="99"/>
              </w:numPr>
              <w:spacing w:line="280" w:lineRule="exact"/>
              <w:ind w:leftChars="0" w:firstLineChars="0"/>
              <w:rPr>
                <w:rFonts w:ascii="Calibri" w:hAnsi="Calibri" w:cs="Calibri"/>
                <w:sz w:val="21"/>
                <w:szCs w:val="21"/>
              </w:rPr>
            </w:pPr>
            <w:r w:rsidRPr="00C51DF8">
              <w:rPr>
                <w:rFonts w:ascii="Calibri" w:hAnsi="Calibri" w:cs="Calibri"/>
                <w:sz w:val="21"/>
                <w:szCs w:val="21"/>
              </w:rPr>
              <w:t>Damage status of one’s own facilities, and areas surrounding the facility</w:t>
            </w:r>
          </w:p>
          <w:p w14:paraId="4A3851FE" w14:textId="77777777" w:rsidR="005F7086" w:rsidRPr="00C51DF8" w:rsidRDefault="005F7086" w:rsidP="007B19D1">
            <w:pPr>
              <w:pStyle w:val="ae"/>
              <w:numPr>
                <w:ilvl w:val="0"/>
                <w:numId w:val="99"/>
              </w:numPr>
              <w:spacing w:line="280" w:lineRule="exact"/>
              <w:ind w:leftChars="0" w:firstLineChars="0"/>
              <w:rPr>
                <w:rFonts w:ascii="Calibri" w:hAnsi="Calibri" w:cs="Calibri"/>
                <w:sz w:val="21"/>
                <w:szCs w:val="21"/>
              </w:rPr>
            </w:pPr>
            <w:r w:rsidRPr="00C51DF8">
              <w:rPr>
                <w:rFonts w:ascii="Calibri" w:hAnsi="Calibri" w:cs="Calibri"/>
                <w:sz w:val="21"/>
                <w:szCs w:val="21"/>
              </w:rPr>
              <w:t>The company’s operational status (Normal operation/partial operation/temporarily closed)</w:t>
            </w:r>
          </w:p>
          <w:p w14:paraId="6DAE577C" w14:textId="77777777" w:rsidR="005F7086" w:rsidRPr="00C51DF8" w:rsidRDefault="005F7086" w:rsidP="007B19D1">
            <w:pPr>
              <w:pStyle w:val="ae"/>
              <w:numPr>
                <w:ilvl w:val="0"/>
                <w:numId w:val="99"/>
              </w:numPr>
              <w:spacing w:line="280" w:lineRule="exact"/>
              <w:ind w:leftChars="0" w:firstLineChars="0"/>
              <w:rPr>
                <w:rFonts w:ascii="Calibri" w:hAnsi="Calibri" w:cs="Calibri"/>
                <w:sz w:val="21"/>
                <w:szCs w:val="21"/>
              </w:rPr>
            </w:pPr>
            <w:r w:rsidRPr="00C51DF8">
              <w:rPr>
                <w:rFonts w:ascii="Calibri" w:hAnsi="Calibri" w:cs="Calibri"/>
                <w:sz w:val="21"/>
                <w:szCs w:val="21"/>
              </w:rPr>
              <w:t>Prospects for re-starting operations if closed</w:t>
            </w:r>
          </w:p>
          <w:p w14:paraId="545F248F" w14:textId="77777777" w:rsidR="005F7086" w:rsidRPr="00C51DF8" w:rsidRDefault="005F7086" w:rsidP="007B19D1">
            <w:pPr>
              <w:pStyle w:val="ae"/>
              <w:numPr>
                <w:ilvl w:val="0"/>
                <w:numId w:val="99"/>
              </w:numPr>
              <w:spacing w:line="280" w:lineRule="exact"/>
              <w:ind w:leftChars="0" w:firstLineChars="0"/>
              <w:rPr>
                <w:rFonts w:ascii="Calibri" w:hAnsi="Calibri" w:cs="Calibri"/>
                <w:sz w:val="21"/>
                <w:szCs w:val="21"/>
              </w:rPr>
            </w:pPr>
            <w:r w:rsidRPr="00C51DF8">
              <w:rPr>
                <w:rFonts w:ascii="Calibri" w:hAnsi="Calibri" w:cs="Calibri"/>
                <w:sz w:val="21"/>
                <w:szCs w:val="21"/>
              </w:rPr>
              <w:t>Reservation cancellation status</w:t>
            </w:r>
          </w:p>
          <w:p w14:paraId="7578CD71" w14:textId="6C6E8D92" w:rsidR="005F7086" w:rsidRPr="00C51DF8" w:rsidRDefault="005F7086" w:rsidP="000A2F2A">
            <w:pPr>
              <w:spacing w:line="280" w:lineRule="exact"/>
              <w:ind w:firstLineChars="0" w:firstLine="0"/>
              <w:rPr>
                <w:rFonts w:ascii="Calibri" w:hAnsi="Calibri" w:cs="Calibri"/>
                <w:sz w:val="21"/>
                <w:szCs w:val="21"/>
              </w:rPr>
            </w:pPr>
          </w:p>
        </w:tc>
      </w:tr>
      <w:tr w:rsidR="005F7086" w:rsidRPr="00C51DF8" w14:paraId="06C76C56" w14:textId="77777777" w:rsidTr="005140E7">
        <w:tc>
          <w:tcPr>
            <w:tcW w:w="4247" w:type="dxa"/>
          </w:tcPr>
          <w:p w14:paraId="510B82D1" w14:textId="77777777" w:rsidR="005F7086" w:rsidRPr="00C51DF8" w:rsidRDefault="005F7086" w:rsidP="000A2F2A">
            <w:pPr>
              <w:pStyle w:val="3"/>
              <w:spacing w:line="280" w:lineRule="exact"/>
              <w:rPr>
                <w:rFonts w:ascii="Calibri" w:hAnsi="Calibri" w:cs="Calibri"/>
                <w:sz w:val="21"/>
                <w:szCs w:val="21"/>
              </w:rPr>
            </w:pPr>
            <w:r w:rsidRPr="00C51DF8">
              <w:rPr>
                <w:rFonts w:ascii="Calibri" w:hAnsi="Calibri" w:cs="Calibri"/>
                <w:sz w:val="21"/>
                <w:szCs w:val="21"/>
              </w:rPr>
              <w:t>7.3.3. Where to provide the business operation status information</w:t>
            </w:r>
          </w:p>
          <w:p w14:paraId="41A669E3" w14:textId="1D1E7EFD" w:rsidR="005F7086" w:rsidRPr="00C51DF8" w:rsidRDefault="005F7086" w:rsidP="000A2F2A">
            <w:pPr>
              <w:spacing w:line="280" w:lineRule="exact"/>
              <w:ind w:firstLineChars="0" w:firstLine="0"/>
              <w:rPr>
                <w:rFonts w:ascii="Calibri" w:hAnsi="Calibri" w:cs="Calibri"/>
                <w:b/>
                <w:sz w:val="21"/>
                <w:szCs w:val="21"/>
              </w:rPr>
            </w:pPr>
            <w:r w:rsidRPr="00C51DF8">
              <w:rPr>
                <w:rFonts w:ascii="Segoe UI Symbol" w:hAnsi="Segoe UI Symbol" w:cs="Segoe UI Symbol"/>
                <w:b/>
                <w:sz w:val="21"/>
                <w:szCs w:val="21"/>
              </w:rPr>
              <w:t>☞</w:t>
            </w:r>
            <w:r w:rsidRPr="00C51DF8">
              <w:rPr>
                <w:rFonts w:ascii="Calibri" w:hAnsi="Calibri" w:cs="Calibri"/>
                <w:b/>
                <w:sz w:val="21"/>
                <w:szCs w:val="21"/>
              </w:rPr>
              <w:t xml:space="preserve"> </w:t>
            </w:r>
            <w:r w:rsidR="000A2F2A" w:rsidRPr="00C51DF8">
              <w:rPr>
                <w:rFonts w:ascii="Calibri" w:hAnsi="Calibri" w:cs="Calibri"/>
                <w:b/>
                <w:sz w:val="21"/>
                <w:szCs w:val="21"/>
              </w:rPr>
              <w:t>Examples</w:t>
            </w:r>
          </w:p>
          <w:p w14:paraId="2838FAC4" w14:textId="77777777" w:rsidR="005F7086" w:rsidRPr="00C51DF8" w:rsidRDefault="005F7086" w:rsidP="007B19D1">
            <w:pPr>
              <w:pStyle w:val="ae"/>
              <w:numPr>
                <w:ilvl w:val="0"/>
                <w:numId w:val="100"/>
              </w:numPr>
              <w:spacing w:line="280" w:lineRule="exact"/>
              <w:ind w:leftChars="0" w:firstLineChars="0"/>
              <w:rPr>
                <w:rFonts w:ascii="Calibri" w:hAnsi="Calibri" w:cs="Calibri"/>
                <w:sz w:val="21"/>
                <w:szCs w:val="21"/>
              </w:rPr>
            </w:pPr>
            <w:r w:rsidRPr="00C51DF8">
              <w:rPr>
                <w:rFonts w:ascii="Calibri" w:hAnsi="Calibri" w:cs="Calibri"/>
                <w:sz w:val="21"/>
                <w:szCs w:val="21"/>
              </w:rPr>
              <w:t>General consumers, travel market</w:t>
            </w:r>
          </w:p>
          <w:p w14:paraId="2CF8E7C1" w14:textId="77777777" w:rsidR="005F7086" w:rsidRPr="00C51DF8" w:rsidRDefault="005F7086" w:rsidP="007B19D1">
            <w:pPr>
              <w:pStyle w:val="ae"/>
              <w:numPr>
                <w:ilvl w:val="0"/>
                <w:numId w:val="100"/>
              </w:numPr>
              <w:spacing w:line="280" w:lineRule="exact"/>
              <w:ind w:leftChars="0" w:firstLineChars="0"/>
              <w:rPr>
                <w:rFonts w:ascii="Calibri" w:hAnsi="Calibri" w:cs="Calibri"/>
                <w:sz w:val="21"/>
                <w:szCs w:val="21"/>
              </w:rPr>
            </w:pPr>
            <w:r w:rsidRPr="00C51DF8">
              <w:rPr>
                <w:rFonts w:ascii="Calibri" w:hAnsi="Calibri" w:cs="Calibri"/>
                <w:sz w:val="21"/>
                <w:szCs w:val="21"/>
              </w:rPr>
              <w:t>Travel distribution channel (travel agencies, OTA)</w:t>
            </w:r>
          </w:p>
          <w:p w14:paraId="7074B098" w14:textId="63DF9394" w:rsidR="005F7086" w:rsidRPr="00C51DF8" w:rsidRDefault="005F7086" w:rsidP="007B19D1">
            <w:pPr>
              <w:pStyle w:val="ae"/>
              <w:numPr>
                <w:ilvl w:val="0"/>
                <w:numId w:val="100"/>
              </w:numPr>
              <w:spacing w:line="280" w:lineRule="exact"/>
              <w:ind w:leftChars="0" w:firstLineChars="0"/>
              <w:rPr>
                <w:rFonts w:ascii="Calibri" w:hAnsi="Calibri" w:cs="Calibri"/>
                <w:sz w:val="21"/>
                <w:szCs w:val="21"/>
              </w:rPr>
            </w:pPr>
            <w:r w:rsidRPr="00C51DF8">
              <w:rPr>
                <w:rFonts w:ascii="Calibri" w:hAnsi="Calibri" w:cs="Calibri"/>
                <w:sz w:val="21"/>
                <w:szCs w:val="21"/>
              </w:rPr>
              <w:t>International and domestic mass media</w:t>
            </w:r>
          </w:p>
        </w:tc>
        <w:tc>
          <w:tcPr>
            <w:tcW w:w="4247" w:type="dxa"/>
          </w:tcPr>
          <w:p w14:paraId="75328BC0" w14:textId="77777777" w:rsidR="005F7086" w:rsidRPr="00C51DF8" w:rsidRDefault="005F7086" w:rsidP="000A2F2A">
            <w:pPr>
              <w:pStyle w:val="3"/>
              <w:spacing w:line="280" w:lineRule="exact"/>
              <w:rPr>
                <w:rFonts w:ascii="Calibri" w:hAnsi="Calibri" w:cs="Calibri"/>
                <w:sz w:val="21"/>
                <w:szCs w:val="21"/>
              </w:rPr>
            </w:pPr>
            <w:r w:rsidRPr="00C51DF8">
              <w:rPr>
                <w:rFonts w:ascii="Calibri" w:hAnsi="Calibri" w:cs="Calibri"/>
                <w:sz w:val="21"/>
                <w:szCs w:val="21"/>
              </w:rPr>
              <w:t>7.3.3. Communication of business operation status information</w:t>
            </w:r>
          </w:p>
          <w:p w14:paraId="2F282F73" w14:textId="1160D79E" w:rsidR="005F7086" w:rsidRPr="00C51DF8" w:rsidRDefault="005F7086" w:rsidP="000A2F2A">
            <w:pPr>
              <w:spacing w:line="280" w:lineRule="exact"/>
              <w:ind w:firstLineChars="0" w:firstLine="0"/>
              <w:rPr>
                <w:rFonts w:ascii="Calibri" w:hAnsi="Calibri" w:cs="Calibri"/>
                <w:b/>
                <w:sz w:val="21"/>
                <w:szCs w:val="21"/>
              </w:rPr>
            </w:pPr>
            <w:r w:rsidRPr="00C51DF8">
              <w:rPr>
                <w:rFonts w:ascii="Segoe UI Symbol" w:hAnsi="Segoe UI Symbol" w:cs="Segoe UI Symbol"/>
                <w:b/>
                <w:sz w:val="21"/>
                <w:szCs w:val="21"/>
              </w:rPr>
              <w:t>☞</w:t>
            </w:r>
            <w:r w:rsidRPr="00C51DF8">
              <w:rPr>
                <w:rFonts w:ascii="Calibri" w:hAnsi="Calibri" w:cs="Calibri"/>
                <w:b/>
                <w:sz w:val="21"/>
                <w:szCs w:val="21"/>
              </w:rPr>
              <w:t xml:space="preserve"> </w:t>
            </w:r>
            <w:r w:rsidR="000A2F2A" w:rsidRPr="00C51DF8">
              <w:rPr>
                <w:rFonts w:ascii="Calibri" w:hAnsi="Calibri" w:cs="Calibri"/>
                <w:b/>
                <w:sz w:val="21"/>
                <w:szCs w:val="21"/>
              </w:rPr>
              <w:t>Examples</w:t>
            </w:r>
          </w:p>
          <w:p w14:paraId="33B11B6E" w14:textId="77777777" w:rsidR="005F7086" w:rsidRPr="00C51DF8" w:rsidRDefault="005F7086" w:rsidP="007B19D1">
            <w:pPr>
              <w:pStyle w:val="ae"/>
              <w:numPr>
                <w:ilvl w:val="0"/>
                <w:numId w:val="101"/>
              </w:numPr>
              <w:spacing w:line="280" w:lineRule="exact"/>
              <w:ind w:leftChars="0" w:firstLineChars="0"/>
              <w:rPr>
                <w:rFonts w:ascii="Calibri" w:hAnsi="Calibri" w:cs="Calibri"/>
                <w:sz w:val="21"/>
                <w:szCs w:val="21"/>
              </w:rPr>
            </w:pPr>
            <w:r w:rsidRPr="00C51DF8">
              <w:rPr>
                <w:rFonts w:ascii="Calibri" w:hAnsi="Calibri" w:cs="Calibri"/>
                <w:sz w:val="21"/>
                <w:szCs w:val="21"/>
              </w:rPr>
              <w:t>General consumers, travel market</w:t>
            </w:r>
          </w:p>
          <w:p w14:paraId="2C761DD5" w14:textId="77777777" w:rsidR="005F7086" w:rsidRPr="00C51DF8" w:rsidRDefault="005F7086" w:rsidP="007B19D1">
            <w:pPr>
              <w:pStyle w:val="ae"/>
              <w:numPr>
                <w:ilvl w:val="0"/>
                <w:numId w:val="101"/>
              </w:numPr>
              <w:spacing w:line="280" w:lineRule="exact"/>
              <w:ind w:leftChars="0" w:firstLineChars="0"/>
              <w:rPr>
                <w:rFonts w:ascii="Calibri" w:hAnsi="Calibri" w:cs="Calibri"/>
                <w:sz w:val="21"/>
                <w:szCs w:val="21"/>
              </w:rPr>
            </w:pPr>
            <w:r w:rsidRPr="00C51DF8">
              <w:rPr>
                <w:rFonts w:ascii="Calibri" w:hAnsi="Calibri" w:cs="Calibri"/>
                <w:sz w:val="21"/>
                <w:szCs w:val="21"/>
              </w:rPr>
              <w:t xml:space="preserve">Customers with reservations </w:t>
            </w:r>
          </w:p>
          <w:p w14:paraId="47A7ADE8" w14:textId="4A634A2C" w:rsidR="005F7086" w:rsidRPr="00C51DF8" w:rsidRDefault="005F7086" w:rsidP="007B19D1">
            <w:pPr>
              <w:pStyle w:val="ae"/>
              <w:numPr>
                <w:ilvl w:val="0"/>
                <w:numId w:val="101"/>
              </w:numPr>
              <w:spacing w:line="280" w:lineRule="exact"/>
              <w:ind w:leftChars="0" w:firstLineChars="0"/>
              <w:rPr>
                <w:rFonts w:ascii="Calibri" w:hAnsi="Calibri" w:cs="Calibri"/>
                <w:sz w:val="21"/>
                <w:szCs w:val="21"/>
              </w:rPr>
            </w:pPr>
            <w:r w:rsidRPr="00C51DF8">
              <w:rPr>
                <w:rFonts w:ascii="Calibri" w:hAnsi="Calibri" w:cs="Calibri"/>
                <w:sz w:val="21"/>
                <w:szCs w:val="21"/>
              </w:rPr>
              <w:t>Travel distribution channel (travel agencies, OTA)</w:t>
            </w:r>
          </w:p>
        </w:tc>
      </w:tr>
      <w:tr w:rsidR="005F7086" w:rsidRPr="00C51DF8" w14:paraId="264F93DB" w14:textId="77777777" w:rsidTr="005140E7">
        <w:tc>
          <w:tcPr>
            <w:tcW w:w="4247" w:type="dxa"/>
          </w:tcPr>
          <w:p w14:paraId="20E50CEC" w14:textId="77777777" w:rsidR="005F7086" w:rsidRPr="00C51DF8" w:rsidRDefault="005F7086" w:rsidP="000A2F2A">
            <w:pPr>
              <w:pStyle w:val="3"/>
              <w:spacing w:line="280" w:lineRule="exact"/>
              <w:rPr>
                <w:rFonts w:ascii="Calibri" w:hAnsi="Calibri" w:cs="Calibri"/>
                <w:sz w:val="21"/>
                <w:szCs w:val="21"/>
              </w:rPr>
            </w:pPr>
            <w:r w:rsidRPr="00C51DF8">
              <w:rPr>
                <w:rFonts w:ascii="Calibri" w:hAnsi="Calibri" w:cs="Calibri"/>
                <w:sz w:val="21"/>
                <w:szCs w:val="21"/>
              </w:rPr>
              <w:t>7.3.4. Methods of providing business operation status information</w:t>
            </w:r>
          </w:p>
          <w:p w14:paraId="0E2D8CC2" w14:textId="0816A131" w:rsidR="005F7086" w:rsidRPr="00C51DF8" w:rsidRDefault="005F7086" w:rsidP="000A2F2A">
            <w:pPr>
              <w:spacing w:line="280" w:lineRule="exact"/>
              <w:ind w:firstLineChars="0" w:firstLine="0"/>
              <w:rPr>
                <w:rFonts w:ascii="Calibri" w:hAnsi="Calibri" w:cs="Calibri"/>
                <w:b/>
                <w:sz w:val="21"/>
                <w:szCs w:val="21"/>
              </w:rPr>
            </w:pPr>
            <w:r w:rsidRPr="00C51DF8">
              <w:rPr>
                <w:rFonts w:ascii="Segoe UI Symbol" w:hAnsi="Segoe UI Symbol" w:cs="Segoe UI Symbol"/>
                <w:b/>
                <w:sz w:val="21"/>
                <w:szCs w:val="21"/>
              </w:rPr>
              <w:t>☞</w:t>
            </w:r>
            <w:r w:rsidRPr="00C51DF8">
              <w:rPr>
                <w:rFonts w:ascii="Calibri" w:hAnsi="Calibri" w:cs="Calibri"/>
                <w:b/>
                <w:sz w:val="21"/>
                <w:szCs w:val="21"/>
              </w:rPr>
              <w:t xml:space="preserve"> </w:t>
            </w:r>
            <w:r w:rsidR="000A2F2A" w:rsidRPr="00C51DF8">
              <w:rPr>
                <w:rFonts w:ascii="Calibri" w:hAnsi="Calibri" w:cs="Calibri"/>
                <w:b/>
                <w:sz w:val="21"/>
                <w:szCs w:val="21"/>
              </w:rPr>
              <w:t>Examples</w:t>
            </w:r>
          </w:p>
          <w:p w14:paraId="047DABD9" w14:textId="77777777" w:rsidR="005F7086" w:rsidRPr="00C51DF8" w:rsidRDefault="005F7086" w:rsidP="007B19D1">
            <w:pPr>
              <w:pStyle w:val="ae"/>
              <w:numPr>
                <w:ilvl w:val="0"/>
                <w:numId w:val="102"/>
              </w:numPr>
              <w:spacing w:line="280" w:lineRule="exact"/>
              <w:ind w:leftChars="0" w:firstLineChars="0"/>
              <w:rPr>
                <w:rFonts w:ascii="Calibri" w:hAnsi="Calibri" w:cs="Calibri"/>
                <w:sz w:val="21"/>
                <w:szCs w:val="21"/>
              </w:rPr>
            </w:pPr>
            <w:r w:rsidRPr="00C51DF8">
              <w:rPr>
                <w:rFonts w:ascii="Calibri" w:hAnsi="Calibri" w:cs="Calibri"/>
                <w:sz w:val="21"/>
                <w:szCs w:val="21"/>
              </w:rPr>
              <w:t>Website</w:t>
            </w:r>
          </w:p>
          <w:p w14:paraId="4FDAE2C6" w14:textId="793C07B0" w:rsidR="000A2F2A" w:rsidRPr="00C51DF8" w:rsidRDefault="000A2F2A" w:rsidP="007B19D1">
            <w:pPr>
              <w:pStyle w:val="ae"/>
              <w:numPr>
                <w:ilvl w:val="0"/>
                <w:numId w:val="102"/>
              </w:numPr>
              <w:spacing w:line="280" w:lineRule="exact"/>
              <w:ind w:leftChars="0" w:firstLineChars="0"/>
              <w:rPr>
                <w:rFonts w:ascii="Calibri" w:hAnsi="Calibri" w:cs="Calibri"/>
                <w:sz w:val="21"/>
                <w:szCs w:val="21"/>
              </w:rPr>
            </w:pPr>
            <w:r w:rsidRPr="00C51DF8">
              <w:rPr>
                <w:rFonts w:ascii="Calibri" w:hAnsi="Calibri" w:cs="Calibri"/>
                <w:sz w:val="21"/>
                <w:szCs w:val="21"/>
              </w:rPr>
              <w:t>SNS (Facebook, Twitter, Instagram, etc)</w:t>
            </w:r>
          </w:p>
          <w:p w14:paraId="64364E3D" w14:textId="77777777" w:rsidR="005F7086" w:rsidRPr="00C51DF8" w:rsidRDefault="005F7086" w:rsidP="007B19D1">
            <w:pPr>
              <w:pStyle w:val="ae"/>
              <w:numPr>
                <w:ilvl w:val="0"/>
                <w:numId w:val="102"/>
              </w:numPr>
              <w:spacing w:line="280" w:lineRule="exact"/>
              <w:ind w:leftChars="0" w:firstLineChars="0"/>
              <w:rPr>
                <w:rFonts w:ascii="Calibri" w:hAnsi="Calibri" w:cs="Calibri"/>
                <w:sz w:val="21"/>
                <w:szCs w:val="21"/>
              </w:rPr>
            </w:pPr>
            <w:r w:rsidRPr="00C51DF8">
              <w:rPr>
                <w:rFonts w:ascii="Calibri" w:hAnsi="Calibri" w:cs="Calibri"/>
                <w:sz w:val="21"/>
                <w:szCs w:val="21"/>
              </w:rPr>
              <w:t>Newsletter/email to PIC</w:t>
            </w:r>
          </w:p>
          <w:p w14:paraId="0A0581A3" w14:textId="12647306" w:rsidR="005F7086" w:rsidRPr="00C51DF8" w:rsidRDefault="005F7086" w:rsidP="007B19D1">
            <w:pPr>
              <w:pStyle w:val="ae"/>
              <w:numPr>
                <w:ilvl w:val="0"/>
                <w:numId w:val="102"/>
              </w:numPr>
              <w:spacing w:line="280" w:lineRule="exact"/>
              <w:ind w:leftChars="0" w:firstLineChars="0"/>
              <w:rPr>
                <w:rFonts w:ascii="Calibri" w:hAnsi="Calibri" w:cs="Calibri"/>
                <w:sz w:val="21"/>
                <w:szCs w:val="21"/>
              </w:rPr>
            </w:pPr>
            <w:r w:rsidRPr="00C51DF8">
              <w:rPr>
                <w:rFonts w:ascii="Calibri" w:hAnsi="Calibri" w:cs="Calibri"/>
                <w:sz w:val="21"/>
                <w:szCs w:val="21"/>
              </w:rPr>
              <w:t>Periodic press releases</w:t>
            </w:r>
          </w:p>
        </w:tc>
        <w:tc>
          <w:tcPr>
            <w:tcW w:w="4247" w:type="dxa"/>
          </w:tcPr>
          <w:p w14:paraId="329D6022" w14:textId="77777777" w:rsidR="005F7086" w:rsidRPr="00C51DF8" w:rsidRDefault="005F7086" w:rsidP="000A2F2A">
            <w:pPr>
              <w:pStyle w:val="3"/>
              <w:spacing w:line="280" w:lineRule="exact"/>
              <w:rPr>
                <w:rFonts w:ascii="Calibri" w:hAnsi="Calibri" w:cs="Calibri"/>
                <w:sz w:val="21"/>
                <w:szCs w:val="21"/>
              </w:rPr>
            </w:pPr>
            <w:r w:rsidRPr="00C51DF8">
              <w:rPr>
                <w:rFonts w:ascii="Calibri" w:hAnsi="Calibri" w:cs="Calibri"/>
                <w:sz w:val="21"/>
                <w:szCs w:val="21"/>
              </w:rPr>
              <w:t>7.3.4. Methods of communicating business operation status information</w:t>
            </w:r>
          </w:p>
          <w:p w14:paraId="5A7DBF9B" w14:textId="632B93FB" w:rsidR="005F7086" w:rsidRPr="00C51DF8" w:rsidRDefault="005F7086" w:rsidP="000A2F2A">
            <w:pPr>
              <w:spacing w:line="280" w:lineRule="exact"/>
              <w:ind w:firstLineChars="0" w:firstLine="0"/>
              <w:rPr>
                <w:rFonts w:ascii="Calibri" w:hAnsi="Calibri" w:cs="Calibri"/>
                <w:b/>
                <w:sz w:val="21"/>
                <w:szCs w:val="21"/>
              </w:rPr>
            </w:pPr>
            <w:r w:rsidRPr="00C51DF8">
              <w:rPr>
                <w:rFonts w:ascii="Segoe UI Symbol" w:hAnsi="Segoe UI Symbol" w:cs="Segoe UI Symbol"/>
                <w:b/>
                <w:sz w:val="21"/>
                <w:szCs w:val="21"/>
              </w:rPr>
              <w:t>☞</w:t>
            </w:r>
            <w:r w:rsidRPr="00C51DF8">
              <w:rPr>
                <w:rFonts w:ascii="Calibri" w:hAnsi="Calibri" w:cs="Calibri"/>
                <w:b/>
                <w:sz w:val="21"/>
                <w:szCs w:val="21"/>
              </w:rPr>
              <w:t xml:space="preserve"> </w:t>
            </w:r>
            <w:r w:rsidR="000A2F2A" w:rsidRPr="00C51DF8">
              <w:rPr>
                <w:rFonts w:ascii="Calibri" w:hAnsi="Calibri" w:cs="Calibri"/>
                <w:b/>
                <w:sz w:val="21"/>
                <w:szCs w:val="21"/>
              </w:rPr>
              <w:t>Examples</w:t>
            </w:r>
          </w:p>
          <w:p w14:paraId="252C938C" w14:textId="77777777" w:rsidR="005F7086" w:rsidRPr="00C51DF8" w:rsidRDefault="005F7086" w:rsidP="007B19D1">
            <w:pPr>
              <w:pStyle w:val="ae"/>
              <w:numPr>
                <w:ilvl w:val="0"/>
                <w:numId w:val="103"/>
              </w:numPr>
              <w:spacing w:line="280" w:lineRule="exact"/>
              <w:ind w:leftChars="0" w:firstLineChars="0"/>
              <w:rPr>
                <w:rFonts w:ascii="Calibri" w:hAnsi="Calibri" w:cs="Calibri"/>
                <w:sz w:val="21"/>
                <w:szCs w:val="21"/>
              </w:rPr>
            </w:pPr>
            <w:r w:rsidRPr="00C51DF8">
              <w:rPr>
                <w:rFonts w:ascii="Calibri" w:hAnsi="Calibri" w:cs="Calibri"/>
                <w:sz w:val="21"/>
                <w:szCs w:val="21"/>
              </w:rPr>
              <w:t>Website</w:t>
            </w:r>
          </w:p>
          <w:p w14:paraId="104AF2C1" w14:textId="3A252D76" w:rsidR="005F7086" w:rsidRPr="00C51DF8" w:rsidRDefault="005F7086" w:rsidP="007B19D1">
            <w:pPr>
              <w:pStyle w:val="ae"/>
              <w:numPr>
                <w:ilvl w:val="0"/>
                <w:numId w:val="103"/>
              </w:numPr>
              <w:spacing w:line="280" w:lineRule="exact"/>
              <w:ind w:leftChars="0" w:firstLineChars="0"/>
              <w:rPr>
                <w:rFonts w:ascii="Calibri" w:hAnsi="Calibri" w:cs="Calibri"/>
                <w:sz w:val="21"/>
                <w:szCs w:val="21"/>
              </w:rPr>
            </w:pPr>
            <w:r w:rsidRPr="00C51DF8">
              <w:rPr>
                <w:rFonts w:ascii="Calibri" w:hAnsi="Calibri" w:cs="Calibri"/>
                <w:sz w:val="21"/>
                <w:szCs w:val="21"/>
              </w:rPr>
              <w:t>Newsletter/email to PIC (those with images are more effective)</w:t>
            </w:r>
          </w:p>
        </w:tc>
      </w:tr>
    </w:tbl>
    <w:p w14:paraId="5F036C6E" w14:textId="77777777" w:rsidR="005F7086" w:rsidRPr="00C51DF8" w:rsidRDefault="005F7086" w:rsidP="00F13C7A">
      <w:pPr>
        <w:ind w:firstLineChars="0" w:firstLine="0"/>
        <w:rPr>
          <w:rFonts w:ascii="Calibri" w:hAnsi="Calibri" w:cs="Calibri"/>
          <w:sz w:val="21"/>
          <w:szCs w:val="21"/>
        </w:rPr>
      </w:pPr>
    </w:p>
    <w:p w14:paraId="455E02EA" w14:textId="77777777" w:rsidR="005F7086" w:rsidRPr="00C51DF8" w:rsidRDefault="005F7086" w:rsidP="005F7086">
      <w:pPr>
        <w:pStyle w:val="2"/>
        <w:rPr>
          <w:rFonts w:ascii="Calibri" w:hAnsi="Calibri" w:cs="Calibri"/>
          <w:sz w:val="21"/>
          <w:szCs w:val="21"/>
        </w:rPr>
      </w:pPr>
      <w:bookmarkStart w:id="54" w:name="_Toc61650154"/>
      <w:bookmarkStart w:id="55" w:name="_Toc73533368"/>
      <w:r w:rsidRPr="00C51DF8">
        <w:rPr>
          <w:rFonts w:ascii="Calibri" w:hAnsi="Calibri" w:cs="Calibri"/>
          <w:sz w:val="21"/>
          <w:szCs w:val="21"/>
        </w:rPr>
        <w:t xml:space="preserve">7.4. </w:t>
      </w:r>
      <w:bookmarkEnd w:id="54"/>
      <w:r w:rsidRPr="00C51DF8">
        <w:rPr>
          <w:rFonts w:ascii="Calibri" w:hAnsi="Calibri" w:cs="Calibri"/>
          <w:sz w:val="21"/>
          <w:szCs w:val="21"/>
        </w:rPr>
        <w:t>Confirmation of safety and evacuation guidance for travelers and tourists during crisis or disaster</w:t>
      </w:r>
      <w:bookmarkEnd w:id="55"/>
    </w:p>
    <w:p w14:paraId="42A2B1F6" w14:textId="77777777" w:rsidR="005F7086" w:rsidRPr="00C51DF8" w:rsidRDefault="005F7086" w:rsidP="005F7086">
      <w:pPr>
        <w:ind w:firstLine="210"/>
        <w:rPr>
          <w:rFonts w:ascii="Calibri" w:hAnsi="Calibri" w:cs="Calibri"/>
          <w:sz w:val="21"/>
          <w:szCs w:val="21"/>
        </w:rPr>
      </w:pPr>
      <w:r w:rsidRPr="00C51DF8">
        <w:rPr>
          <w:rFonts w:ascii="Calibri" w:hAnsi="Calibri" w:cs="Calibri"/>
          <w:sz w:val="21"/>
          <w:szCs w:val="21"/>
        </w:rPr>
        <w:t>In the event of any crisis or disaster, ensure the safety of travelers and tourists, and guide them to evacuate to safer areas if necessary. Local governments and DMOs that perform crisis response across the entire region, and business operators who are in direct contact with travelers and tourists should cooperate while fulfilling different roles as follows.</w:t>
      </w:r>
    </w:p>
    <w:p w14:paraId="368AD7D8" w14:textId="77777777" w:rsidR="005F7086" w:rsidRPr="00C51DF8" w:rsidRDefault="005F7086" w:rsidP="00F13C7A">
      <w:pPr>
        <w:ind w:firstLineChars="0" w:firstLine="0"/>
        <w:rPr>
          <w:rFonts w:ascii="Calibri" w:hAnsi="Calibri" w:cs="Calibri"/>
          <w:sz w:val="21"/>
          <w:szCs w:val="21"/>
        </w:rPr>
      </w:pPr>
    </w:p>
    <w:tbl>
      <w:tblPr>
        <w:tblStyle w:val="af0"/>
        <w:tblW w:w="0" w:type="auto"/>
        <w:tblLook w:val="04A0" w:firstRow="1" w:lastRow="0" w:firstColumn="1" w:lastColumn="0" w:noHBand="0" w:noVBand="1"/>
      </w:tblPr>
      <w:tblGrid>
        <w:gridCol w:w="4247"/>
        <w:gridCol w:w="4247"/>
      </w:tblGrid>
      <w:tr w:rsidR="004626A2" w:rsidRPr="002822DD" w14:paraId="06F97D0B" w14:textId="77777777" w:rsidTr="005140E7">
        <w:tc>
          <w:tcPr>
            <w:tcW w:w="4247" w:type="dxa"/>
            <w:shd w:val="clear" w:color="auto" w:fill="D9D9D9" w:themeFill="background1" w:themeFillShade="D9"/>
          </w:tcPr>
          <w:p w14:paraId="1D9F5A07" w14:textId="77777777" w:rsidR="004626A2" w:rsidRPr="002822DD" w:rsidRDefault="004626A2" w:rsidP="002822DD">
            <w:pPr>
              <w:spacing w:line="280" w:lineRule="exact"/>
              <w:ind w:right="0" w:firstLineChars="0" w:firstLine="0"/>
              <w:jc w:val="center"/>
              <w:rPr>
                <w:rFonts w:ascii="Calibri" w:hAnsi="Calibri" w:cs="Calibri"/>
                <w:b/>
                <w:sz w:val="21"/>
                <w:szCs w:val="21"/>
              </w:rPr>
            </w:pPr>
            <w:r w:rsidRPr="002822DD">
              <w:rPr>
                <w:rFonts w:ascii="Calibri" w:hAnsi="Calibri" w:cs="Calibri"/>
                <w:b/>
                <w:sz w:val="21"/>
                <w:szCs w:val="21"/>
              </w:rPr>
              <w:t>Local governments and DMOs</w:t>
            </w:r>
          </w:p>
        </w:tc>
        <w:tc>
          <w:tcPr>
            <w:tcW w:w="4247" w:type="dxa"/>
            <w:shd w:val="clear" w:color="auto" w:fill="D9D9D9" w:themeFill="background1" w:themeFillShade="D9"/>
          </w:tcPr>
          <w:p w14:paraId="054D7120" w14:textId="77777777" w:rsidR="004626A2" w:rsidRPr="002822DD" w:rsidRDefault="004626A2" w:rsidP="002822DD">
            <w:pPr>
              <w:spacing w:line="280" w:lineRule="exact"/>
              <w:ind w:right="0" w:firstLineChars="0" w:firstLine="0"/>
              <w:jc w:val="center"/>
              <w:rPr>
                <w:rFonts w:ascii="Calibri" w:hAnsi="Calibri" w:cs="Calibri"/>
                <w:b/>
                <w:sz w:val="21"/>
                <w:szCs w:val="21"/>
              </w:rPr>
            </w:pPr>
            <w:r w:rsidRPr="002822DD">
              <w:rPr>
                <w:rFonts w:ascii="Calibri" w:hAnsi="Calibri" w:cs="Calibri"/>
                <w:b/>
                <w:sz w:val="21"/>
                <w:szCs w:val="21"/>
              </w:rPr>
              <w:t>Tourism-related businesses</w:t>
            </w:r>
          </w:p>
        </w:tc>
      </w:tr>
      <w:tr w:rsidR="004626A2" w:rsidRPr="002822DD" w14:paraId="337FFAB5" w14:textId="77777777" w:rsidTr="005140E7">
        <w:tc>
          <w:tcPr>
            <w:tcW w:w="4247" w:type="dxa"/>
          </w:tcPr>
          <w:p w14:paraId="004C723E" w14:textId="22E031A9" w:rsidR="004626A2" w:rsidRPr="002822DD" w:rsidRDefault="004626A2" w:rsidP="002822DD">
            <w:pPr>
              <w:pStyle w:val="3"/>
              <w:spacing w:line="280" w:lineRule="exact"/>
              <w:rPr>
                <w:rFonts w:ascii="Calibri" w:hAnsi="Calibri" w:cs="Calibri"/>
                <w:sz w:val="21"/>
                <w:szCs w:val="21"/>
              </w:rPr>
            </w:pPr>
            <w:r w:rsidRPr="002822DD">
              <w:rPr>
                <w:rFonts w:ascii="Calibri" w:hAnsi="Calibri" w:cs="Calibri"/>
                <w:sz w:val="21"/>
                <w:szCs w:val="21"/>
              </w:rPr>
              <w:t>7.4.1. W</w:t>
            </w:r>
            <w:r w:rsidR="002822DD" w:rsidRPr="002822DD">
              <w:rPr>
                <w:rFonts w:ascii="Calibri" w:hAnsi="Calibri" w:cs="Calibri"/>
                <w:sz w:val="21"/>
                <w:szCs w:val="21"/>
              </w:rPr>
              <w:t>hen a crisis is deemed imminent</w:t>
            </w:r>
          </w:p>
          <w:p w14:paraId="0FC758CB" w14:textId="77777777" w:rsidR="004626A2" w:rsidRPr="002822DD" w:rsidRDefault="004626A2" w:rsidP="002822DD">
            <w:pPr>
              <w:spacing w:line="280" w:lineRule="exact"/>
              <w:ind w:firstLineChars="0" w:firstLine="0"/>
              <w:rPr>
                <w:rFonts w:ascii="Calibri" w:hAnsi="Calibri" w:cs="Calibri"/>
                <w:b/>
                <w:sz w:val="21"/>
                <w:szCs w:val="21"/>
              </w:rPr>
            </w:pPr>
            <w:r w:rsidRPr="002822DD">
              <w:rPr>
                <w:rFonts w:ascii="Calibri" w:hAnsi="Calibri" w:cs="Calibri"/>
                <w:b/>
                <w:sz w:val="21"/>
                <w:szCs w:val="21"/>
              </w:rPr>
              <w:t>Flooding, landslides, typhoons, volcanic eruptions, etc.</w:t>
            </w:r>
          </w:p>
          <w:p w14:paraId="6DA613ED" w14:textId="77777777" w:rsidR="004626A2" w:rsidRPr="002822DD" w:rsidRDefault="004626A2" w:rsidP="002822DD">
            <w:pPr>
              <w:spacing w:line="280" w:lineRule="exact"/>
              <w:ind w:firstLineChars="0" w:firstLine="0"/>
              <w:rPr>
                <w:rFonts w:ascii="Calibri" w:hAnsi="Calibri" w:cs="Calibri"/>
                <w:b/>
                <w:sz w:val="21"/>
                <w:szCs w:val="21"/>
              </w:rPr>
            </w:pPr>
            <w:r w:rsidRPr="002822DD">
              <w:rPr>
                <w:rFonts w:ascii="Segoe UI Symbol" w:hAnsi="Segoe UI Symbol" w:cs="Segoe UI Symbol"/>
                <w:b/>
                <w:sz w:val="21"/>
                <w:szCs w:val="21"/>
              </w:rPr>
              <w:t>☞</w:t>
            </w:r>
            <w:r w:rsidRPr="002822DD">
              <w:rPr>
                <w:rFonts w:ascii="Calibri" w:hAnsi="Calibri" w:cs="Calibri"/>
                <w:b/>
                <w:sz w:val="21"/>
                <w:szCs w:val="21"/>
              </w:rPr>
              <w:t xml:space="preserve"> Actions</w:t>
            </w:r>
          </w:p>
          <w:p w14:paraId="17574B71" w14:textId="77777777" w:rsidR="004626A2" w:rsidRPr="002822DD" w:rsidRDefault="004626A2" w:rsidP="002822DD">
            <w:pPr>
              <w:pStyle w:val="ae"/>
              <w:numPr>
                <w:ilvl w:val="0"/>
                <w:numId w:val="44"/>
              </w:numPr>
              <w:spacing w:line="280" w:lineRule="exact"/>
              <w:ind w:leftChars="0" w:firstLineChars="0"/>
              <w:rPr>
                <w:rFonts w:ascii="Calibri" w:hAnsi="Calibri" w:cs="Calibri"/>
                <w:sz w:val="21"/>
                <w:szCs w:val="21"/>
              </w:rPr>
            </w:pPr>
            <w:r w:rsidRPr="002822DD">
              <w:rPr>
                <w:rFonts w:ascii="Calibri" w:hAnsi="Calibri" w:cs="Calibri"/>
                <w:sz w:val="21"/>
                <w:szCs w:val="21"/>
              </w:rPr>
              <w:t>Disseminate disaster warning information (action to be taken or avoided to ensure safety) to travelers and tourists in the region.</w:t>
            </w:r>
          </w:p>
          <w:p w14:paraId="0AF5D9BD" w14:textId="77777777" w:rsidR="004626A2" w:rsidRPr="002822DD" w:rsidRDefault="004626A2" w:rsidP="002822DD">
            <w:pPr>
              <w:pStyle w:val="ae"/>
              <w:numPr>
                <w:ilvl w:val="0"/>
                <w:numId w:val="44"/>
              </w:numPr>
              <w:spacing w:line="280" w:lineRule="exact"/>
              <w:ind w:leftChars="0" w:firstLineChars="0"/>
              <w:rPr>
                <w:rFonts w:ascii="Calibri" w:hAnsi="Calibri" w:cs="Calibri"/>
                <w:sz w:val="21"/>
                <w:szCs w:val="21"/>
              </w:rPr>
            </w:pPr>
            <w:r w:rsidRPr="002822DD">
              <w:rPr>
                <w:rFonts w:ascii="Calibri" w:hAnsi="Calibri" w:cs="Calibri"/>
                <w:sz w:val="21"/>
                <w:szCs w:val="21"/>
              </w:rPr>
              <w:t>Encourage tourism businesses in the region to guide travelers and tourists at their facilities and in nearby areas to evacuate to safer locations.</w:t>
            </w:r>
          </w:p>
          <w:p w14:paraId="14AED72B" w14:textId="77777777" w:rsidR="004626A2" w:rsidRPr="002822DD" w:rsidRDefault="004626A2" w:rsidP="002822DD">
            <w:pPr>
              <w:pStyle w:val="ae"/>
              <w:numPr>
                <w:ilvl w:val="0"/>
                <w:numId w:val="44"/>
              </w:numPr>
              <w:spacing w:line="280" w:lineRule="exact"/>
              <w:ind w:leftChars="0" w:firstLineChars="0"/>
              <w:rPr>
                <w:rFonts w:ascii="Calibri" w:hAnsi="Calibri" w:cs="Calibri"/>
                <w:sz w:val="21"/>
                <w:szCs w:val="21"/>
              </w:rPr>
            </w:pPr>
            <w:r w:rsidRPr="002822DD">
              <w:rPr>
                <w:rFonts w:ascii="Calibri" w:hAnsi="Calibri" w:cs="Calibri"/>
                <w:sz w:val="21"/>
                <w:szCs w:val="21"/>
              </w:rPr>
              <w:t>Establish emergency temporary accommodation facilities for travelers and tourists to use in areas at high risk of disaster.</w:t>
            </w:r>
          </w:p>
          <w:p w14:paraId="2E59BC3E" w14:textId="77777777" w:rsidR="004626A2" w:rsidRPr="002822DD" w:rsidRDefault="004626A2" w:rsidP="002822DD">
            <w:pPr>
              <w:pStyle w:val="ae"/>
              <w:numPr>
                <w:ilvl w:val="0"/>
                <w:numId w:val="44"/>
              </w:numPr>
              <w:spacing w:line="280" w:lineRule="exact"/>
              <w:ind w:leftChars="0" w:firstLineChars="0"/>
              <w:rPr>
                <w:rFonts w:ascii="Calibri" w:hAnsi="Calibri" w:cs="Calibri"/>
                <w:sz w:val="21"/>
                <w:szCs w:val="21"/>
              </w:rPr>
            </w:pPr>
            <w:r w:rsidRPr="002822DD">
              <w:rPr>
                <w:rFonts w:ascii="Calibri" w:hAnsi="Calibri" w:cs="Calibri"/>
                <w:sz w:val="21"/>
                <w:szCs w:val="21"/>
              </w:rPr>
              <w:t xml:space="preserve">Encourage travelers and tourists in the region to return home quickly, if possible. </w:t>
            </w:r>
          </w:p>
          <w:p w14:paraId="04F881C7" w14:textId="77777777" w:rsidR="004626A2" w:rsidRPr="002822DD" w:rsidRDefault="004626A2" w:rsidP="002822DD">
            <w:pPr>
              <w:spacing w:line="280" w:lineRule="exact"/>
              <w:ind w:firstLineChars="0" w:firstLine="0"/>
              <w:rPr>
                <w:rFonts w:ascii="Calibri" w:hAnsi="Calibri" w:cs="Calibri"/>
                <w:sz w:val="21"/>
                <w:szCs w:val="21"/>
              </w:rPr>
            </w:pPr>
          </w:p>
          <w:p w14:paraId="3E46F451" w14:textId="77777777" w:rsidR="004626A2" w:rsidRPr="002822DD" w:rsidRDefault="004626A2" w:rsidP="002822DD">
            <w:pPr>
              <w:spacing w:line="280" w:lineRule="exact"/>
              <w:ind w:firstLineChars="0" w:firstLine="0"/>
              <w:rPr>
                <w:rFonts w:ascii="Calibri" w:hAnsi="Calibri" w:cs="Calibri"/>
                <w:sz w:val="21"/>
                <w:szCs w:val="21"/>
              </w:rPr>
            </w:pPr>
          </w:p>
          <w:p w14:paraId="43179F8B" w14:textId="77777777" w:rsidR="004626A2" w:rsidRPr="002822DD" w:rsidRDefault="004626A2" w:rsidP="002822DD">
            <w:pPr>
              <w:spacing w:line="280" w:lineRule="exact"/>
              <w:ind w:firstLineChars="0" w:firstLine="0"/>
              <w:rPr>
                <w:rFonts w:ascii="Calibri" w:hAnsi="Calibri" w:cs="Calibri"/>
                <w:sz w:val="21"/>
                <w:szCs w:val="21"/>
              </w:rPr>
            </w:pPr>
          </w:p>
          <w:p w14:paraId="7C506259" w14:textId="77777777" w:rsidR="004626A2" w:rsidRPr="002822DD" w:rsidRDefault="004626A2" w:rsidP="002822DD">
            <w:pPr>
              <w:spacing w:line="280" w:lineRule="exact"/>
              <w:ind w:firstLineChars="0" w:firstLine="0"/>
              <w:rPr>
                <w:rFonts w:ascii="Calibri" w:hAnsi="Calibri" w:cs="Calibri"/>
                <w:sz w:val="21"/>
                <w:szCs w:val="21"/>
              </w:rPr>
            </w:pPr>
          </w:p>
          <w:p w14:paraId="32D9DBC8" w14:textId="77777777" w:rsidR="004626A2" w:rsidRPr="002822DD" w:rsidRDefault="004626A2" w:rsidP="002822DD">
            <w:pPr>
              <w:spacing w:line="280" w:lineRule="exact"/>
              <w:ind w:firstLineChars="0" w:firstLine="0"/>
              <w:rPr>
                <w:rFonts w:ascii="Calibri" w:hAnsi="Calibri" w:cs="Calibri"/>
                <w:sz w:val="21"/>
                <w:szCs w:val="21"/>
              </w:rPr>
            </w:pPr>
          </w:p>
          <w:p w14:paraId="6AD14D6A" w14:textId="77777777" w:rsidR="004626A2" w:rsidRPr="002822DD" w:rsidRDefault="004626A2" w:rsidP="002822DD">
            <w:pPr>
              <w:spacing w:line="280" w:lineRule="exact"/>
              <w:ind w:firstLineChars="0" w:firstLine="0"/>
              <w:rPr>
                <w:rFonts w:ascii="Calibri" w:hAnsi="Calibri" w:cs="Calibri"/>
                <w:sz w:val="21"/>
                <w:szCs w:val="21"/>
              </w:rPr>
            </w:pPr>
          </w:p>
          <w:p w14:paraId="7A93B977" w14:textId="77777777" w:rsidR="004626A2" w:rsidRPr="002822DD" w:rsidRDefault="004626A2" w:rsidP="002822DD">
            <w:pPr>
              <w:spacing w:line="280" w:lineRule="exact"/>
              <w:ind w:firstLineChars="0" w:firstLine="0"/>
              <w:rPr>
                <w:rFonts w:ascii="Calibri" w:hAnsi="Calibri" w:cs="Calibri"/>
                <w:sz w:val="21"/>
                <w:szCs w:val="21"/>
              </w:rPr>
            </w:pPr>
          </w:p>
          <w:p w14:paraId="103F020B" w14:textId="77777777" w:rsidR="004626A2" w:rsidRPr="002822DD" w:rsidRDefault="004626A2" w:rsidP="002822DD">
            <w:pPr>
              <w:spacing w:line="280" w:lineRule="exact"/>
              <w:ind w:firstLineChars="0" w:firstLine="0"/>
              <w:rPr>
                <w:rFonts w:ascii="Calibri" w:hAnsi="Calibri" w:cs="Calibri"/>
                <w:sz w:val="21"/>
                <w:szCs w:val="21"/>
              </w:rPr>
            </w:pPr>
          </w:p>
          <w:p w14:paraId="5C3E248E" w14:textId="77777777" w:rsidR="004626A2" w:rsidRPr="002822DD" w:rsidRDefault="004626A2" w:rsidP="002822DD">
            <w:pPr>
              <w:spacing w:line="280" w:lineRule="exact"/>
              <w:ind w:firstLineChars="0" w:firstLine="0"/>
              <w:rPr>
                <w:rFonts w:ascii="Calibri" w:hAnsi="Calibri" w:cs="Calibri"/>
                <w:sz w:val="21"/>
                <w:szCs w:val="21"/>
              </w:rPr>
            </w:pPr>
          </w:p>
          <w:p w14:paraId="570D3D24" w14:textId="77777777" w:rsidR="004626A2" w:rsidRPr="002822DD" w:rsidRDefault="004626A2" w:rsidP="002822DD">
            <w:pPr>
              <w:spacing w:line="280" w:lineRule="exact"/>
              <w:ind w:firstLineChars="0" w:firstLine="0"/>
              <w:rPr>
                <w:rFonts w:ascii="Calibri" w:hAnsi="Calibri" w:cs="Calibri"/>
                <w:sz w:val="21"/>
                <w:szCs w:val="21"/>
              </w:rPr>
            </w:pPr>
          </w:p>
          <w:p w14:paraId="31EF7AF3" w14:textId="77777777" w:rsidR="004626A2" w:rsidRPr="002822DD" w:rsidRDefault="004626A2" w:rsidP="002822DD">
            <w:pPr>
              <w:spacing w:line="280" w:lineRule="exact"/>
              <w:ind w:firstLineChars="0" w:firstLine="0"/>
              <w:rPr>
                <w:rFonts w:ascii="Calibri" w:hAnsi="Calibri" w:cs="Calibri"/>
                <w:sz w:val="21"/>
                <w:szCs w:val="21"/>
              </w:rPr>
            </w:pPr>
          </w:p>
          <w:p w14:paraId="4B4C9332" w14:textId="77777777" w:rsidR="004626A2" w:rsidRPr="002822DD" w:rsidRDefault="004626A2" w:rsidP="002822DD">
            <w:pPr>
              <w:spacing w:line="280" w:lineRule="exact"/>
              <w:ind w:firstLineChars="0" w:firstLine="0"/>
              <w:rPr>
                <w:rFonts w:ascii="Calibri" w:hAnsi="Calibri" w:cs="Calibri"/>
                <w:sz w:val="21"/>
                <w:szCs w:val="21"/>
              </w:rPr>
            </w:pPr>
          </w:p>
          <w:p w14:paraId="53B7B39D" w14:textId="77777777" w:rsidR="004626A2" w:rsidRPr="002822DD" w:rsidRDefault="004626A2" w:rsidP="002822DD">
            <w:pPr>
              <w:spacing w:line="280" w:lineRule="exact"/>
              <w:ind w:firstLineChars="0" w:firstLine="0"/>
              <w:rPr>
                <w:rFonts w:ascii="Calibri" w:hAnsi="Calibri" w:cs="Calibri"/>
                <w:sz w:val="21"/>
                <w:szCs w:val="21"/>
              </w:rPr>
            </w:pPr>
          </w:p>
          <w:p w14:paraId="49726EB1" w14:textId="77777777" w:rsidR="004626A2" w:rsidRPr="002822DD" w:rsidRDefault="004626A2" w:rsidP="002822DD">
            <w:pPr>
              <w:spacing w:line="280" w:lineRule="exact"/>
              <w:ind w:firstLineChars="0" w:firstLine="0"/>
              <w:rPr>
                <w:rFonts w:ascii="Calibri" w:hAnsi="Calibri" w:cs="Calibri"/>
                <w:sz w:val="21"/>
                <w:szCs w:val="21"/>
              </w:rPr>
            </w:pPr>
          </w:p>
          <w:p w14:paraId="460D6247" w14:textId="77777777" w:rsidR="004626A2" w:rsidRPr="002822DD" w:rsidRDefault="004626A2" w:rsidP="002822DD">
            <w:pPr>
              <w:spacing w:line="280" w:lineRule="exact"/>
              <w:ind w:firstLineChars="0" w:firstLine="0"/>
              <w:rPr>
                <w:rFonts w:ascii="Calibri" w:hAnsi="Calibri" w:cs="Calibri"/>
                <w:sz w:val="21"/>
                <w:szCs w:val="21"/>
              </w:rPr>
            </w:pPr>
          </w:p>
          <w:p w14:paraId="0A801FCE" w14:textId="77777777" w:rsidR="004626A2" w:rsidRPr="002822DD" w:rsidRDefault="004626A2" w:rsidP="002822DD">
            <w:pPr>
              <w:spacing w:line="280" w:lineRule="exact"/>
              <w:ind w:firstLineChars="0" w:firstLine="0"/>
              <w:rPr>
                <w:rFonts w:ascii="Calibri" w:hAnsi="Calibri" w:cs="Calibri"/>
                <w:sz w:val="21"/>
                <w:szCs w:val="21"/>
              </w:rPr>
            </w:pPr>
          </w:p>
          <w:p w14:paraId="7050C56D" w14:textId="77777777" w:rsidR="004626A2" w:rsidRPr="002822DD" w:rsidRDefault="004626A2" w:rsidP="002822DD">
            <w:pPr>
              <w:spacing w:line="280" w:lineRule="exact"/>
              <w:ind w:firstLineChars="0" w:firstLine="0"/>
              <w:rPr>
                <w:rFonts w:ascii="Calibri" w:hAnsi="Calibri" w:cs="Calibri"/>
                <w:sz w:val="21"/>
                <w:szCs w:val="21"/>
              </w:rPr>
            </w:pPr>
          </w:p>
          <w:p w14:paraId="65B2CB26" w14:textId="77777777" w:rsidR="004626A2" w:rsidRPr="002822DD" w:rsidRDefault="004626A2" w:rsidP="002822DD">
            <w:pPr>
              <w:spacing w:line="280" w:lineRule="exact"/>
              <w:ind w:firstLineChars="0" w:firstLine="0"/>
              <w:rPr>
                <w:rFonts w:ascii="Calibri" w:hAnsi="Calibri" w:cs="Calibri"/>
                <w:sz w:val="21"/>
                <w:szCs w:val="21"/>
              </w:rPr>
            </w:pPr>
          </w:p>
          <w:p w14:paraId="17286805" w14:textId="77777777" w:rsidR="004626A2" w:rsidRPr="002822DD" w:rsidRDefault="004626A2" w:rsidP="002822DD">
            <w:pPr>
              <w:spacing w:line="280" w:lineRule="exact"/>
              <w:ind w:firstLineChars="0" w:firstLine="0"/>
              <w:rPr>
                <w:rFonts w:ascii="Calibri" w:hAnsi="Calibri" w:cs="Calibri"/>
                <w:sz w:val="21"/>
                <w:szCs w:val="21"/>
              </w:rPr>
            </w:pPr>
          </w:p>
          <w:p w14:paraId="042B3AEC" w14:textId="77777777" w:rsidR="004626A2" w:rsidRPr="002822DD" w:rsidRDefault="004626A2" w:rsidP="002822DD">
            <w:pPr>
              <w:spacing w:line="280" w:lineRule="exact"/>
              <w:ind w:firstLineChars="0" w:firstLine="0"/>
              <w:rPr>
                <w:rFonts w:ascii="Calibri" w:hAnsi="Calibri" w:cs="Calibri"/>
                <w:sz w:val="21"/>
                <w:szCs w:val="21"/>
              </w:rPr>
            </w:pPr>
          </w:p>
          <w:p w14:paraId="09801E91" w14:textId="77777777" w:rsidR="004626A2" w:rsidRPr="002822DD" w:rsidRDefault="004626A2" w:rsidP="002822DD">
            <w:pPr>
              <w:spacing w:line="280" w:lineRule="exact"/>
              <w:ind w:firstLineChars="0" w:firstLine="0"/>
              <w:rPr>
                <w:rFonts w:ascii="Calibri" w:hAnsi="Calibri" w:cs="Calibri"/>
                <w:sz w:val="21"/>
                <w:szCs w:val="21"/>
              </w:rPr>
            </w:pPr>
          </w:p>
          <w:p w14:paraId="3F84D99A" w14:textId="77777777" w:rsidR="004626A2" w:rsidRDefault="004626A2" w:rsidP="002822DD">
            <w:pPr>
              <w:spacing w:line="280" w:lineRule="exact"/>
              <w:ind w:firstLineChars="0" w:firstLine="0"/>
              <w:rPr>
                <w:rFonts w:ascii="Calibri" w:hAnsi="Calibri" w:cs="Calibri"/>
                <w:sz w:val="21"/>
                <w:szCs w:val="21"/>
              </w:rPr>
            </w:pPr>
          </w:p>
          <w:p w14:paraId="7CFD8AD6" w14:textId="77777777" w:rsidR="003E228A" w:rsidRDefault="003E228A" w:rsidP="002822DD">
            <w:pPr>
              <w:spacing w:line="280" w:lineRule="exact"/>
              <w:ind w:firstLineChars="0" w:firstLine="0"/>
              <w:rPr>
                <w:rFonts w:ascii="Calibri" w:hAnsi="Calibri" w:cs="Calibri"/>
                <w:sz w:val="21"/>
                <w:szCs w:val="21"/>
              </w:rPr>
            </w:pPr>
          </w:p>
          <w:p w14:paraId="25C431D9" w14:textId="77777777" w:rsidR="003E228A" w:rsidRPr="002822DD" w:rsidRDefault="003E228A" w:rsidP="002822DD">
            <w:pPr>
              <w:spacing w:line="280" w:lineRule="exact"/>
              <w:ind w:firstLineChars="0" w:firstLine="0"/>
              <w:rPr>
                <w:rFonts w:ascii="Calibri" w:hAnsi="Calibri" w:cs="Calibri"/>
                <w:sz w:val="21"/>
                <w:szCs w:val="21"/>
              </w:rPr>
            </w:pPr>
          </w:p>
          <w:p w14:paraId="4C97591A" w14:textId="77777777" w:rsidR="004626A2" w:rsidRPr="002822DD" w:rsidRDefault="004626A2" w:rsidP="002822DD">
            <w:pPr>
              <w:spacing w:line="280" w:lineRule="exact"/>
              <w:ind w:firstLineChars="0" w:firstLine="0"/>
              <w:rPr>
                <w:rFonts w:ascii="Calibri" w:hAnsi="Calibri" w:cs="Calibri"/>
                <w:b/>
                <w:sz w:val="21"/>
                <w:szCs w:val="21"/>
              </w:rPr>
            </w:pPr>
            <w:r w:rsidRPr="002822DD">
              <w:rPr>
                <w:rFonts w:ascii="Calibri" w:hAnsi="Calibri" w:cs="Calibri"/>
                <w:b/>
                <w:sz w:val="21"/>
                <w:szCs w:val="21"/>
              </w:rPr>
              <w:t>Tsunami</w:t>
            </w:r>
          </w:p>
          <w:p w14:paraId="654221EB" w14:textId="77777777" w:rsidR="004626A2" w:rsidRPr="002822DD" w:rsidRDefault="004626A2" w:rsidP="002822DD">
            <w:pPr>
              <w:spacing w:line="280" w:lineRule="exact"/>
              <w:ind w:firstLineChars="0" w:firstLine="0"/>
              <w:rPr>
                <w:rFonts w:ascii="Calibri" w:hAnsi="Calibri" w:cs="Calibri"/>
                <w:b/>
                <w:sz w:val="21"/>
                <w:szCs w:val="21"/>
              </w:rPr>
            </w:pPr>
            <w:r w:rsidRPr="002822DD">
              <w:rPr>
                <w:rFonts w:ascii="Segoe UI Symbol" w:hAnsi="Segoe UI Symbol" w:cs="Segoe UI Symbol"/>
                <w:b/>
                <w:sz w:val="21"/>
                <w:szCs w:val="21"/>
              </w:rPr>
              <w:t>☞</w:t>
            </w:r>
            <w:r w:rsidRPr="002822DD">
              <w:rPr>
                <w:rFonts w:ascii="Calibri" w:hAnsi="Calibri" w:cs="Calibri"/>
                <w:b/>
                <w:sz w:val="21"/>
                <w:szCs w:val="21"/>
              </w:rPr>
              <w:t xml:space="preserve"> Checkpoints</w:t>
            </w:r>
          </w:p>
          <w:p w14:paraId="351C2EA8" w14:textId="77777777" w:rsidR="004626A2" w:rsidRPr="002822DD" w:rsidRDefault="004626A2" w:rsidP="002822DD">
            <w:pPr>
              <w:pStyle w:val="ae"/>
              <w:numPr>
                <w:ilvl w:val="0"/>
                <w:numId w:val="47"/>
              </w:numPr>
              <w:spacing w:line="280" w:lineRule="exact"/>
              <w:ind w:leftChars="0" w:firstLineChars="0"/>
              <w:rPr>
                <w:rFonts w:ascii="Calibri" w:hAnsi="Calibri" w:cs="Calibri"/>
                <w:sz w:val="21"/>
                <w:szCs w:val="21"/>
              </w:rPr>
            </w:pPr>
            <w:r w:rsidRPr="002822DD">
              <w:rPr>
                <w:rFonts w:ascii="Calibri" w:hAnsi="Calibri" w:cs="Calibri"/>
                <w:sz w:val="21"/>
                <w:szCs w:val="21"/>
              </w:rPr>
              <w:t>If a tsunami advisory or warning is issued, instruct travelers near the coast, downstream of the river, and in low lands to immediately move away from the coast or riverside, and evacuate to high ground or to a high building.</w:t>
            </w:r>
          </w:p>
          <w:p w14:paraId="421E5C74" w14:textId="1536A74B" w:rsidR="004626A2" w:rsidRPr="002822DD" w:rsidRDefault="004626A2" w:rsidP="002822DD">
            <w:pPr>
              <w:pStyle w:val="ae"/>
              <w:numPr>
                <w:ilvl w:val="0"/>
                <w:numId w:val="47"/>
              </w:numPr>
              <w:spacing w:line="280" w:lineRule="exact"/>
              <w:ind w:leftChars="0" w:firstLineChars="0"/>
              <w:rPr>
                <w:rFonts w:ascii="Calibri" w:hAnsi="Calibri" w:cs="Calibri"/>
                <w:sz w:val="21"/>
                <w:szCs w:val="21"/>
              </w:rPr>
            </w:pPr>
            <w:r w:rsidRPr="002822DD">
              <w:rPr>
                <w:rFonts w:ascii="Calibri" w:hAnsi="Calibri" w:cs="Calibri"/>
                <w:sz w:val="21"/>
                <w:szCs w:val="21"/>
              </w:rPr>
              <w:t>Request evacuation facilities to accept evacuees while the tsunami warning is in effect.</w:t>
            </w:r>
          </w:p>
        </w:tc>
        <w:tc>
          <w:tcPr>
            <w:tcW w:w="4247" w:type="dxa"/>
          </w:tcPr>
          <w:p w14:paraId="6BD74089" w14:textId="16996FB3" w:rsidR="004626A2" w:rsidRPr="002822DD" w:rsidRDefault="004626A2" w:rsidP="002822DD">
            <w:pPr>
              <w:pStyle w:val="3"/>
              <w:spacing w:line="280" w:lineRule="exact"/>
              <w:rPr>
                <w:rFonts w:ascii="Calibri" w:hAnsi="Calibri" w:cs="Calibri"/>
                <w:sz w:val="21"/>
                <w:szCs w:val="21"/>
              </w:rPr>
            </w:pPr>
            <w:r w:rsidRPr="002822DD">
              <w:rPr>
                <w:rFonts w:ascii="Calibri" w:hAnsi="Calibri" w:cs="Calibri"/>
                <w:sz w:val="21"/>
                <w:szCs w:val="21"/>
              </w:rPr>
              <w:t>7.4.1. W</w:t>
            </w:r>
            <w:r w:rsidR="002822DD" w:rsidRPr="002822DD">
              <w:rPr>
                <w:rFonts w:ascii="Calibri" w:hAnsi="Calibri" w:cs="Calibri"/>
                <w:sz w:val="21"/>
                <w:szCs w:val="21"/>
              </w:rPr>
              <w:t>hen a crisis is deemed imminent</w:t>
            </w:r>
          </w:p>
          <w:p w14:paraId="3BD3B4B7" w14:textId="77777777" w:rsidR="004626A2" w:rsidRPr="002822DD" w:rsidRDefault="004626A2" w:rsidP="002822DD">
            <w:pPr>
              <w:spacing w:line="280" w:lineRule="exact"/>
              <w:ind w:firstLineChars="0" w:firstLine="0"/>
              <w:rPr>
                <w:rFonts w:ascii="Calibri" w:hAnsi="Calibri" w:cs="Calibri"/>
                <w:b/>
                <w:sz w:val="21"/>
                <w:szCs w:val="21"/>
              </w:rPr>
            </w:pPr>
            <w:r w:rsidRPr="002822DD">
              <w:rPr>
                <w:rFonts w:ascii="Calibri" w:hAnsi="Calibri" w:cs="Calibri"/>
                <w:b/>
                <w:sz w:val="21"/>
                <w:szCs w:val="21"/>
              </w:rPr>
              <w:t>Flooding, landslides, typhoons, volcanic eruptions, etc.</w:t>
            </w:r>
          </w:p>
          <w:p w14:paraId="43C8AE84" w14:textId="77777777" w:rsidR="004626A2" w:rsidRPr="002822DD" w:rsidRDefault="004626A2" w:rsidP="002822DD">
            <w:pPr>
              <w:spacing w:line="280" w:lineRule="exact"/>
              <w:ind w:firstLineChars="0" w:firstLine="0"/>
              <w:rPr>
                <w:rFonts w:ascii="Calibri" w:hAnsi="Calibri" w:cs="Calibri"/>
                <w:b/>
                <w:sz w:val="21"/>
                <w:szCs w:val="21"/>
              </w:rPr>
            </w:pPr>
            <w:r w:rsidRPr="002822DD">
              <w:rPr>
                <w:rFonts w:ascii="Segoe UI Symbol" w:hAnsi="Segoe UI Symbol" w:cs="Segoe UI Symbol"/>
                <w:b/>
                <w:sz w:val="21"/>
                <w:szCs w:val="21"/>
              </w:rPr>
              <w:t>☞</w:t>
            </w:r>
            <w:r w:rsidRPr="002822DD">
              <w:rPr>
                <w:rFonts w:ascii="Calibri" w:hAnsi="Calibri" w:cs="Calibri"/>
                <w:b/>
                <w:sz w:val="21"/>
                <w:szCs w:val="21"/>
              </w:rPr>
              <w:t xml:space="preserve"> Actions</w:t>
            </w:r>
          </w:p>
          <w:p w14:paraId="04DBD639" w14:textId="77777777" w:rsidR="004626A2" w:rsidRPr="002822DD" w:rsidRDefault="004626A2" w:rsidP="002822DD">
            <w:pPr>
              <w:pStyle w:val="ae"/>
              <w:numPr>
                <w:ilvl w:val="0"/>
                <w:numId w:val="45"/>
              </w:numPr>
              <w:spacing w:line="280" w:lineRule="exact"/>
              <w:ind w:leftChars="0" w:firstLineChars="0"/>
              <w:rPr>
                <w:rFonts w:ascii="Calibri" w:hAnsi="Calibri" w:cs="Calibri"/>
                <w:sz w:val="21"/>
                <w:szCs w:val="21"/>
              </w:rPr>
            </w:pPr>
            <w:r w:rsidRPr="002822DD">
              <w:rPr>
                <w:rFonts w:ascii="Calibri" w:hAnsi="Calibri" w:cs="Calibri"/>
                <w:sz w:val="21"/>
                <w:szCs w:val="21"/>
              </w:rPr>
              <w:t>Based on the disaster warning information issued by the local government and the location and structure of the facility, guide the guests of the facility on what actions to take and what actions to avoid in order to ensure safety.</w:t>
            </w:r>
            <w:r w:rsidRPr="002822DD" w:rsidDel="00FF0702">
              <w:rPr>
                <w:rFonts w:ascii="Calibri" w:hAnsi="Calibri" w:cs="Calibri"/>
                <w:sz w:val="21"/>
                <w:szCs w:val="21"/>
              </w:rPr>
              <w:t xml:space="preserve"> </w:t>
            </w:r>
          </w:p>
          <w:p w14:paraId="00B5FB23" w14:textId="77777777" w:rsidR="004626A2" w:rsidRPr="002822DD" w:rsidRDefault="004626A2" w:rsidP="002822DD">
            <w:pPr>
              <w:pStyle w:val="ae"/>
              <w:numPr>
                <w:ilvl w:val="0"/>
                <w:numId w:val="45"/>
              </w:numPr>
              <w:spacing w:line="280" w:lineRule="exact"/>
              <w:ind w:leftChars="0" w:firstLineChars="0"/>
              <w:rPr>
                <w:rFonts w:ascii="Calibri" w:hAnsi="Calibri" w:cs="Calibri"/>
                <w:sz w:val="21"/>
                <w:szCs w:val="21"/>
              </w:rPr>
            </w:pPr>
            <w:r w:rsidRPr="002822DD">
              <w:rPr>
                <w:rFonts w:ascii="Calibri" w:hAnsi="Calibri" w:cs="Calibri"/>
                <w:sz w:val="21"/>
                <w:szCs w:val="21"/>
              </w:rPr>
              <w:t>Guide travelers and tourists in the facility and nearby areas to evacuate to safer locations (including the company’s own facilities).</w:t>
            </w:r>
          </w:p>
          <w:p w14:paraId="60702A8E" w14:textId="77777777" w:rsidR="004626A2" w:rsidRPr="002822DD" w:rsidRDefault="004626A2" w:rsidP="002822DD">
            <w:pPr>
              <w:pStyle w:val="ae"/>
              <w:numPr>
                <w:ilvl w:val="0"/>
                <w:numId w:val="45"/>
              </w:numPr>
              <w:spacing w:line="280" w:lineRule="exact"/>
              <w:ind w:leftChars="0" w:firstLineChars="0"/>
              <w:rPr>
                <w:rFonts w:ascii="Calibri" w:hAnsi="Calibri" w:cs="Calibri"/>
                <w:sz w:val="21"/>
                <w:szCs w:val="21"/>
              </w:rPr>
            </w:pPr>
            <w:r w:rsidRPr="002822DD">
              <w:rPr>
                <w:rFonts w:ascii="Calibri" w:hAnsi="Calibri" w:cs="Calibri"/>
                <w:sz w:val="21"/>
                <w:szCs w:val="21"/>
              </w:rPr>
              <w:t>When evacuated into the facility, try to ensure safety for evacuation or waiting areas, such as staying away from windows and closing curtains (typhoons), removing items that may be blown off the balconies (typhoons), evacuating to upper floors that will not be affected by flooding (water damage), and stay away from any slopes (landslides).</w:t>
            </w:r>
          </w:p>
          <w:p w14:paraId="4A1D764F" w14:textId="77777777" w:rsidR="004626A2" w:rsidRPr="002822DD" w:rsidRDefault="004626A2" w:rsidP="002822DD">
            <w:pPr>
              <w:pStyle w:val="ae"/>
              <w:numPr>
                <w:ilvl w:val="0"/>
                <w:numId w:val="45"/>
              </w:numPr>
              <w:spacing w:line="280" w:lineRule="exact"/>
              <w:ind w:leftChars="0" w:firstLineChars="0"/>
              <w:rPr>
                <w:rFonts w:ascii="Calibri" w:hAnsi="Calibri" w:cs="Calibri"/>
                <w:sz w:val="21"/>
                <w:szCs w:val="21"/>
              </w:rPr>
            </w:pPr>
            <w:r w:rsidRPr="002822DD">
              <w:rPr>
                <w:rFonts w:ascii="Calibri" w:hAnsi="Calibri" w:cs="Calibri"/>
                <w:sz w:val="21"/>
                <w:szCs w:val="21"/>
              </w:rPr>
              <w:t>Make suitable arrangements if guiding people to evacuate in the company’s own facilities.</w:t>
            </w:r>
          </w:p>
          <w:p w14:paraId="67508924" w14:textId="77777777" w:rsidR="004626A2" w:rsidRPr="002822DD" w:rsidRDefault="004626A2" w:rsidP="002822DD">
            <w:pPr>
              <w:pStyle w:val="ae"/>
              <w:numPr>
                <w:ilvl w:val="0"/>
                <w:numId w:val="45"/>
              </w:numPr>
              <w:spacing w:line="280" w:lineRule="exact"/>
              <w:ind w:leftChars="0" w:firstLineChars="0"/>
              <w:rPr>
                <w:rFonts w:ascii="Calibri" w:hAnsi="Calibri" w:cs="Calibri"/>
                <w:sz w:val="21"/>
                <w:szCs w:val="21"/>
              </w:rPr>
            </w:pPr>
            <w:r w:rsidRPr="002822DD">
              <w:rPr>
                <w:rFonts w:ascii="Calibri" w:hAnsi="Calibri" w:cs="Calibri"/>
                <w:sz w:val="21"/>
                <w:szCs w:val="21"/>
              </w:rPr>
              <w:t>Check equipment, such as flashlights on the assumption there may be a blackout, and print out a list of the hotel guest’s names in advance (to confirm safety).</w:t>
            </w:r>
          </w:p>
          <w:p w14:paraId="17AA1F1E" w14:textId="77777777" w:rsidR="004626A2" w:rsidRPr="002822DD" w:rsidRDefault="004626A2" w:rsidP="002822DD">
            <w:pPr>
              <w:pStyle w:val="ae"/>
              <w:numPr>
                <w:ilvl w:val="0"/>
                <w:numId w:val="45"/>
              </w:numPr>
              <w:spacing w:line="280" w:lineRule="exact"/>
              <w:ind w:leftChars="0" w:firstLineChars="0"/>
              <w:rPr>
                <w:rFonts w:ascii="Calibri" w:hAnsi="Calibri" w:cs="Calibri"/>
                <w:sz w:val="21"/>
                <w:szCs w:val="21"/>
              </w:rPr>
            </w:pPr>
            <w:r w:rsidRPr="002822DD">
              <w:rPr>
                <w:rFonts w:ascii="Calibri" w:hAnsi="Calibri" w:cs="Calibri"/>
                <w:sz w:val="21"/>
                <w:szCs w:val="21"/>
              </w:rPr>
              <w:t>If water damage seems imminent, sandbag any points where flood might come in, and try to prevent any water damage.</w:t>
            </w:r>
          </w:p>
          <w:p w14:paraId="176FCDD2" w14:textId="77777777" w:rsidR="004626A2" w:rsidRPr="002822DD" w:rsidRDefault="004626A2" w:rsidP="002822DD">
            <w:pPr>
              <w:pStyle w:val="ae"/>
              <w:numPr>
                <w:ilvl w:val="0"/>
                <w:numId w:val="45"/>
              </w:numPr>
              <w:spacing w:line="280" w:lineRule="exact"/>
              <w:ind w:leftChars="0" w:firstLineChars="0"/>
              <w:rPr>
                <w:rFonts w:ascii="Calibri" w:hAnsi="Calibri" w:cs="Calibri"/>
                <w:sz w:val="21"/>
                <w:szCs w:val="21"/>
              </w:rPr>
            </w:pPr>
            <w:r w:rsidRPr="002822DD">
              <w:rPr>
                <w:rFonts w:ascii="Calibri" w:hAnsi="Calibri" w:cs="Calibri"/>
                <w:sz w:val="21"/>
                <w:szCs w:val="21"/>
              </w:rPr>
              <w:t>Encourage travelers and tourists in the facility to return home quickly, if possible.</w:t>
            </w:r>
          </w:p>
          <w:p w14:paraId="6B7FDE21" w14:textId="77777777" w:rsidR="004626A2" w:rsidRDefault="004626A2" w:rsidP="002822DD">
            <w:pPr>
              <w:spacing w:line="280" w:lineRule="exact"/>
              <w:ind w:firstLine="211"/>
              <w:rPr>
                <w:rFonts w:ascii="Calibri" w:eastAsia="ＭＳ 明朝" w:hAnsi="Calibri" w:cs="Calibri"/>
                <w:b/>
                <w:bCs/>
                <w:sz w:val="21"/>
                <w:szCs w:val="21"/>
              </w:rPr>
            </w:pPr>
          </w:p>
          <w:p w14:paraId="31F8EB67" w14:textId="77777777" w:rsidR="003E228A" w:rsidRDefault="003E228A" w:rsidP="002822DD">
            <w:pPr>
              <w:spacing w:line="280" w:lineRule="exact"/>
              <w:ind w:firstLine="211"/>
              <w:rPr>
                <w:rFonts w:ascii="Calibri" w:eastAsia="ＭＳ 明朝" w:hAnsi="Calibri" w:cs="Calibri"/>
                <w:b/>
                <w:bCs/>
                <w:sz w:val="21"/>
                <w:szCs w:val="21"/>
              </w:rPr>
            </w:pPr>
          </w:p>
          <w:p w14:paraId="356BA09E" w14:textId="77777777" w:rsidR="003E228A" w:rsidRPr="002822DD" w:rsidRDefault="003E228A" w:rsidP="002822DD">
            <w:pPr>
              <w:spacing w:line="280" w:lineRule="exact"/>
              <w:ind w:firstLine="211"/>
              <w:rPr>
                <w:rFonts w:ascii="Calibri" w:eastAsia="ＭＳ 明朝" w:hAnsi="Calibri" w:cs="Calibri"/>
                <w:b/>
                <w:bCs/>
                <w:sz w:val="21"/>
                <w:szCs w:val="21"/>
              </w:rPr>
            </w:pPr>
          </w:p>
          <w:p w14:paraId="2E73FCD1" w14:textId="77777777" w:rsidR="004626A2" w:rsidRPr="002822DD" w:rsidRDefault="004626A2" w:rsidP="002822DD">
            <w:pPr>
              <w:spacing w:line="280" w:lineRule="exact"/>
              <w:ind w:firstLineChars="0" w:firstLine="0"/>
              <w:rPr>
                <w:rFonts w:ascii="Calibri" w:hAnsi="Calibri" w:cs="Calibri"/>
                <w:b/>
                <w:sz w:val="21"/>
                <w:szCs w:val="21"/>
              </w:rPr>
            </w:pPr>
            <w:r w:rsidRPr="002822DD">
              <w:rPr>
                <w:rFonts w:ascii="Calibri" w:hAnsi="Calibri" w:cs="Calibri"/>
                <w:b/>
                <w:sz w:val="21"/>
                <w:szCs w:val="21"/>
              </w:rPr>
              <w:t>Tsunami</w:t>
            </w:r>
          </w:p>
          <w:p w14:paraId="32B6AA5B" w14:textId="77777777" w:rsidR="004626A2" w:rsidRPr="002822DD" w:rsidRDefault="004626A2" w:rsidP="002822DD">
            <w:pPr>
              <w:spacing w:line="280" w:lineRule="exact"/>
              <w:ind w:firstLineChars="0" w:firstLine="0"/>
              <w:rPr>
                <w:rFonts w:ascii="Calibri" w:hAnsi="Calibri" w:cs="Calibri"/>
                <w:b/>
                <w:sz w:val="21"/>
                <w:szCs w:val="21"/>
              </w:rPr>
            </w:pPr>
            <w:r w:rsidRPr="002822DD">
              <w:rPr>
                <w:rFonts w:ascii="Segoe UI Symbol" w:hAnsi="Segoe UI Symbol" w:cs="Segoe UI Symbol"/>
                <w:b/>
                <w:sz w:val="21"/>
                <w:szCs w:val="21"/>
              </w:rPr>
              <w:t>☞</w:t>
            </w:r>
            <w:r w:rsidRPr="002822DD">
              <w:rPr>
                <w:rFonts w:ascii="Calibri" w:hAnsi="Calibri" w:cs="Calibri"/>
                <w:b/>
                <w:sz w:val="21"/>
                <w:szCs w:val="21"/>
              </w:rPr>
              <w:t xml:space="preserve"> Checkpoints</w:t>
            </w:r>
          </w:p>
          <w:p w14:paraId="24B22307" w14:textId="77777777" w:rsidR="004626A2" w:rsidRPr="002822DD" w:rsidRDefault="004626A2" w:rsidP="002822DD">
            <w:pPr>
              <w:pStyle w:val="ae"/>
              <w:numPr>
                <w:ilvl w:val="0"/>
                <w:numId w:val="46"/>
              </w:numPr>
              <w:spacing w:line="280" w:lineRule="exact"/>
              <w:ind w:leftChars="0" w:firstLineChars="0"/>
              <w:rPr>
                <w:rFonts w:ascii="Calibri" w:hAnsi="Calibri" w:cs="Calibri"/>
                <w:sz w:val="21"/>
                <w:szCs w:val="21"/>
              </w:rPr>
            </w:pPr>
            <w:r w:rsidRPr="002822DD">
              <w:rPr>
                <w:rFonts w:ascii="Calibri" w:hAnsi="Calibri" w:cs="Calibri"/>
                <w:sz w:val="21"/>
                <w:szCs w:val="21"/>
              </w:rPr>
              <w:t>If a tsunami advisory or warning is issued, instruct travelers near the coast, downstream of the river, and in low lands to immediately move away from the coast or riverside, and evacuate to high ground or to a high building.</w:t>
            </w:r>
          </w:p>
          <w:p w14:paraId="64809278" w14:textId="2EF1C8A6" w:rsidR="004626A2" w:rsidRPr="002822DD" w:rsidRDefault="004626A2" w:rsidP="002822DD">
            <w:pPr>
              <w:pStyle w:val="ae"/>
              <w:numPr>
                <w:ilvl w:val="0"/>
                <w:numId w:val="46"/>
              </w:numPr>
              <w:spacing w:line="280" w:lineRule="exact"/>
              <w:ind w:leftChars="0" w:firstLineChars="0"/>
              <w:rPr>
                <w:rFonts w:ascii="Calibri" w:hAnsi="Calibri" w:cs="Calibri"/>
                <w:sz w:val="21"/>
                <w:szCs w:val="21"/>
              </w:rPr>
            </w:pPr>
            <w:r w:rsidRPr="002822DD">
              <w:rPr>
                <w:rFonts w:ascii="Calibri" w:hAnsi="Calibri" w:cs="Calibri"/>
                <w:sz w:val="21"/>
                <w:szCs w:val="21"/>
              </w:rPr>
              <w:t>Request evacuation facilities to accept evacuees while the tsunami warning is in effect.</w:t>
            </w:r>
          </w:p>
        </w:tc>
      </w:tr>
      <w:tr w:rsidR="004626A2" w:rsidRPr="002822DD" w14:paraId="1770C21F" w14:textId="77777777" w:rsidTr="005140E7">
        <w:tc>
          <w:tcPr>
            <w:tcW w:w="4247" w:type="dxa"/>
          </w:tcPr>
          <w:p w14:paraId="7D06ACC2" w14:textId="77777777" w:rsidR="004626A2" w:rsidRPr="002822DD" w:rsidRDefault="004626A2" w:rsidP="002822DD">
            <w:pPr>
              <w:pStyle w:val="3"/>
              <w:spacing w:line="280" w:lineRule="exact"/>
              <w:rPr>
                <w:rFonts w:ascii="Calibri" w:hAnsi="Calibri" w:cs="Calibri"/>
                <w:sz w:val="21"/>
                <w:szCs w:val="21"/>
              </w:rPr>
            </w:pPr>
            <w:r w:rsidRPr="002822DD">
              <w:rPr>
                <w:rFonts w:ascii="Calibri" w:hAnsi="Calibri" w:cs="Calibri"/>
                <w:sz w:val="21"/>
                <w:szCs w:val="21"/>
              </w:rPr>
              <w:t>7.4.2. During crisis or disaster</w:t>
            </w:r>
          </w:p>
          <w:p w14:paraId="041E76DB" w14:textId="77777777" w:rsidR="004626A2" w:rsidRPr="002822DD" w:rsidRDefault="004626A2" w:rsidP="002822DD">
            <w:pPr>
              <w:spacing w:line="280" w:lineRule="exact"/>
              <w:ind w:firstLineChars="0" w:firstLine="0"/>
              <w:rPr>
                <w:rFonts w:ascii="Calibri" w:hAnsi="Calibri" w:cs="Calibri"/>
                <w:b/>
                <w:sz w:val="21"/>
                <w:szCs w:val="21"/>
              </w:rPr>
            </w:pPr>
            <w:r w:rsidRPr="002822DD">
              <w:rPr>
                <w:rFonts w:ascii="Calibri" w:hAnsi="Calibri" w:cs="Calibri"/>
                <w:b/>
                <w:sz w:val="21"/>
                <w:szCs w:val="21"/>
              </w:rPr>
              <w:t>Applies to all types of disaster</w:t>
            </w:r>
          </w:p>
          <w:p w14:paraId="1FC26416" w14:textId="77777777" w:rsidR="004626A2" w:rsidRPr="002822DD" w:rsidRDefault="004626A2" w:rsidP="002822DD">
            <w:pPr>
              <w:spacing w:line="280" w:lineRule="exact"/>
              <w:ind w:firstLineChars="0" w:firstLine="0"/>
              <w:rPr>
                <w:rFonts w:ascii="Calibri" w:hAnsi="Calibri" w:cs="Calibri"/>
                <w:b/>
                <w:sz w:val="21"/>
                <w:szCs w:val="21"/>
              </w:rPr>
            </w:pPr>
            <w:r w:rsidRPr="002822DD">
              <w:rPr>
                <w:rFonts w:ascii="Segoe UI Symbol" w:hAnsi="Segoe UI Symbol" w:cs="Segoe UI Symbol"/>
                <w:b/>
                <w:sz w:val="21"/>
                <w:szCs w:val="21"/>
              </w:rPr>
              <w:t>☞</w:t>
            </w:r>
            <w:r w:rsidRPr="002822DD">
              <w:rPr>
                <w:rFonts w:ascii="Calibri" w:hAnsi="Calibri" w:cs="Calibri"/>
                <w:b/>
                <w:sz w:val="21"/>
                <w:szCs w:val="21"/>
              </w:rPr>
              <w:t xml:space="preserve"> Actions</w:t>
            </w:r>
          </w:p>
          <w:p w14:paraId="7F866021" w14:textId="77777777" w:rsidR="004626A2" w:rsidRPr="002822DD" w:rsidRDefault="004626A2" w:rsidP="002822DD">
            <w:pPr>
              <w:pStyle w:val="ae"/>
              <w:numPr>
                <w:ilvl w:val="0"/>
                <w:numId w:val="48"/>
              </w:numPr>
              <w:spacing w:line="280" w:lineRule="exact"/>
              <w:ind w:leftChars="0" w:firstLineChars="0"/>
              <w:rPr>
                <w:rFonts w:ascii="Calibri" w:hAnsi="Calibri" w:cs="Calibri"/>
                <w:sz w:val="21"/>
                <w:szCs w:val="21"/>
              </w:rPr>
            </w:pPr>
            <w:r w:rsidRPr="002822DD">
              <w:rPr>
                <w:rFonts w:ascii="Calibri" w:hAnsi="Calibri" w:cs="Calibri"/>
                <w:sz w:val="21"/>
                <w:szCs w:val="21"/>
              </w:rPr>
              <w:t>Establish emergency temporary accommodation facilities to accept travelers and tourists.</w:t>
            </w:r>
          </w:p>
          <w:p w14:paraId="6122BE68" w14:textId="77777777" w:rsidR="004626A2" w:rsidRPr="002822DD" w:rsidRDefault="004626A2" w:rsidP="002822DD">
            <w:pPr>
              <w:pStyle w:val="ae"/>
              <w:numPr>
                <w:ilvl w:val="0"/>
                <w:numId w:val="48"/>
              </w:numPr>
              <w:spacing w:line="280" w:lineRule="exact"/>
              <w:ind w:leftChars="0" w:firstLineChars="0"/>
              <w:rPr>
                <w:rFonts w:ascii="Calibri" w:hAnsi="Calibri" w:cs="Calibri"/>
                <w:sz w:val="21"/>
                <w:szCs w:val="21"/>
              </w:rPr>
            </w:pPr>
            <w:r w:rsidRPr="002822DD">
              <w:rPr>
                <w:rFonts w:ascii="Calibri" w:hAnsi="Calibri" w:cs="Calibri"/>
                <w:sz w:val="21"/>
                <w:szCs w:val="21"/>
              </w:rPr>
              <w:t>Request businesses that agreed to be used as evacuation or temporary accommodation facilities to accept travelers and tourists.</w:t>
            </w:r>
          </w:p>
          <w:p w14:paraId="0CEF95B1" w14:textId="77777777" w:rsidR="004626A2" w:rsidRPr="002822DD" w:rsidRDefault="004626A2" w:rsidP="002822DD">
            <w:pPr>
              <w:pStyle w:val="ae"/>
              <w:numPr>
                <w:ilvl w:val="0"/>
                <w:numId w:val="48"/>
              </w:numPr>
              <w:spacing w:line="280" w:lineRule="exact"/>
              <w:ind w:leftChars="0" w:firstLineChars="0"/>
              <w:rPr>
                <w:rFonts w:ascii="Calibri" w:hAnsi="Calibri" w:cs="Calibri"/>
                <w:sz w:val="21"/>
                <w:szCs w:val="21"/>
              </w:rPr>
            </w:pPr>
            <w:r w:rsidRPr="002822DD">
              <w:rPr>
                <w:rFonts w:ascii="Calibri" w:hAnsi="Calibri" w:cs="Calibri"/>
                <w:sz w:val="21"/>
                <w:szCs w:val="21"/>
              </w:rPr>
              <w:t>Evacuation and temporary accommodation facilities that accept travelers and tourists should be established separately from shelters for local citizens, or set up separately in those shelters.</w:t>
            </w:r>
          </w:p>
          <w:p w14:paraId="5E4E6F15" w14:textId="77777777" w:rsidR="004626A2" w:rsidRPr="002822DD" w:rsidRDefault="004626A2" w:rsidP="002822DD">
            <w:pPr>
              <w:pStyle w:val="ae"/>
              <w:numPr>
                <w:ilvl w:val="0"/>
                <w:numId w:val="48"/>
              </w:numPr>
              <w:spacing w:line="280" w:lineRule="exact"/>
              <w:ind w:leftChars="0" w:firstLineChars="0"/>
              <w:rPr>
                <w:rFonts w:ascii="Calibri" w:hAnsi="Calibri" w:cs="Calibri"/>
                <w:sz w:val="21"/>
                <w:szCs w:val="21"/>
              </w:rPr>
            </w:pPr>
            <w:r w:rsidRPr="002822DD">
              <w:rPr>
                <w:rFonts w:ascii="Calibri" w:hAnsi="Calibri" w:cs="Calibri"/>
                <w:sz w:val="21"/>
                <w:szCs w:val="21"/>
              </w:rPr>
              <w:t>Disseminate information to travelers and tourists in the region about evacuation and temporary accommodation facilities that accept them.</w:t>
            </w:r>
          </w:p>
          <w:p w14:paraId="020852EC" w14:textId="77777777" w:rsidR="004626A2" w:rsidRPr="002822DD" w:rsidRDefault="004626A2" w:rsidP="002822DD">
            <w:pPr>
              <w:pStyle w:val="ae"/>
              <w:numPr>
                <w:ilvl w:val="0"/>
                <w:numId w:val="48"/>
              </w:numPr>
              <w:spacing w:line="280" w:lineRule="exact"/>
              <w:ind w:leftChars="0" w:firstLineChars="0"/>
              <w:rPr>
                <w:rFonts w:ascii="Calibri" w:hAnsi="Calibri" w:cs="Calibri"/>
                <w:sz w:val="21"/>
                <w:szCs w:val="21"/>
              </w:rPr>
            </w:pPr>
            <w:r w:rsidRPr="002822DD">
              <w:rPr>
                <w:rFonts w:ascii="Calibri" w:hAnsi="Calibri" w:cs="Calibri"/>
                <w:sz w:val="21"/>
                <w:szCs w:val="21"/>
              </w:rPr>
              <w:t>Guide any travelers and tourists who are unfamiliar with the local geography to a safer location with the help from tourism businesses and local citizens.</w:t>
            </w:r>
          </w:p>
          <w:p w14:paraId="1461D67E" w14:textId="77777777" w:rsidR="004626A2" w:rsidRPr="002822DD" w:rsidRDefault="004626A2" w:rsidP="002822DD">
            <w:pPr>
              <w:pStyle w:val="ae"/>
              <w:numPr>
                <w:ilvl w:val="0"/>
                <w:numId w:val="48"/>
              </w:numPr>
              <w:spacing w:line="280" w:lineRule="exact"/>
              <w:ind w:leftChars="0" w:firstLineChars="0"/>
              <w:rPr>
                <w:rFonts w:ascii="Calibri" w:hAnsi="Calibri" w:cs="Calibri"/>
                <w:sz w:val="21"/>
                <w:szCs w:val="21"/>
              </w:rPr>
            </w:pPr>
            <w:r w:rsidRPr="002822DD">
              <w:rPr>
                <w:rFonts w:ascii="Calibri" w:hAnsi="Calibri" w:cs="Calibri"/>
                <w:sz w:val="21"/>
                <w:szCs w:val="21"/>
              </w:rPr>
              <w:t>Confirm the safety of travelers and tourists who evacuated to evacuation or temporary accommodation facilities, and gather the information.</w:t>
            </w:r>
          </w:p>
          <w:p w14:paraId="70AC74B5" w14:textId="086E6071" w:rsidR="004626A2" w:rsidRPr="002822DD" w:rsidRDefault="004626A2" w:rsidP="002822DD">
            <w:pPr>
              <w:pStyle w:val="ae"/>
              <w:numPr>
                <w:ilvl w:val="0"/>
                <w:numId w:val="48"/>
              </w:numPr>
              <w:spacing w:line="280" w:lineRule="exact"/>
              <w:ind w:leftChars="0" w:firstLineChars="0"/>
              <w:rPr>
                <w:rFonts w:ascii="Calibri" w:hAnsi="Calibri" w:cs="Calibri"/>
                <w:sz w:val="21"/>
                <w:szCs w:val="21"/>
              </w:rPr>
            </w:pPr>
            <w:r w:rsidRPr="002822DD">
              <w:rPr>
                <w:rFonts w:ascii="Calibri" w:hAnsi="Calibri" w:cs="Calibri"/>
                <w:sz w:val="21"/>
                <w:szCs w:val="21"/>
              </w:rPr>
              <w:t>When foreign travelers are evacuated or remain in the region, provide a list of them per nationality and their safety status to each country’s embassy or consular office, and request cooperation to protect their citizens.</w:t>
            </w:r>
          </w:p>
        </w:tc>
        <w:tc>
          <w:tcPr>
            <w:tcW w:w="4247" w:type="dxa"/>
          </w:tcPr>
          <w:p w14:paraId="0D76902B" w14:textId="77777777" w:rsidR="004626A2" w:rsidRPr="002822DD" w:rsidRDefault="004626A2" w:rsidP="002822DD">
            <w:pPr>
              <w:pStyle w:val="3"/>
              <w:spacing w:line="280" w:lineRule="exact"/>
              <w:rPr>
                <w:rFonts w:ascii="Calibri" w:hAnsi="Calibri" w:cs="Calibri"/>
                <w:sz w:val="21"/>
                <w:szCs w:val="21"/>
              </w:rPr>
            </w:pPr>
            <w:r w:rsidRPr="002822DD">
              <w:rPr>
                <w:rFonts w:ascii="Calibri" w:hAnsi="Calibri" w:cs="Calibri"/>
                <w:sz w:val="21"/>
                <w:szCs w:val="21"/>
              </w:rPr>
              <w:t>7.4.2. During crisis or disaster</w:t>
            </w:r>
          </w:p>
          <w:p w14:paraId="18856F2E" w14:textId="77777777" w:rsidR="004626A2" w:rsidRPr="002822DD" w:rsidRDefault="004626A2" w:rsidP="002822DD">
            <w:pPr>
              <w:spacing w:line="280" w:lineRule="exact"/>
              <w:ind w:firstLineChars="0" w:firstLine="0"/>
              <w:rPr>
                <w:rFonts w:ascii="Calibri" w:hAnsi="Calibri" w:cs="Calibri"/>
                <w:b/>
                <w:sz w:val="21"/>
                <w:szCs w:val="21"/>
              </w:rPr>
            </w:pPr>
            <w:r w:rsidRPr="002822DD">
              <w:rPr>
                <w:rFonts w:ascii="Calibri" w:hAnsi="Calibri" w:cs="Calibri"/>
                <w:b/>
                <w:sz w:val="21"/>
                <w:szCs w:val="21"/>
              </w:rPr>
              <w:t>Earthquakes</w:t>
            </w:r>
          </w:p>
          <w:p w14:paraId="5206FBF8" w14:textId="77777777" w:rsidR="004626A2" w:rsidRPr="002822DD" w:rsidRDefault="004626A2" w:rsidP="002822DD">
            <w:pPr>
              <w:spacing w:line="280" w:lineRule="exact"/>
              <w:ind w:firstLineChars="0" w:firstLine="0"/>
              <w:rPr>
                <w:rFonts w:ascii="Calibri" w:hAnsi="Calibri" w:cs="Calibri"/>
                <w:b/>
                <w:sz w:val="21"/>
                <w:szCs w:val="21"/>
              </w:rPr>
            </w:pPr>
            <w:r w:rsidRPr="002822DD">
              <w:rPr>
                <w:rFonts w:ascii="Segoe UI Symbol" w:hAnsi="Segoe UI Symbol" w:cs="Segoe UI Symbol"/>
                <w:b/>
                <w:sz w:val="21"/>
                <w:szCs w:val="21"/>
              </w:rPr>
              <w:t>☞</w:t>
            </w:r>
            <w:r w:rsidRPr="002822DD">
              <w:rPr>
                <w:rFonts w:ascii="Calibri" w:hAnsi="Calibri" w:cs="Calibri"/>
                <w:b/>
                <w:sz w:val="21"/>
                <w:szCs w:val="21"/>
              </w:rPr>
              <w:t xml:space="preserve"> Actions</w:t>
            </w:r>
          </w:p>
          <w:p w14:paraId="70FD4523" w14:textId="77777777" w:rsidR="004626A2" w:rsidRPr="002822DD" w:rsidRDefault="004626A2" w:rsidP="002822DD">
            <w:pPr>
              <w:pStyle w:val="ae"/>
              <w:numPr>
                <w:ilvl w:val="0"/>
                <w:numId w:val="49"/>
              </w:numPr>
              <w:spacing w:line="280" w:lineRule="exact"/>
              <w:ind w:leftChars="0" w:firstLineChars="0"/>
              <w:rPr>
                <w:rFonts w:ascii="Calibri" w:hAnsi="Calibri" w:cs="Calibri"/>
                <w:sz w:val="21"/>
                <w:szCs w:val="21"/>
              </w:rPr>
            </w:pPr>
            <w:r w:rsidRPr="002822DD">
              <w:rPr>
                <w:rFonts w:ascii="Calibri" w:hAnsi="Calibri" w:cs="Calibri"/>
                <w:sz w:val="21"/>
                <w:szCs w:val="21"/>
              </w:rPr>
              <w:t>All employees instruct guests of the facility to ensure their safety.</w:t>
            </w:r>
          </w:p>
          <w:p w14:paraId="3F524D12" w14:textId="77777777" w:rsidR="004626A2" w:rsidRPr="002822DD" w:rsidRDefault="004626A2" w:rsidP="002822DD">
            <w:pPr>
              <w:pStyle w:val="ae"/>
              <w:numPr>
                <w:ilvl w:val="0"/>
                <w:numId w:val="49"/>
              </w:numPr>
              <w:spacing w:line="280" w:lineRule="exact"/>
              <w:ind w:leftChars="0" w:firstLineChars="0"/>
              <w:rPr>
                <w:rFonts w:ascii="Calibri" w:hAnsi="Calibri" w:cs="Calibri"/>
                <w:sz w:val="21"/>
                <w:szCs w:val="21"/>
              </w:rPr>
            </w:pPr>
            <w:r w:rsidRPr="002822DD">
              <w:rPr>
                <w:rFonts w:ascii="Calibri" w:hAnsi="Calibri" w:cs="Calibri"/>
                <w:sz w:val="21"/>
                <w:szCs w:val="21"/>
              </w:rPr>
              <w:t>Guests of the facility who are near windows or other items that may fall over must be guided to safer places.</w:t>
            </w:r>
          </w:p>
          <w:p w14:paraId="53638108" w14:textId="77777777" w:rsidR="004626A2" w:rsidRPr="002822DD" w:rsidRDefault="004626A2" w:rsidP="002822DD">
            <w:pPr>
              <w:pStyle w:val="ae"/>
              <w:numPr>
                <w:ilvl w:val="0"/>
                <w:numId w:val="49"/>
              </w:numPr>
              <w:spacing w:line="280" w:lineRule="exact"/>
              <w:ind w:leftChars="0" w:firstLineChars="0"/>
              <w:rPr>
                <w:rFonts w:ascii="Calibri" w:hAnsi="Calibri" w:cs="Calibri"/>
                <w:sz w:val="21"/>
                <w:szCs w:val="21"/>
              </w:rPr>
            </w:pPr>
            <w:r w:rsidRPr="002822DD">
              <w:rPr>
                <w:rFonts w:ascii="Calibri" w:hAnsi="Calibri" w:cs="Calibri"/>
                <w:sz w:val="21"/>
                <w:szCs w:val="21"/>
              </w:rPr>
              <w:t>(Restaurants, banquet halls) Turn off table-top stoves and extinguish any solid fuel burners.</w:t>
            </w:r>
          </w:p>
          <w:p w14:paraId="2B59F36A" w14:textId="77777777" w:rsidR="004626A2" w:rsidRPr="002822DD" w:rsidRDefault="004626A2" w:rsidP="002822DD">
            <w:pPr>
              <w:pStyle w:val="ae"/>
              <w:numPr>
                <w:ilvl w:val="0"/>
                <w:numId w:val="49"/>
              </w:numPr>
              <w:spacing w:line="280" w:lineRule="exact"/>
              <w:ind w:leftChars="0" w:firstLineChars="0"/>
              <w:rPr>
                <w:rFonts w:ascii="Calibri" w:hAnsi="Calibri" w:cs="Calibri"/>
                <w:sz w:val="21"/>
                <w:szCs w:val="21"/>
              </w:rPr>
            </w:pPr>
            <w:r w:rsidRPr="002822DD">
              <w:rPr>
                <w:rFonts w:ascii="Calibri" w:hAnsi="Calibri" w:cs="Calibri"/>
                <w:sz w:val="21"/>
                <w:szCs w:val="21"/>
              </w:rPr>
              <w:t>Once the major tremors subside, confirm the safety of the guests.</w:t>
            </w:r>
          </w:p>
          <w:p w14:paraId="34DBE560" w14:textId="77777777" w:rsidR="004626A2" w:rsidRPr="002822DD" w:rsidRDefault="004626A2" w:rsidP="002822DD">
            <w:pPr>
              <w:pStyle w:val="ae"/>
              <w:numPr>
                <w:ilvl w:val="0"/>
                <w:numId w:val="49"/>
              </w:numPr>
              <w:spacing w:line="280" w:lineRule="exact"/>
              <w:ind w:leftChars="0" w:firstLineChars="0"/>
              <w:rPr>
                <w:rFonts w:ascii="Calibri" w:hAnsi="Calibri" w:cs="Calibri"/>
                <w:sz w:val="21"/>
                <w:szCs w:val="21"/>
              </w:rPr>
            </w:pPr>
            <w:r w:rsidRPr="002822DD">
              <w:rPr>
                <w:rFonts w:ascii="Calibri" w:hAnsi="Calibri" w:cs="Calibri"/>
                <w:sz w:val="21"/>
                <w:szCs w:val="21"/>
              </w:rPr>
              <w:t>Conduct safety check within the facility.</w:t>
            </w:r>
          </w:p>
          <w:p w14:paraId="72FB72BB" w14:textId="77777777" w:rsidR="004626A2" w:rsidRPr="002822DD" w:rsidRDefault="004626A2" w:rsidP="002822DD">
            <w:pPr>
              <w:spacing w:line="280" w:lineRule="exact"/>
              <w:ind w:firstLineChars="0" w:firstLine="0"/>
              <w:rPr>
                <w:rFonts w:ascii="Calibri" w:hAnsi="Calibri" w:cs="Calibri"/>
                <w:b/>
                <w:sz w:val="21"/>
                <w:szCs w:val="21"/>
              </w:rPr>
            </w:pPr>
            <w:r w:rsidRPr="002822DD">
              <w:rPr>
                <w:rFonts w:ascii="Segoe UI Symbol" w:hAnsi="Segoe UI Symbol" w:cs="Segoe UI Symbol"/>
                <w:b/>
                <w:sz w:val="21"/>
                <w:szCs w:val="21"/>
              </w:rPr>
              <w:t>☞</w:t>
            </w:r>
            <w:r w:rsidRPr="002822DD">
              <w:rPr>
                <w:rFonts w:ascii="Calibri" w:hAnsi="Calibri" w:cs="Calibri"/>
                <w:b/>
                <w:sz w:val="21"/>
                <w:szCs w:val="21"/>
              </w:rPr>
              <w:t xml:space="preserve"> Checkpoints</w:t>
            </w:r>
          </w:p>
          <w:p w14:paraId="336D6E7D" w14:textId="77777777" w:rsidR="004626A2" w:rsidRPr="002822DD" w:rsidRDefault="004626A2" w:rsidP="002822DD">
            <w:pPr>
              <w:pStyle w:val="ae"/>
              <w:numPr>
                <w:ilvl w:val="0"/>
                <w:numId w:val="50"/>
              </w:numPr>
              <w:spacing w:line="280" w:lineRule="exact"/>
              <w:ind w:leftChars="0" w:firstLineChars="0"/>
              <w:rPr>
                <w:rFonts w:ascii="Calibri" w:hAnsi="Calibri" w:cs="Calibri"/>
                <w:sz w:val="21"/>
                <w:szCs w:val="21"/>
              </w:rPr>
            </w:pPr>
            <w:r w:rsidRPr="002822DD">
              <w:rPr>
                <w:rFonts w:ascii="Calibri" w:hAnsi="Calibri" w:cs="Calibri"/>
                <w:sz w:val="21"/>
                <w:szCs w:val="21"/>
              </w:rPr>
              <w:t>Damage to buildings, collapsed walls, pillars, or ceilings, etc.</w:t>
            </w:r>
          </w:p>
          <w:p w14:paraId="0834834F" w14:textId="77777777" w:rsidR="004626A2" w:rsidRPr="002822DD" w:rsidRDefault="004626A2" w:rsidP="002822DD">
            <w:pPr>
              <w:pStyle w:val="ae"/>
              <w:numPr>
                <w:ilvl w:val="0"/>
                <w:numId w:val="50"/>
              </w:numPr>
              <w:spacing w:line="280" w:lineRule="exact"/>
              <w:ind w:leftChars="0" w:firstLineChars="0"/>
              <w:rPr>
                <w:rFonts w:ascii="Calibri" w:hAnsi="Calibri" w:cs="Calibri"/>
                <w:sz w:val="21"/>
                <w:szCs w:val="21"/>
              </w:rPr>
            </w:pPr>
            <w:r w:rsidRPr="002822DD">
              <w:rPr>
                <w:rFonts w:ascii="Calibri" w:hAnsi="Calibri" w:cs="Calibri"/>
                <w:sz w:val="21"/>
                <w:szCs w:val="21"/>
              </w:rPr>
              <w:t>Toppled equipment, lighting, and fallen furniture</w:t>
            </w:r>
          </w:p>
          <w:p w14:paraId="619E35A1" w14:textId="77777777" w:rsidR="004626A2" w:rsidRPr="002822DD" w:rsidRDefault="004626A2" w:rsidP="002822DD">
            <w:pPr>
              <w:pStyle w:val="ae"/>
              <w:numPr>
                <w:ilvl w:val="0"/>
                <w:numId w:val="50"/>
              </w:numPr>
              <w:spacing w:line="280" w:lineRule="exact"/>
              <w:ind w:leftChars="0" w:firstLineChars="0"/>
              <w:rPr>
                <w:rFonts w:ascii="Calibri" w:hAnsi="Calibri" w:cs="Calibri"/>
                <w:sz w:val="21"/>
                <w:szCs w:val="21"/>
              </w:rPr>
            </w:pPr>
            <w:r w:rsidRPr="002822DD">
              <w:rPr>
                <w:rFonts w:ascii="Calibri" w:hAnsi="Calibri" w:cs="Calibri"/>
                <w:sz w:val="21"/>
                <w:szCs w:val="21"/>
              </w:rPr>
              <w:t>Outbreaks of fire</w:t>
            </w:r>
          </w:p>
          <w:p w14:paraId="0D7C49B8" w14:textId="77777777" w:rsidR="004626A2" w:rsidRPr="002822DD" w:rsidRDefault="004626A2" w:rsidP="002822DD">
            <w:pPr>
              <w:pStyle w:val="ae"/>
              <w:numPr>
                <w:ilvl w:val="0"/>
                <w:numId w:val="50"/>
              </w:numPr>
              <w:spacing w:line="280" w:lineRule="exact"/>
              <w:ind w:leftChars="0" w:firstLineChars="0"/>
              <w:rPr>
                <w:rFonts w:ascii="Calibri" w:hAnsi="Calibri" w:cs="Calibri"/>
                <w:sz w:val="21"/>
                <w:szCs w:val="21"/>
              </w:rPr>
            </w:pPr>
            <w:r w:rsidRPr="002822DD">
              <w:rPr>
                <w:rFonts w:ascii="Calibri" w:hAnsi="Calibri" w:cs="Calibri"/>
                <w:sz w:val="21"/>
                <w:szCs w:val="21"/>
              </w:rPr>
              <w:t>Blackouts, water outage, water leakage, gas leakage</w:t>
            </w:r>
          </w:p>
          <w:p w14:paraId="7424BE5B" w14:textId="77777777" w:rsidR="004626A2" w:rsidRPr="002822DD" w:rsidRDefault="004626A2" w:rsidP="002822DD">
            <w:pPr>
              <w:pStyle w:val="ae"/>
              <w:numPr>
                <w:ilvl w:val="0"/>
                <w:numId w:val="50"/>
              </w:numPr>
              <w:spacing w:line="280" w:lineRule="exact"/>
              <w:ind w:leftChars="0" w:firstLineChars="0"/>
              <w:rPr>
                <w:rFonts w:ascii="Calibri" w:hAnsi="Calibri" w:cs="Calibri"/>
                <w:sz w:val="21"/>
                <w:szCs w:val="21"/>
              </w:rPr>
            </w:pPr>
            <w:r w:rsidRPr="002822DD">
              <w:rPr>
                <w:rFonts w:ascii="Calibri" w:hAnsi="Calibri" w:cs="Calibri"/>
                <w:sz w:val="21"/>
                <w:szCs w:val="21"/>
              </w:rPr>
              <w:t>Anyone trapped in an elevator</w:t>
            </w:r>
          </w:p>
          <w:p w14:paraId="40A790D6" w14:textId="77777777" w:rsidR="004626A2" w:rsidRPr="002822DD" w:rsidRDefault="004626A2" w:rsidP="002822DD">
            <w:pPr>
              <w:pStyle w:val="ae"/>
              <w:numPr>
                <w:ilvl w:val="0"/>
                <w:numId w:val="50"/>
              </w:numPr>
              <w:spacing w:line="280" w:lineRule="exact"/>
              <w:ind w:leftChars="0" w:firstLineChars="0"/>
              <w:rPr>
                <w:rFonts w:ascii="Calibri" w:hAnsi="Calibri" w:cs="Calibri"/>
                <w:sz w:val="21"/>
                <w:szCs w:val="21"/>
              </w:rPr>
            </w:pPr>
            <w:r w:rsidRPr="002822DD">
              <w:rPr>
                <w:rFonts w:ascii="Calibri" w:hAnsi="Calibri" w:cs="Calibri"/>
                <w:sz w:val="21"/>
                <w:szCs w:val="21"/>
              </w:rPr>
              <w:t>Malfunctioning equipment</w:t>
            </w:r>
          </w:p>
          <w:p w14:paraId="776C2B3E" w14:textId="77777777" w:rsidR="004626A2" w:rsidRPr="002822DD" w:rsidRDefault="004626A2" w:rsidP="002822DD">
            <w:pPr>
              <w:pStyle w:val="ae"/>
              <w:numPr>
                <w:ilvl w:val="0"/>
                <w:numId w:val="50"/>
              </w:numPr>
              <w:spacing w:line="280" w:lineRule="exact"/>
              <w:ind w:leftChars="0" w:firstLineChars="0"/>
              <w:rPr>
                <w:rFonts w:ascii="Calibri" w:hAnsi="Calibri" w:cs="Calibri"/>
                <w:sz w:val="21"/>
                <w:szCs w:val="21"/>
              </w:rPr>
            </w:pPr>
            <w:r w:rsidRPr="002822DD">
              <w:rPr>
                <w:rFonts w:ascii="Calibri" w:hAnsi="Calibri" w:cs="Calibri"/>
                <w:sz w:val="21"/>
                <w:szCs w:val="21"/>
              </w:rPr>
              <w:t>Broken glass, peeled tiles</w:t>
            </w:r>
          </w:p>
          <w:p w14:paraId="0BC3F0FF" w14:textId="77777777" w:rsidR="004626A2" w:rsidRPr="002822DD" w:rsidRDefault="004626A2" w:rsidP="002822DD">
            <w:pPr>
              <w:pStyle w:val="ae"/>
              <w:numPr>
                <w:ilvl w:val="0"/>
                <w:numId w:val="50"/>
              </w:numPr>
              <w:spacing w:line="280" w:lineRule="exact"/>
              <w:ind w:leftChars="0" w:firstLineChars="0"/>
              <w:rPr>
                <w:rFonts w:ascii="Calibri" w:hAnsi="Calibri" w:cs="Calibri"/>
                <w:sz w:val="21"/>
                <w:szCs w:val="21"/>
              </w:rPr>
            </w:pPr>
            <w:r w:rsidRPr="002822DD">
              <w:rPr>
                <w:rFonts w:ascii="Calibri" w:hAnsi="Calibri" w:cs="Calibri"/>
                <w:sz w:val="21"/>
                <w:szCs w:val="21"/>
              </w:rPr>
              <w:t>Dropping and scattering of crockery, utensils, glasses, bottles</w:t>
            </w:r>
          </w:p>
          <w:p w14:paraId="770129B2" w14:textId="77777777" w:rsidR="004626A2" w:rsidRPr="002822DD" w:rsidRDefault="004626A2" w:rsidP="002822DD">
            <w:pPr>
              <w:spacing w:line="280" w:lineRule="exact"/>
              <w:ind w:firstLine="210"/>
              <w:rPr>
                <w:rFonts w:ascii="Calibri" w:hAnsi="Calibri" w:cs="Calibri"/>
                <w:sz w:val="21"/>
                <w:szCs w:val="21"/>
              </w:rPr>
            </w:pPr>
          </w:p>
          <w:p w14:paraId="02A98150" w14:textId="77777777" w:rsidR="004626A2" w:rsidRPr="002822DD" w:rsidRDefault="004626A2" w:rsidP="002822DD">
            <w:pPr>
              <w:spacing w:line="280" w:lineRule="exact"/>
              <w:ind w:firstLineChars="0" w:firstLine="0"/>
              <w:rPr>
                <w:rFonts w:ascii="Calibri" w:hAnsi="Calibri" w:cs="Calibri"/>
                <w:b/>
                <w:sz w:val="21"/>
                <w:szCs w:val="21"/>
              </w:rPr>
            </w:pPr>
            <w:r w:rsidRPr="002822DD">
              <w:rPr>
                <w:rFonts w:ascii="Calibri" w:hAnsi="Calibri" w:cs="Calibri"/>
                <w:b/>
                <w:sz w:val="21"/>
                <w:szCs w:val="21"/>
              </w:rPr>
              <w:t>Tsunami</w:t>
            </w:r>
          </w:p>
          <w:p w14:paraId="3BD2800D" w14:textId="77777777" w:rsidR="004626A2" w:rsidRPr="002822DD" w:rsidRDefault="004626A2" w:rsidP="002822DD">
            <w:pPr>
              <w:spacing w:line="280" w:lineRule="exact"/>
              <w:ind w:firstLineChars="0" w:firstLine="0"/>
              <w:rPr>
                <w:rFonts w:ascii="Calibri" w:hAnsi="Calibri" w:cs="Calibri"/>
                <w:b/>
                <w:sz w:val="21"/>
                <w:szCs w:val="21"/>
              </w:rPr>
            </w:pPr>
            <w:r w:rsidRPr="002822DD">
              <w:rPr>
                <w:rFonts w:ascii="Segoe UI Symbol" w:hAnsi="Segoe UI Symbol" w:cs="Segoe UI Symbol"/>
                <w:b/>
                <w:sz w:val="21"/>
                <w:szCs w:val="21"/>
              </w:rPr>
              <w:t>☞</w:t>
            </w:r>
            <w:r w:rsidRPr="002822DD">
              <w:rPr>
                <w:rFonts w:ascii="Calibri" w:hAnsi="Calibri" w:cs="Calibri"/>
                <w:b/>
                <w:sz w:val="21"/>
                <w:szCs w:val="21"/>
              </w:rPr>
              <w:t xml:space="preserve"> Actions and Checkpoints</w:t>
            </w:r>
          </w:p>
          <w:p w14:paraId="15875017" w14:textId="0C047F5C" w:rsidR="004626A2" w:rsidRPr="002822DD" w:rsidRDefault="004626A2" w:rsidP="002822DD">
            <w:pPr>
              <w:pStyle w:val="ae"/>
              <w:numPr>
                <w:ilvl w:val="0"/>
                <w:numId w:val="51"/>
              </w:numPr>
              <w:spacing w:line="280" w:lineRule="exact"/>
              <w:ind w:leftChars="0" w:firstLineChars="0"/>
              <w:rPr>
                <w:rFonts w:ascii="Calibri" w:hAnsi="Calibri" w:cs="Calibri"/>
                <w:sz w:val="21"/>
                <w:szCs w:val="21"/>
              </w:rPr>
            </w:pPr>
            <w:r w:rsidRPr="002822DD">
              <w:rPr>
                <w:rFonts w:ascii="Calibri" w:hAnsi="Calibri" w:cs="Calibri"/>
                <w:sz w:val="21"/>
                <w:szCs w:val="21"/>
              </w:rPr>
              <w:t>If the tsunami has already reached the shore, immediately guide people in the facility to the highest point</w:t>
            </w:r>
            <w:r w:rsidR="0083638C" w:rsidRPr="002822DD">
              <w:rPr>
                <w:rFonts w:ascii="Calibri" w:hAnsi="Calibri" w:cs="Calibri"/>
                <w:sz w:val="21"/>
                <w:szCs w:val="21"/>
              </w:rPr>
              <w:t xml:space="preserve"> possible within the facility. </w:t>
            </w:r>
            <w:r w:rsidRPr="002822DD">
              <w:rPr>
                <w:rFonts w:ascii="Calibri" w:hAnsi="Calibri" w:cs="Calibri"/>
                <w:sz w:val="21"/>
                <w:szCs w:val="21"/>
              </w:rPr>
              <w:t>Going outside the facility at this stage is dangerous.</w:t>
            </w:r>
          </w:p>
          <w:p w14:paraId="35D8195E" w14:textId="77777777" w:rsidR="004626A2" w:rsidRPr="002822DD" w:rsidRDefault="004626A2" w:rsidP="002822DD">
            <w:pPr>
              <w:pStyle w:val="ae"/>
              <w:numPr>
                <w:ilvl w:val="0"/>
                <w:numId w:val="51"/>
              </w:numPr>
              <w:spacing w:line="280" w:lineRule="exact"/>
              <w:ind w:leftChars="0" w:firstLineChars="0"/>
              <w:rPr>
                <w:rFonts w:ascii="Calibri" w:hAnsi="Calibri" w:cs="Calibri"/>
                <w:sz w:val="21"/>
                <w:szCs w:val="21"/>
              </w:rPr>
            </w:pPr>
            <w:r w:rsidRPr="002822DD">
              <w:rPr>
                <w:rFonts w:ascii="Calibri" w:hAnsi="Calibri" w:cs="Calibri"/>
                <w:sz w:val="21"/>
                <w:szCs w:val="21"/>
              </w:rPr>
              <w:t>Avoid going anywhere lower than the evacuated place until the tsunami warning or advisory is lifted.</w:t>
            </w:r>
          </w:p>
          <w:p w14:paraId="52AACD05" w14:textId="77777777" w:rsidR="0083638C" w:rsidRPr="002822DD" w:rsidRDefault="0083638C" w:rsidP="002822DD">
            <w:pPr>
              <w:pStyle w:val="ae"/>
              <w:spacing w:line="280" w:lineRule="exact"/>
              <w:ind w:leftChars="0" w:left="660" w:firstLineChars="0" w:firstLine="0"/>
              <w:rPr>
                <w:rFonts w:ascii="Calibri" w:hAnsi="Calibri" w:cs="Calibri"/>
                <w:sz w:val="21"/>
                <w:szCs w:val="21"/>
              </w:rPr>
            </w:pPr>
          </w:p>
          <w:p w14:paraId="1BBD1727" w14:textId="77777777" w:rsidR="0083638C" w:rsidRPr="002822DD" w:rsidRDefault="0083638C" w:rsidP="002822DD">
            <w:pPr>
              <w:spacing w:line="280" w:lineRule="exact"/>
              <w:ind w:firstLineChars="0" w:firstLine="0"/>
              <w:rPr>
                <w:rFonts w:ascii="Calibri" w:hAnsi="Calibri" w:cs="Calibri"/>
                <w:b/>
                <w:sz w:val="21"/>
                <w:szCs w:val="21"/>
              </w:rPr>
            </w:pPr>
            <w:r w:rsidRPr="002822DD">
              <w:rPr>
                <w:rFonts w:ascii="Calibri" w:hAnsi="Calibri" w:cs="Calibri"/>
                <w:b/>
                <w:sz w:val="21"/>
                <w:szCs w:val="21"/>
              </w:rPr>
              <w:t xml:space="preserve">Applies to all types of disaster </w:t>
            </w:r>
          </w:p>
          <w:p w14:paraId="402DF674" w14:textId="77777777" w:rsidR="0083638C" w:rsidRPr="002822DD" w:rsidRDefault="0083638C" w:rsidP="002822DD">
            <w:pPr>
              <w:spacing w:line="280" w:lineRule="exact"/>
              <w:ind w:firstLineChars="0" w:firstLine="0"/>
              <w:rPr>
                <w:rFonts w:ascii="Calibri" w:hAnsi="Calibri" w:cs="Calibri"/>
                <w:b/>
                <w:sz w:val="21"/>
                <w:szCs w:val="21"/>
              </w:rPr>
            </w:pPr>
            <w:r w:rsidRPr="002822DD">
              <w:rPr>
                <w:rFonts w:ascii="Segoe UI Symbol" w:hAnsi="Segoe UI Symbol" w:cs="Segoe UI Symbol"/>
                <w:b/>
                <w:sz w:val="21"/>
                <w:szCs w:val="21"/>
              </w:rPr>
              <w:t>☞</w:t>
            </w:r>
            <w:r w:rsidRPr="002822DD">
              <w:rPr>
                <w:rFonts w:ascii="Calibri" w:hAnsi="Calibri" w:cs="Calibri"/>
                <w:b/>
                <w:sz w:val="21"/>
                <w:szCs w:val="21"/>
              </w:rPr>
              <w:t xml:space="preserve"> Actions</w:t>
            </w:r>
          </w:p>
          <w:p w14:paraId="3E549E53" w14:textId="77777777" w:rsidR="0083638C" w:rsidRPr="002822DD" w:rsidRDefault="0083638C" w:rsidP="002822DD">
            <w:pPr>
              <w:pStyle w:val="ae"/>
              <w:numPr>
                <w:ilvl w:val="0"/>
                <w:numId w:val="52"/>
              </w:numPr>
              <w:spacing w:line="280" w:lineRule="exact"/>
              <w:ind w:leftChars="0" w:firstLineChars="0"/>
              <w:rPr>
                <w:rFonts w:ascii="Calibri" w:hAnsi="Calibri" w:cs="Calibri"/>
                <w:sz w:val="21"/>
                <w:szCs w:val="21"/>
              </w:rPr>
            </w:pPr>
            <w:r w:rsidRPr="002822DD">
              <w:rPr>
                <w:rFonts w:ascii="Calibri" w:hAnsi="Calibri" w:cs="Calibri"/>
                <w:sz w:val="21"/>
                <w:szCs w:val="21"/>
              </w:rPr>
              <w:t>If deemed necessary, guide facility users to evacuate to external evacuation facilities.</w:t>
            </w:r>
          </w:p>
          <w:p w14:paraId="4F4ABC5B" w14:textId="77777777" w:rsidR="0083638C" w:rsidRPr="002822DD" w:rsidRDefault="0083638C" w:rsidP="002822DD">
            <w:pPr>
              <w:pStyle w:val="ae"/>
              <w:numPr>
                <w:ilvl w:val="0"/>
                <w:numId w:val="52"/>
              </w:numPr>
              <w:spacing w:line="280" w:lineRule="exact"/>
              <w:ind w:leftChars="0" w:firstLineChars="0"/>
              <w:rPr>
                <w:rFonts w:ascii="Calibri" w:hAnsi="Calibri" w:cs="Calibri"/>
                <w:sz w:val="21"/>
                <w:szCs w:val="21"/>
              </w:rPr>
            </w:pPr>
            <w:r w:rsidRPr="002822DD">
              <w:rPr>
                <w:rFonts w:ascii="Calibri" w:hAnsi="Calibri" w:cs="Calibri"/>
                <w:sz w:val="21"/>
                <w:szCs w:val="21"/>
              </w:rPr>
              <w:t>Confirm the safety of the evacuation route before issuing evacuation guidance.</w:t>
            </w:r>
          </w:p>
          <w:p w14:paraId="0128BF9C" w14:textId="77777777" w:rsidR="0083638C" w:rsidRPr="002822DD" w:rsidRDefault="0083638C" w:rsidP="002822DD">
            <w:pPr>
              <w:pStyle w:val="ae"/>
              <w:numPr>
                <w:ilvl w:val="0"/>
                <w:numId w:val="52"/>
              </w:numPr>
              <w:spacing w:line="280" w:lineRule="exact"/>
              <w:ind w:leftChars="0" w:firstLineChars="0"/>
              <w:rPr>
                <w:rFonts w:ascii="Calibri" w:hAnsi="Calibri" w:cs="Calibri"/>
                <w:sz w:val="21"/>
                <w:szCs w:val="21"/>
              </w:rPr>
            </w:pPr>
            <w:r w:rsidRPr="002822DD">
              <w:rPr>
                <w:rFonts w:ascii="Calibri" w:hAnsi="Calibri" w:cs="Calibri"/>
                <w:sz w:val="21"/>
                <w:szCs w:val="21"/>
              </w:rPr>
              <w:t>After evacuation guidance has been decided, inform facility users via an in-house PA system and suggest preparation for evacuation.</w:t>
            </w:r>
          </w:p>
          <w:p w14:paraId="20632AE1" w14:textId="134B8144" w:rsidR="0083638C" w:rsidRPr="002822DD" w:rsidRDefault="0083638C" w:rsidP="002822DD">
            <w:pPr>
              <w:pStyle w:val="ae"/>
              <w:numPr>
                <w:ilvl w:val="0"/>
                <w:numId w:val="52"/>
              </w:numPr>
              <w:spacing w:line="280" w:lineRule="exact"/>
              <w:ind w:leftChars="0" w:firstLineChars="0"/>
              <w:rPr>
                <w:rFonts w:ascii="Calibri" w:hAnsi="Calibri" w:cs="Calibri"/>
                <w:sz w:val="21"/>
                <w:szCs w:val="21"/>
              </w:rPr>
            </w:pPr>
            <w:r w:rsidRPr="002822DD">
              <w:rPr>
                <w:rFonts w:ascii="Calibri" w:hAnsi="Calibri" w:cs="Calibri"/>
                <w:sz w:val="21"/>
                <w:szCs w:val="21"/>
              </w:rPr>
              <w:t>Upon arrival at the evacuation site, confirm the identities of all facility users and other travelers who were guided to the evacuation site, and report the results to the local government.</w:t>
            </w:r>
          </w:p>
        </w:tc>
      </w:tr>
    </w:tbl>
    <w:p w14:paraId="28108A88" w14:textId="24CFD91D" w:rsidR="0083638C" w:rsidRDefault="0083638C" w:rsidP="00F13C7A">
      <w:pPr>
        <w:ind w:firstLineChars="0" w:firstLine="0"/>
      </w:pPr>
    </w:p>
    <w:p w14:paraId="54C8F218" w14:textId="77777777" w:rsidR="0083638C" w:rsidRDefault="0083638C">
      <w:pPr>
        <w:widowControl/>
        <w:ind w:right="0" w:firstLineChars="0" w:firstLine="0"/>
      </w:pPr>
      <w:r>
        <w:br w:type="page"/>
      </w:r>
    </w:p>
    <w:p w14:paraId="2BBE43A7" w14:textId="77777777" w:rsidR="0083638C" w:rsidRDefault="0083638C" w:rsidP="0083638C">
      <w:r w:rsidRPr="00862E3D">
        <w:rPr>
          <w:rFonts w:ascii="Calibri" w:hAnsi="Calibri" w:cs="Calibri"/>
          <w:noProof/>
        </w:rPr>
        <w:drawing>
          <wp:anchor distT="0" distB="0" distL="114300" distR="114300" simplePos="0" relativeHeight="251708416" behindDoc="0" locked="0" layoutInCell="1" allowOverlap="1" wp14:anchorId="1F6BA9EA" wp14:editId="00623D7E">
            <wp:simplePos x="0" y="0"/>
            <wp:positionH relativeFrom="margin">
              <wp:posOffset>-146038</wp:posOffset>
            </wp:positionH>
            <wp:positionV relativeFrom="paragraph">
              <wp:posOffset>123825</wp:posOffset>
            </wp:positionV>
            <wp:extent cx="483099" cy="483099"/>
            <wp:effectExtent l="0" t="0" r="0" b="0"/>
            <wp:wrapNone/>
            <wp:docPr id="28" name="図 28" descr="出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出張 2"/>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83099" cy="4830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C88A39" w14:textId="1B9488F5" w:rsidR="0083638C" w:rsidRPr="00C51DF8" w:rsidRDefault="0083638C" w:rsidP="0083638C">
      <w:pPr>
        <w:ind w:leftChars="200" w:left="480" w:firstLineChars="0" w:firstLine="0"/>
        <w:rPr>
          <w:rFonts w:ascii="Calibri" w:hAnsi="Calibri" w:cs="Calibri"/>
          <w:b/>
          <w:u w:val="single"/>
        </w:rPr>
      </w:pPr>
      <w:r w:rsidRPr="00C51DF8">
        <w:rPr>
          <w:rFonts w:ascii="Calibri" w:hAnsi="Calibri" w:cs="Calibri"/>
          <w:b/>
          <w:u w:val="single"/>
        </w:rPr>
        <w:t>Case Study 6: Providing peace of mind to travelers who have difficulty returning home by sharing information on hotels that can accept them</w:t>
      </w:r>
    </w:p>
    <w:p w14:paraId="32D808A1" w14:textId="77777777" w:rsidR="004626A2" w:rsidRDefault="004626A2" w:rsidP="00F13C7A">
      <w:pPr>
        <w:ind w:firstLineChars="0" w:firstLine="0"/>
      </w:pPr>
    </w:p>
    <w:tbl>
      <w:tblPr>
        <w:tblStyle w:val="af0"/>
        <w:tblW w:w="0" w:type="auto"/>
        <w:tblLook w:val="04A0" w:firstRow="1" w:lastRow="0" w:firstColumn="1" w:lastColumn="0" w:noHBand="0" w:noVBand="1"/>
      </w:tblPr>
      <w:tblGrid>
        <w:gridCol w:w="8494"/>
      </w:tblGrid>
      <w:tr w:rsidR="0083638C" w:rsidRPr="00C51DF8" w14:paraId="24D353FD" w14:textId="77777777" w:rsidTr="002822DD">
        <w:trPr>
          <w:trHeight w:val="7056"/>
        </w:trPr>
        <w:tc>
          <w:tcPr>
            <w:tcW w:w="8494" w:type="dxa"/>
          </w:tcPr>
          <w:p w14:paraId="5C4DE01F" w14:textId="77777777" w:rsidR="0083638C" w:rsidRPr="00C51DF8" w:rsidRDefault="0083638C" w:rsidP="002822DD">
            <w:pPr>
              <w:ind w:right="0" w:firstLine="210"/>
              <w:rPr>
                <w:rFonts w:ascii="Calibri" w:hAnsi="Calibri" w:cs="Calibri"/>
                <w:sz w:val="21"/>
              </w:rPr>
            </w:pPr>
            <w:r w:rsidRPr="00C51DF8">
              <w:rPr>
                <w:rFonts w:ascii="Calibri" w:hAnsi="Calibri" w:cs="Calibri"/>
                <w:sz w:val="21"/>
              </w:rPr>
              <w:t>In the case of the Eastern Iburi earthquake in 2018, a popular tourist destination in Japan and abroad, experienced a tremor of up to intensity 7 on the Japanese seismic scale, which was followed by a blackout of the entire Hokkaido region. Designated evacuation centers set up by municipalities are the best place to receive evacuees in the event of a disaster, but private tourism-related businesses also took in evacuees. Hotels and accommodation facilities proven to be the most popular destinations to evacuate travelers and tourists.</w:t>
            </w:r>
          </w:p>
          <w:p w14:paraId="329BEF70" w14:textId="77777777" w:rsidR="0083638C" w:rsidRPr="00C51DF8" w:rsidRDefault="0083638C" w:rsidP="002822DD">
            <w:pPr>
              <w:ind w:right="0" w:firstLine="210"/>
              <w:rPr>
                <w:rFonts w:ascii="Calibri" w:hAnsi="Calibri" w:cs="Calibri"/>
                <w:sz w:val="21"/>
              </w:rPr>
            </w:pPr>
            <w:r w:rsidRPr="00C51DF8">
              <w:rPr>
                <w:rFonts w:ascii="Calibri" w:hAnsi="Calibri" w:cs="Calibri"/>
                <w:sz w:val="21"/>
              </w:rPr>
              <w:t>After the earthquake, Keio Plaza Hotel Sapporo and other hotels in the city opened their lobbies to travelers who could not stay at their hotels and had nowhere to go, and provided them with blankets, food, and necessary information.</w:t>
            </w:r>
          </w:p>
          <w:p w14:paraId="233D5DED" w14:textId="77777777" w:rsidR="0083638C" w:rsidRPr="00C51DF8" w:rsidRDefault="0083638C" w:rsidP="002822DD">
            <w:pPr>
              <w:ind w:right="0" w:firstLine="210"/>
              <w:rPr>
                <w:rFonts w:ascii="Calibri" w:hAnsi="Calibri" w:cs="Calibri"/>
                <w:sz w:val="21"/>
              </w:rPr>
            </w:pPr>
            <w:r w:rsidRPr="00C51DF8">
              <w:rPr>
                <w:rFonts w:ascii="Calibri" w:hAnsi="Calibri" w:cs="Calibri"/>
                <w:sz w:val="21"/>
              </w:rPr>
              <w:t xml:space="preserve">Hotels in Sapporo City share information on crisis management with other hotels in the city on a daily basis (for example, based on the daily room occupancy rate and operation status, hotels will know in advance which facilities will be able to accept guests in the event of a crisis or disaster, which is called </w:t>
            </w:r>
            <w:r w:rsidRPr="00C51DF8">
              <w:rPr>
                <w:rFonts w:ascii="Calibri" w:hAnsi="Calibri" w:cs="Calibri"/>
                <w:i/>
                <w:sz w:val="21"/>
              </w:rPr>
              <w:t>acceptance capacity</w:t>
            </w:r>
            <w:r w:rsidRPr="00C51DF8">
              <w:rPr>
                <w:rFonts w:ascii="Calibri" w:hAnsi="Calibri" w:cs="Calibri"/>
                <w:sz w:val="21"/>
              </w:rPr>
              <w:t>.) In the event of a large-scale disaster, if the travels and tourists are guided to the near full hotels nearby, the number of guests hotels can accept will be very limited. Meanwhile, those travels and tourist may feel anxious, and wonder “May we still stay at the hotel that crowded?” To avoid those anxious, the hotels in Sapporo City share information about their daily room occupancy rate so that they can guide travelers and tourists to those hotels with low occupancy rate when disaster occurs. In addition, the Sapporo City Hotel Liaison Council collects information on hotels in each area of the city that are capable of receiving evacuees including those who has difficult returning home, and conveys this information to Sapporo City government.</w:t>
            </w:r>
          </w:p>
          <w:p w14:paraId="66C16883" w14:textId="04491675" w:rsidR="0083638C" w:rsidRPr="00C51DF8" w:rsidRDefault="0083638C" w:rsidP="002822DD">
            <w:pPr>
              <w:ind w:right="0" w:firstLine="210"/>
              <w:rPr>
                <w:rFonts w:ascii="Calibri" w:hAnsi="Calibri" w:cs="Calibri"/>
                <w:sz w:val="21"/>
              </w:rPr>
            </w:pPr>
            <w:r w:rsidRPr="00C51DF8">
              <w:rPr>
                <w:rFonts w:ascii="Calibri" w:hAnsi="Calibri" w:cs="Calibri"/>
                <w:sz w:val="21"/>
              </w:rPr>
              <w:t>This is possible because hotels in the same city usually compete with each other, but they share the concept of helping each other in times of crisis. In addition, by collecting and managing information on hotels that can accept evacuees, it will be possible for the government and evacuees to smoothly provide and use evacuation facilities.</w:t>
            </w:r>
          </w:p>
        </w:tc>
      </w:tr>
    </w:tbl>
    <w:p w14:paraId="2C56E357" w14:textId="6517D193" w:rsidR="0083638C" w:rsidRDefault="0083638C" w:rsidP="00F13C7A">
      <w:pPr>
        <w:ind w:firstLineChars="0" w:firstLine="0"/>
      </w:pPr>
    </w:p>
    <w:p w14:paraId="5DCFDF79" w14:textId="77777777" w:rsidR="0083638C" w:rsidRDefault="0083638C">
      <w:pPr>
        <w:widowControl/>
        <w:ind w:right="0" w:firstLineChars="0" w:firstLine="0"/>
      </w:pPr>
      <w:r>
        <w:br w:type="page"/>
      </w:r>
    </w:p>
    <w:p w14:paraId="267C9785" w14:textId="77777777" w:rsidR="005140E7" w:rsidRPr="00C51DF8" w:rsidRDefault="005140E7" w:rsidP="005140E7">
      <w:pPr>
        <w:pStyle w:val="2"/>
        <w:rPr>
          <w:rFonts w:ascii="Calibri" w:hAnsi="Calibri" w:cs="Calibri"/>
          <w:sz w:val="21"/>
          <w:szCs w:val="21"/>
        </w:rPr>
      </w:pPr>
      <w:bookmarkStart w:id="56" w:name="_Toc61650155"/>
      <w:bookmarkStart w:id="57" w:name="_Toc73533369"/>
      <w:r w:rsidRPr="00C51DF8">
        <w:rPr>
          <w:rFonts w:ascii="Calibri" w:hAnsi="Calibri" w:cs="Calibri"/>
          <w:sz w:val="21"/>
          <w:szCs w:val="21"/>
        </w:rPr>
        <w:t>7.5. Information provision for evacuated travelers and tourists</w:t>
      </w:r>
      <w:bookmarkEnd w:id="56"/>
      <w:r w:rsidRPr="00C51DF8">
        <w:rPr>
          <w:rFonts w:ascii="Calibri" w:hAnsi="Calibri" w:cs="Calibri"/>
          <w:sz w:val="21"/>
          <w:szCs w:val="21"/>
        </w:rPr>
        <w:t xml:space="preserve"> who have difficulties returning home</w:t>
      </w:r>
      <w:bookmarkEnd w:id="57"/>
    </w:p>
    <w:p w14:paraId="14CD9752" w14:textId="77777777" w:rsidR="005140E7" w:rsidRPr="00C51DF8" w:rsidRDefault="005140E7" w:rsidP="005140E7">
      <w:pPr>
        <w:ind w:firstLine="210"/>
        <w:rPr>
          <w:rFonts w:ascii="Calibri" w:hAnsi="Calibri" w:cs="Calibri"/>
          <w:sz w:val="21"/>
          <w:szCs w:val="21"/>
        </w:rPr>
      </w:pPr>
      <w:r w:rsidRPr="00C51DF8">
        <w:rPr>
          <w:rFonts w:ascii="Calibri" w:hAnsi="Calibri" w:cs="Calibri"/>
          <w:sz w:val="21"/>
          <w:szCs w:val="21"/>
        </w:rPr>
        <w:t>Providing accurate information to travelers and tourists who remain in evacuation or temporary accommodation facilities because they have difficulty returning home or country due to the crisis or disaster reassures as well as supports them in making sound decisions ad behaving calmly by clearly understanding the situation.</w:t>
      </w:r>
    </w:p>
    <w:p w14:paraId="15226F62" w14:textId="77777777" w:rsidR="0083638C" w:rsidRPr="00C51DF8" w:rsidRDefault="0083638C" w:rsidP="00F13C7A">
      <w:pPr>
        <w:ind w:firstLineChars="0" w:firstLine="0"/>
        <w:rPr>
          <w:rFonts w:ascii="Calibri" w:hAnsi="Calibri" w:cs="Calibri"/>
          <w:sz w:val="21"/>
          <w:szCs w:val="21"/>
        </w:rPr>
      </w:pPr>
    </w:p>
    <w:tbl>
      <w:tblPr>
        <w:tblStyle w:val="af0"/>
        <w:tblW w:w="0" w:type="auto"/>
        <w:tblLook w:val="04A0" w:firstRow="1" w:lastRow="0" w:firstColumn="1" w:lastColumn="0" w:noHBand="0" w:noVBand="1"/>
      </w:tblPr>
      <w:tblGrid>
        <w:gridCol w:w="4247"/>
        <w:gridCol w:w="4247"/>
      </w:tblGrid>
      <w:tr w:rsidR="005140E7" w:rsidRPr="00C51DF8" w14:paraId="0306776E" w14:textId="77777777" w:rsidTr="005140E7">
        <w:tc>
          <w:tcPr>
            <w:tcW w:w="8494" w:type="dxa"/>
            <w:gridSpan w:val="2"/>
            <w:shd w:val="clear" w:color="auto" w:fill="D9D9D9" w:themeFill="background1" w:themeFillShade="D9"/>
          </w:tcPr>
          <w:p w14:paraId="4D279831" w14:textId="67103732" w:rsidR="005140E7" w:rsidRPr="00C51DF8" w:rsidRDefault="005140E7" w:rsidP="00C845B6">
            <w:pPr>
              <w:spacing w:line="280" w:lineRule="exact"/>
              <w:ind w:right="0" w:firstLineChars="0" w:firstLine="0"/>
              <w:jc w:val="center"/>
              <w:rPr>
                <w:rFonts w:ascii="Calibri" w:hAnsi="Calibri" w:cs="Calibri"/>
                <w:b/>
                <w:sz w:val="21"/>
                <w:szCs w:val="21"/>
              </w:rPr>
            </w:pPr>
            <w:r w:rsidRPr="00C51DF8">
              <w:rPr>
                <w:rFonts w:ascii="Calibri" w:hAnsi="Calibri" w:cs="Calibri"/>
                <w:b/>
                <w:sz w:val="21"/>
                <w:szCs w:val="21"/>
              </w:rPr>
              <w:t>Local governments, DMOs, and Tourism-related businesses</w:t>
            </w:r>
          </w:p>
        </w:tc>
      </w:tr>
      <w:tr w:rsidR="005140E7" w:rsidRPr="00C51DF8" w14:paraId="2A5265D8" w14:textId="77777777" w:rsidTr="005140E7">
        <w:tc>
          <w:tcPr>
            <w:tcW w:w="8494" w:type="dxa"/>
            <w:gridSpan w:val="2"/>
            <w:shd w:val="clear" w:color="auto" w:fill="auto"/>
          </w:tcPr>
          <w:p w14:paraId="7674D4A8" w14:textId="77777777" w:rsidR="005140E7" w:rsidRPr="00C51DF8" w:rsidRDefault="005140E7" w:rsidP="00C845B6">
            <w:pPr>
              <w:pStyle w:val="3"/>
              <w:spacing w:line="280" w:lineRule="exact"/>
              <w:rPr>
                <w:rFonts w:ascii="Calibri" w:hAnsi="Calibri" w:cs="Calibri"/>
                <w:sz w:val="21"/>
                <w:szCs w:val="21"/>
              </w:rPr>
            </w:pPr>
            <w:r w:rsidRPr="00C51DF8">
              <w:rPr>
                <w:rFonts w:ascii="Calibri" w:hAnsi="Calibri" w:cs="Calibri"/>
                <w:sz w:val="21"/>
                <w:szCs w:val="21"/>
              </w:rPr>
              <w:t>7.5.1. Information needed by travelers and tourists who have difficulty going home</w:t>
            </w:r>
          </w:p>
          <w:p w14:paraId="0E8217C3" w14:textId="77777777" w:rsidR="005140E7" w:rsidRPr="00C51DF8" w:rsidRDefault="005140E7" w:rsidP="00C845B6">
            <w:pPr>
              <w:spacing w:line="280" w:lineRule="exact"/>
              <w:ind w:firstLine="210"/>
              <w:rPr>
                <w:rFonts w:ascii="Calibri" w:hAnsi="Calibri" w:cs="Calibri"/>
                <w:sz w:val="21"/>
                <w:szCs w:val="21"/>
              </w:rPr>
            </w:pPr>
            <w:r w:rsidRPr="00C51DF8">
              <w:rPr>
                <w:rFonts w:ascii="Calibri" w:hAnsi="Calibri" w:cs="Calibri"/>
                <w:sz w:val="21"/>
                <w:szCs w:val="21"/>
              </w:rPr>
              <w:t>Collect and provide the following information required by travelers and tourists who evacuated or remain due to difficulties returning home based on the list of information sources prepared in 6.5.</w:t>
            </w:r>
          </w:p>
          <w:p w14:paraId="2FD63A21" w14:textId="77777777" w:rsidR="005140E7" w:rsidRPr="00C51DF8" w:rsidRDefault="005140E7" w:rsidP="00C845B6">
            <w:pPr>
              <w:spacing w:line="280" w:lineRule="exact"/>
              <w:ind w:firstLineChars="0" w:firstLine="0"/>
              <w:rPr>
                <w:rFonts w:ascii="Calibri" w:hAnsi="Calibri" w:cs="Calibri"/>
                <w:b/>
                <w:sz w:val="21"/>
                <w:szCs w:val="21"/>
              </w:rPr>
            </w:pPr>
            <w:r w:rsidRPr="00C51DF8">
              <w:rPr>
                <w:rFonts w:ascii="Segoe UI Symbol" w:hAnsi="Segoe UI Symbol" w:cs="Segoe UI Symbol"/>
                <w:b/>
                <w:sz w:val="21"/>
                <w:szCs w:val="21"/>
              </w:rPr>
              <w:t>☞</w:t>
            </w:r>
            <w:r w:rsidRPr="00C51DF8">
              <w:rPr>
                <w:rFonts w:ascii="Calibri" w:hAnsi="Calibri" w:cs="Calibri"/>
                <w:b/>
                <w:sz w:val="21"/>
                <w:szCs w:val="21"/>
              </w:rPr>
              <w:t xml:space="preserve"> Checkpoints</w:t>
            </w:r>
          </w:p>
          <w:p w14:paraId="4880D6DC" w14:textId="77777777" w:rsidR="005140E7" w:rsidRPr="00C51DF8" w:rsidRDefault="005140E7" w:rsidP="007B19D1">
            <w:pPr>
              <w:pStyle w:val="ae"/>
              <w:numPr>
                <w:ilvl w:val="0"/>
                <w:numId w:val="53"/>
              </w:numPr>
              <w:spacing w:line="280" w:lineRule="exact"/>
              <w:ind w:leftChars="0" w:firstLineChars="0"/>
              <w:rPr>
                <w:rFonts w:ascii="Calibri" w:hAnsi="Calibri" w:cs="Calibri"/>
                <w:sz w:val="21"/>
                <w:szCs w:val="21"/>
              </w:rPr>
            </w:pPr>
            <w:r w:rsidRPr="00C51DF8">
              <w:rPr>
                <w:rFonts w:ascii="Calibri" w:hAnsi="Calibri" w:cs="Calibri"/>
                <w:sz w:val="21"/>
                <w:szCs w:val="21"/>
              </w:rPr>
              <w:t>What is happening now?</w:t>
            </w:r>
          </w:p>
          <w:p w14:paraId="11BF8BB8" w14:textId="3659CB30" w:rsidR="005140E7" w:rsidRPr="00C51DF8" w:rsidRDefault="005140E7" w:rsidP="007B19D1">
            <w:pPr>
              <w:pStyle w:val="ae"/>
              <w:numPr>
                <w:ilvl w:val="1"/>
                <w:numId w:val="53"/>
              </w:numPr>
              <w:spacing w:line="280" w:lineRule="exact"/>
              <w:ind w:leftChars="0" w:firstLineChars="0"/>
              <w:rPr>
                <w:rFonts w:ascii="Calibri" w:hAnsi="Calibri" w:cs="Calibri"/>
                <w:sz w:val="21"/>
                <w:szCs w:val="21"/>
              </w:rPr>
            </w:pPr>
            <w:r w:rsidRPr="00C51DF8">
              <w:rPr>
                <w:rFonts w:ascii="Calibri" w:hAnsi="Calibri" w:cs="Calibri"/>
                <w:sz w:val="21"/>
                <w:szCs w:val="21"/>
              </w:rPr>
              <w:t>Information about the disaster itself, where they are currently, situation in the surrounding area</w:t>
            </w:r>
          </w:p>
          <w:p w14:paraId="7C5FC47E" w14:textId="0DAD6EC3" w:rsidR="005140E7" w:rsidRPr="00C51DF8" w:rsidRDefault="005140E7" w:rsidP="007B19D1">
            <w:pPr>
              <w:pStyle w:val="ae"/>
              <w:numPr>
                <w:ilvl w:val="1"/>
                <w:numId w:val="53"/>
              </w:numPr>
              <w:spacing w:line="280" w:lineRule="exact"/>
              <w:ind w:leftChars="0" w:firstLineChars="0"/>
              <w:rPr>
                <w:rFonts w:ascii="Calibri" w:hAnsi="Calibri" w:cs="Calibri"/>
                <w:sz w:val="21"/>
                <w:szCs w:val="21"/>
              </w:rPr>
            </w:pPr>
            <w:r w:rsidRPr="00C51DF8">
              <w:rPr>
                <w:rFonts w:ascii="Calibri" w:hAnsi="Calibri" w:cs="Calibri"/>
                <w:sz w:val="21"/>
                <w:szCs w:val="21"/>
              </w:rPr>
              <w:t>Status of lifelines (electricity, water supply, etc.)</w:t>
            </w:r>
          </w:p>
          <w:p w14:paraId="01020DE3" w14:textId="77777777" w:rsidR="005140E7" w:rsidRPr="00C51DF8" w:rsidRDefault="005140E7" w:rsidP="007B19D1">
            <w:pPr>
              <w:pStyle w:val="ae"/>
              <w:numPr>
                <w:ilvl w:val="0"/>
                <w:numId w:val="53"/>
              </w:numPr>
              <w:spacing w:line="280" w:lineRule="exact"/>
              <w:ind w:leftChars="0" w:firstLineChars="0"/>
              <w:rPr>
                <w:rFonts w:ascii="Calibri" w:hAnsi="Calibri" w:cs="Calibri"/>
                <w:sz w:val="21"/>
                <w:szCs w:val="21"/>
              </w:rPr>
            </w:pPr>
            <w:r w:rsidRPr="00C51DF8">
              <w:rPr>
                <w:rFonts w:ascii="Calibri" w:hAnsi="Calibri" w:cs="Calibri"/>
                <w:sz w:val="21"/>
                <w:szCs w:val="21"/>
              </w:rPr>
              <w:t>Where is safe?</w:t>
            </w:r>
          </w:p>
          <w:p w14:paraId="46DB7789" w14:textId="1FE75231" w:rsidR="005140E7" w:rsidRPr="00C51DF8" w:rsidRDefault="005140E7" w:rsidP="007B19D1">
            <w:pPr>
              <w:pStyle w:val="ae"/>
              <w:numPr>
                <w:ilvl w:val="1"/>
                <w:numId w:val="53"/>
              </w:numPr>
              <w:spacing w:line="280" w:lineRule="exact"/>
              <w:ind w:leftChars="0" w:firstLineChars="0"/>
              <w:rPr>
                <w:rFonts w:ascii="Calibri" w:hAnsi="Calibri" w:cs="Calibri"/>
                <w:sz w:val="21"/>
                <w:szCs w:val="21"/>
              </w:rPr>
            </w:pPr>
            <w:r w:rsidRPr="00C51DF8">
              <w:rPr>
                <w:rFonts w:ascii="Calibri" w:hAnsi="Calibri" w:cs="Calibri"/>
                <w:sz w:val="21"/>
                <w:szCs w:val="21"/>
              </w:rPr>
              <w:t>Is the current location safe?</w:t>
            </w:r>
          </w:p>
          <w:p w14:paraId="6C8593D7" w14:textId="2C1BBB44" w:rsidR="005140E7" w:rsidRPr="00C51DF8" w:rsidRDefault="005140E7" w:rsidP="007B19D1">
            <w:pPr>
              <w:pStyle w:val="ae"/>
              <w:numPr>
                <w:ilvl w:val="1"/>
                <w:numId w:val="53"/>
              </w:numPr>
              <w:spacing w:line="280" w:lineRule="exact"/>
              <w:ind w:leftChars="0" w:firstLineChars="0"/>
              <w:rPr>
                <w:rFonts w:ascii="Calibri" w:hAnsi="Calibri" w:cs="Calibri"/>
                <w:sz w:val="21"/>
                <w:szCs w:val="21"/>
              </w:rPr>
            </w:pPr>
            <w:r w:rsidRPr="00C51DF8">
              <w:rPr>
                <w:rFonts w:ascii="Calibri" w:hAnsi="Calibri" w:cs="Calibri"/>
                <w:sz w:val="21"/>
                <w:szCs w:val="21"/>
              </w:rPr>
              <w:t>If not, where is a safe place to evacuate to, and can they get there safely?</w:t>
            </w:r>
          </w:p>
          <w:p w14:paraId="5B8598F0" w14:textId="77777777" w:rsidR="005140E7" w:rsidRPr="00C51DF8" w:rsidRDefault="005140E7" w:rsidP="007B19D1">
            <w:pPr>
              <w:pStyle w:val="ae"/>
              <w:numPr>
                <w:ilvl w:val="0"/>
                <w:numId w:val="53"/>
              </w:numPr>
              <w:spacing w:line="280" w:lineRule="exact"/>
              <w:ind w:leftChars="0" w:firstLineChars="0"/>
              <w:rPr>
                <w:rFonts w:ascii="Calibri" w:hAnsi="Calibri" w:cs="Calibri"/>
                <w:sz w:val="21"/>
                <w:szCs w:val="21"/>
              </w:rPr>
            </w:pPr>
            <w:r w:rsidRPr="00C51DF8">
              <w:rPr>
                <w:rFonts w:ascii="Calibri" w:hAnsi="Calibri" w:cs="Calibri"/>
                <w:sz w:val="21"/>
                <w:szCs w:val="21"/>
              </w:rPr>
              <w:t>When and how can they return home?</w:t>
            </w:r>
          </w:p>
          <w:p w14:paraId="2F491684" w14:textId="1682DAD7" w:rsidR="005140E7" w:rsidRPr="00C51DF8" w:rsidRDefault="005140E7" w:rsidP="007B19D1">
            <w:pPr>
              <w:pStyle w:val="ae"/>
              <w:numPr>
                <w:ilvl w:val="1"/>
                <w:numId w:val="53"/>
              </w:numPr>
              <w:spacing w:line="280" w:lineRule="exact"/>
              <w:ind w:leftChars="0" w:firstLineChars="0"/>
              <w:rPr>
                <w:rFonts w:ascii="Calibri" w:hAnsi="Calibri" w:cs="Calibri"/>
                <w:sz w:val="21"/>
                <w:szCs w:val="21"/>
              </w:rPr>
            </w:pPr>
            <w:r w:rsidRPr="00C51DF8">
              <w:rPr>
                <w:rFonts w:ascii="Calibri" w:hAnsi="Calibri" w:cs="Calibri"/>
                <w:sz w:val="21"/>
                <w:szCs w:val="21"/>
              </w:rPr>
              <w:t xml:space="preserve">Operating status of public transport, prospects of restarting operation for suspended transportation </w:t>
            </w:r>
          </w:p>
          <w:p w14:paraId="21F18BF0" w14:textId="7D75677B" w:rsidR="005140E7" w:rsidRPr="00C51DF8" w:rsidRDefault="005140E7" w:rsidP="007B19D1">
            <w:pPr>
              <w:pStyle w:val="ae"/>
              <w:numPr>
                <w:ilvl w:val="1"/>
                <w:numId w:val="53"/>
              </w:numPr>
              <w:spacing w:line="280" w:lineRule="exact"/>
              <w:ind w:leftChars="0" w:firstLineChars="0"/>
              <w:rPr>
                <w:rFonts w:ascii="Calibri" w:hAnsi="Calibri" w:cs="Calibri"/>
                <w:sz w:val="21"/>
                <w:szCs w:val="21"/>
              </w:rPr>
            </w:pPr>
            <w:r w:rsidRPr="00C51DF8">
              <w:rPr>
                <w:rFonts w:ascii="Calibri" w:hAnsi="Calibri" w:cs="Calibri"/>
                <w:sz w:val="21"/>
                <w:szCs w:val="21"/>
              </w:rPr>
              <w:t xml:space="preserve">Change </w:t>
            </w:r>
            <w:r w:rsidR="009E126B">
              <w:rPr>
                <w:rFonts w:ascii="Calibri" w:hAnsi="Calibri" w:cs="Calibri"/>
                <w:sz w:val="21"/>
                <w:szCs w:val="21"/>
              </w:rPr>
              <w:t xml:space="preserve">of reservation or refunds for railway or flight tickets </w:t>
            </w:r>
            <w:r w:rsidRPr="00C51DF8">
              <w:rPr>
                <w:rFonts w:ascii="Calibri" w:hAnsi="Calibri" w:cs="Calibri"/>
                <w:sz w:val="21"/>
                <w:szCs w:val="21"/>
              </w:rPr>
              <w:t>that can no longer be used due to suspended operation</w:t>
            </w:r>
          </w:p>
          <w:p w14:paraId="4A9242B0" w14:textId="47B09F91" w:rsidR="005140E7" w:rsidRPr="00C51DF8" w:rsidRDefault="005140E7" w:rsidP="007B19D1">
            <w:pPr>
              <w:pStyle w:val="ae"/>
              <w:numPr>
                <w:ilvl w:val="1"/>
                <w:numId w:val="53"/>
              </w:numPr>
              <w:spacing w:line="280" w:lineRule="exact"/>
              <w:ind w:leftChars="0" w:firstLineChars="0"/>
              <w:rPr>
                <w:rFonts w:ascii="Calibri" w:hAnsi="Calibri" w:cs="Calibri"/>
                <w:sz w:val="21"/>
                <w:szCs w:val="21"/>
              </w:rPr>
            </w:pPr>
            <w:r w:rsidRPr="00C51DF8">
              <w:rPr>
                <w:rFonts w:ascii="Calibri" w:hAnsi="Calibri" w:cs="Calibri"/>
                <w:sz w:val="21"/>
                <w:szCs w:val="21"/>
              </w:rPr>
              <w:t>Information on whether major roads are passable or not, detours that can be used, prospects to restart areas currently closed</w:t>
            </w:r>
          </w:p>
          <w:p w14:paraId="6815453C" w14:textId="77777777" w:rsidR="005140E7" w:rsidRPr="00C51DF8" w:rsidRDefault="005140E7" w:rsidP="007B19D1">
            <w:pPr>
              <w:pStyle w:val="ae"/>
              <w:numPr>
                <w:ilvl w:val="0"/>
                <w:numId w:val="53"/>
              </w:numPr>
              <w:spacing w:line="280" w:lineRule="exact"/>
              <w:ind w:leftChars="0" w:firstLineChars="0"/>
              <w:rPr>
                <w:rFonts w:ascii="Calibri" w:hAnsi="Calibri" w:cs="Calibri"/>
                <w:sz w:val="21"/>
                <w:szCs w:val="21"/>
              </w:rPr>
            </w:pPr>
            <w:r w:rsidRPr="00C51DF8">
              <w:rPr>
                <w:rFonts w:ascii="Calibri" w:hAnsi="Calibri" w:cs="Calibri"/>
                <w:sz w:val="21"/>
                <w:szCs w:val="21"/>
              </w:rPr>
              <w:t>How can one contact family or people concerned?</w:t>
            </w:r>
          </w:p>
          <w:p w14:paraId="130DECD6" w14:textId="6DDA4EA6" w:rsidR="005140E7" w:rsidRPr="00C51DF8" w:rsidRDefault="005140E7" w:rsidP="007B19D1">
            <w:pPr>
              <w:pStyle w:val="ae"/>
              <w:numPr>
                <w:ilvl w:val="1"/>
                <w:numId w:val="53"/>
              </w:numPr>
              <w:spacing w:line="280" w:lineRule="exact"/>
              <w:ind w:leftChars="0" w:firstLineChars="0"/>
              <w:rPr>
                <w:rFonts w:ascii="Calibri" w:hAnsi="Calibri" w:cs="Calibri"/>
                <w:sz w:val="21"/>
                <w:szCs w:val="21"/>
              </w:rPr>
            </w:pPr>
            <w:r w:rsidRPr="00C51DF8">
              <w:rPr>
                <w:rFonts w:ascii="Calibri" w:hAnsi="Calibri" w:cs="Calibri"/>
                <w:sz w:val="21"/>
                <w:szCs w:val="21"/>
              </w:rPr>
              <w:t>Means of contact within/outside Japan if phone calls are restricted.</w:t>
            </w:r>
          </w:p>
          <w:p w14:paraId="331E160C" w14:textId="77777777" w:rsidR="005140E7" w:rsidRPr="00C51DF8" w:rsidRDefault="005140E7" w:rsidP="007B19D1">
            <w:pPr>
              <w:pStyle w:val="ae"/>
              <w:numPr>
                <w:ilvl w:val="0"/>
                <w:numId w:val="53"/>
              </w:numPr>
              <w:spacing w:line="280" w:lineRule="exact"/>
              <w:ind w:leftChars="0" w:firstLineChars="0"/>
              <w:rPr>
                <w:rFonts w:ascii="Calibri" w:hAnsi="Calibri" w:cs="Calibri"/>
                <w:sz w:val="21"/>
                <w:szCs w:val="21"/>
              </w:rPr>
            </w:pPr>
            <w:r w:rsidRPr="00C51DF8">
              <w:rPr>
                <w:rFonts w:ascii="Calibri" w:hAnsi="Calibri" w:cs="Calibri"/>
                <w:sz w:val="21"/>
                <w:szCs w:val="21"/>
              </w:rPr>
              <w:t>Where and how to get food and water?</w:t>
            </w:r>
          </w:p>
          <w:p w14:paraId="6891540D" w14:textId="2440A686" w:rsidR="005140E7" w:rsidRPr="00C51DF8" w:rsidRDefault="005140E7" w:rsidP="007B19D1">
            <w:pPr>
              <w:pStyle w:val="ae"/>
              <w:numPr>
                <w:ilvl w:val="1"/>
                <w:numId w:val="53"/>
              </w:numPr>
              <w:spacing w:line="280" w:lineRule="exact"/>
              <w:ind w:leftChars="0" w:firstLineChars="0"/>
              <w:rPr>
                <w:rFonts w:ascii="Calibri" w:hAnsi="Calibri" w:cs="Calibri"/>
                <w:sz w:val="21"/>
                <w:szCs w:val="21"/>
              </w:rPr>
            </w:pPr>
            <w:r w:rsidRPr="00C51DF8">
              <w:rPr>
                <w:rFonts w:ascii="Calibri" w:hAnsi="Calibri" w:cs="Calibri"/>
                <w:sz w:val="21"/>
                <w:szCs w:val="21"/>
              </w:rPr>
              <w:t>Distribution schedules for emergency food and water</w:t>
            </w:r>
          </w:p>
        </w:tc>
      </w:tr>
      <w:tr w:rsidR="005140E7" w:rsidRPr="00C51DF8" w14:paraId="2C4D6503" w14:textId="77777777" w:rsidTr="005140E7">
        <w:tc>
          <w:tcPr>
            <w:tcW w:w="4247" w:type="dxa"/>
            <w:shd w:val="clear" w:color="auto" w:fill="D9D9D9" w:themeFill="background1" w:themeFillShade="D9"/>
            <w:vAlign w:val="center"/>
          </w:tcPr>
          <w:p w14:paraId="04D73445" w14:textId="483B95C0" w:rsidR="005140E7" w:rsidRPr="00C51DF8" w:rsidRDefault="005140E7" w:rsidP="00C845B6">
            <w:pPr>
              <w:spacing w:line="280" w:lineRule="exact"/>
              <w:ind w:right="479" w:firstLineChars="0" w:firstLine="0"/>
              <w:jc w:val="center"/>
              <w:rPr>
                <w:rFonts w:ascii="Calibri" w:hAnsi="Calibri" w:cs="Calibri"/>
                <w:b/>
                <w:sz w:val="21"/>
                <w:szCs w:val="21"/>
              </w:rPr>
            </w:pPr>
            <w:r w:rsidRPr="00C51DF8">
              <w:rPr>
                <w:rFonts w:ascii="Calibri" w:hAnsi="Calibri" w:cs="Calibri"/>
                <w:b/>
                <w:sz w:val="21"/>
                <w:szCs w:val="21"/>
              </w:rPr>
              <w:t>Local governments and DMOs</w:t>
            </w:r>
          </w:p>
        </w:tc>
        <w:tc>
          <w:tcPr>
            <w:tcW w:w="4247" w:type="dxa"/>
            <w:shd w:val="clear" w:color="auto" w:fill="D9D9D9" w:themeFill="background1" w:themeFillShade="D9"/>
            <w:vAlign w:val="center"/>
          </w:tcPr>
          <w:p w14:paraId="1F6978D6" w14:textId="62262397" w:rsidR="005140E7" w:rsidRPr="00C51DF8" w:rsidRDefault="005140E7" w:rsidP="00C845B6">
            <w:pPr>
              <w:spacing w:line="280" w:lineRule="exact"/>
              <w:ind w:right="479" w:firstLineChars="0" w:firstLine="0"/>
              <w:jc w:val="center"/>
              <w:rPr>
                <w:rFonts w:ascii="Calibri" w:hAnsi="Calibri" w:cs="Calibri"/>
                <w:b/>
                <w:sz w:val="21"/>
                <w:szCs w:val="21"/>
              </w:rPr>
            </w:pPr>
            <w:r w:rsidRPr="00C51DF8">
              <w:rPr>
                <w:rFonts w:ascii="Calibri" w:hAnsi="Calibri" w:cs="Calibri"/>
                <w:b/>
                <w:sz w:val="21"/>
                <w:szCs w:val="21"/>
              </w:rPr>
              <w:t>Tourism-related businesses</w:t>
            </w:r>
          </w:p>
        </w:tc>
      </w:tr>
      <w:tr w:rsidR="005140E7" w:rsidRPr="00C51DF8" w14:paraId="24C8BD99" w14:textId="77777777" w:rsidTr="005140E7">
        <w:tc>
          <w:tcPr>
            <w:tcW w:w="4247" w:type="dxa"/>
          </w:tcPr>
          <w:p w14:paraId="296500E0" w14:textId="5F98E40C" w:rsidR="005140E7" w:rsidRPr="00C51DF8" w:rsidRDefault="005140E7" w:rsidP="00C51DF8">
            <w:pPr>
              <w:pStyle w:val="3"/>
              <w:spacing w:line="280" w:lineRule="exact"/>
              <w:rPr>
                <w:rFonts w:ascii="Calibri" w:hAnsi="Calibri" w:cs="Calibri"/>
                <w:sz w:val="21"/>
                <w:szCs w:val="21"/>
              </w:rPr>
            </w:pPr>
            <w:r w:rsidRPr="00C51DF8">
              <w:rPr>
                <w:rFonts w:ascii="Calibri" w:hAnsi="Calibri" w:cs="Calibri"/>
                <w:sz w:val="21"/>
                <w:szCs w:val="21"/>
              </w:rPr>
              <w:t>7.5.2. Method of information provision to travelers and tourists at the evacuation facilities</w:t>
            </w:r>
          </w:p>
          <w:p w14:paraId="22DF5CC1" w14:textId="77777777" w:rsidR="005140E7" w:rsidRPr="00C51DF8" w:rsidRDefault="005140E7" w:rsidP="00C845B6">
            <w:pPr>
              <w:spacing w:line="280" w:lineRule="exact"/>
              <w:ind w:firstLine="210"/>
              <w:rPr>
                <w:rFonts w:ascii="Calibri" w:hAnsi="Calibri" w:cs="Calibri"/>
                <w:sz w:val="21"/>
                <w:szCs w:val="21"/>
              </w:rPr>
            </w:pPr>
            <w:r w:rsidRPr="00C51DF8">
              <w:rPr>
                <w:rFonts w:ascii="Calibri" w:hAnsi="Calibri" w:cs="Calibri"/>
                <w:sz w:val="21"/>
                <w:szCs w:val="21"/>
              </w:rPr>
              <w:t>Information should be provided using any of the following methods.</w:t>
            </w:r>
          </w:p>
          <w:p w14:paraId="6DF6279C" w14:textId="77777777" w:rsidR="005140E7" w:rsidRPr="00C51DF8" w:rsidRDefault="005140E7" w:rsidP="00C845B6">
            <w:pPr>
              <w:spacing w:line="280" w:lineRule="exact"/>
              <w:ind w:firstLineChars="0" w:firstLine="0"/>
              <w:rPr>
                <w:rFonts w:ascii="Calibri" w:hAnsi="Calibri" w:cs="Calibri"/>
                <w:b/>
                <w:sz w:val="21"/>
                <w:szCs w:val="21"/>
              </w:rPr>
            </w:pPr>
            <w:r w:rsidRPr="00C51DF8">
              <w:rPr>
                <w:rFonts w:ascii="Segoe UI Symbol" w:hAnsi="Segoe UI Symbol" w:cs="Segoe UI Symbol"/>
                <w:b/>
                <w:sz w:val="21"/>
                <w:szCs w:val="21"/>
              </w:rPr>
              <w:t>☞</w:t>
            </w:r>
            <w:r w:rsidRPr="00C51DF8">
              <w:rPr>
                <w:rFonts w:ascii="Calibri" w:hAnsi="Calibri" w:cs="Calibri"/>
                <w:b/>
                <w:sz w:val="21"/>
                <w:szCs w:val="21"/>
              </w:rPr>
              <w:t xml:space="preserve"> Examples</w:t>
            </w:r>
          </w:p>
          <w:p w14:paraId="175A812A" w14:textId="77777777" w:rsidR="005140E7" w:rsidRPr="00C51DF8" w:rsidRDefault="005140E7" w:rsidP="007B19D1">
            <w:pPr>
              <w:pStyle w:val="ae"/>
              <w:numPr>
                <w:ilvl w:val="0"/>
                <w:numId w:val="55"/>
              </w:numPr>
              <w:spacing w:line="280" w:lineRule="exact"/>
              <w:ind w:leftChars="0" w:firstLineChars="0"/>
              <w:rPr>
                <w:rFonts w:ascii="Calibri" w:hAnsi="Calibri" w:cs="Calibri"/>
                <w:sz w:val="21"/>
                <w:szCs w:val="21"/>
              </w:rPr>
            </w:pPr>
            <w:r w:rsidRPr="00C51DF8">
              <w:rPr>
                <w:rFonts w:ascii="Calibri" w:hAnsi="Calibri" w:cs="Calibri"/>
                <w:sz w:val="21"/>
                <w:szCs w:val="21"/>
              </w:rPr>
              <w:t>Face-to-face explanation</w:t>
            </w:r>
          </w:p>
          <w:p w14:paraId="0619D48B" w14:textId="77777777" w:rsidR="005140E7" w:rsidRPr="00C51DF8" w:rsidRDefault="005140E7" w:rsidP="007B19D1">
            <w:pPr>
              <w:pStyle w:val="ae"/>
              <w:numPr>
                <w:ilvl w:val="0"/>
                <w:numId w:val="55"/>
              </w:numPr>
              <w:spacing w:line="280" w:lineRule="exact"/>
              <w:ind w:leftChars="0" w:firstLineChars="0"/>
              <w:rPr>
                <w:rFonts w:ascii="Calibri" w:hAnsi="Calibri" w:cs="Calibri"/>
                <w:sz w:val="21"/>
                <w:szCs w:val="21"/>
              </w:rPr>
            </w:pPr>
            <w:r w:rsidRPr="00C51DF8">
              <w:rPr>
                <w:rFonts w:ascii="Calibri" w:hAnsi="Calibri" w:cs="Calibri"/>
                <w:sz w:val="21"/>
                <w:szCs w:val="21"/>
              </w:rPr>
              <w:t>Posted on bulletin boards/whiteboards, etc.</w:t>
            </w:r>
          </w:p>
          <w:p w14:paraId="27FB9963" w14:textId="77777777" w:rsidR="005140E7" w:rsidRPr="00C51DF8" w:rsidRDefault="005140E7" w:rsidP="007B19D1">
            <w:pPr>
              <w:pStyle w:val="ae"/>
              <w:numPr>
                <w:ilvl w:val="0"/>
                <w:numId w:val="55"/>
              </w:numPr>
              <w:spacing w:line="280" w:lineRule="exact"/>
              <w:ind w:leftChars="0" w:firstLineChars="0"/>
              <w:rPr>
                <w:rFonts w:ascii="Calibri" w:hAnsi="Calibri" w:cs="Calibri"/>
                <w:sz w:val="21"/>
                <w:szCs w:val="21"/>
              </w:rPr>
            </w:pPr>
            <w:r w:rsidRPr="00C51DF8">
              <w:rPr>
                <w:rFonts w:ascii="Calibri" w:hAnsi="Calibri" w:cs="Calibri"/>
                <w:sz w:val="21"/>
                <w:szCs w:val="21"/>
              </w:rPr>
              <w:t>Projection of TV news on monitors</w:t>
            </w:r>
          </w:p>
          <w:p w14:paraId="6291A8CD" w14:textId="77777777" w:rsidR="005140E7" w:rsidRDefault="005140E7" w:rsidP="007B19D1">
            <w:pPr>
              <w:pStyle w:val="ae"/>
              <w:numPr>
                <w:ilvl w:val="0"/>
                <w:numId w:val="55"/>
              </w:numPr>
              <w:spacing w:line="280" w:lineRule="exact"/>
              <w:ind w:leftChars="0" w:firstLineChars="0"/>
              <w:rPr>
                <w:rFonts w:ascii="Calibri" w:hAnsi="Calibri" w:cs="Calibri"/>
                <w:sz w:val="21"/>
                <w:szCs w:val="21"/>
              </w:rPr>
            </w:pPr>
            <w:r w:rsidRPr="00C51DF8">
              <w:rPr>
                <w:rFonts w:ascii="Calibri" w:hAnsi="Calibri" w:cs="Calibri"/>
                <w:sz w:val="21"/>
                <w:szCs w:val="21"/>
              </w:rPr>
              <w:t>Providing URL or QR code links to disaster information sites</w:t>
            </w:r>
          </w:p>
          <w:p w14:paraId="0905B284" w14:textId="77777777" w:rsidR="00A614A8" w:rsidRDefault="00A614A8" w:rsidP="00A614A8">
            <w:pPr>
              <w:pStyle w:val="ae"/>
              <w:spacing w:line="280" w:lineRule="exact"/>
              <w:ind w:leftChars="0" w:left="660" w:firstLineChars="0" w:firstLine="0"/>
              <w:rPr>
                <w:rFonts w:ascii="Calibri" w:hAnsi="Calibri" w:cs="Calibri"/>
                <w:sz w:val="21"/>
                <w:szCs w:val="21"/>
              </w:rPr>
            </w:pPr>
          </w:p>
          <w:p w14:paraId="2F0B9032" w14:textId="40CFBCAC" w:rsidR="00A614A8" w:rsidRPr="00C51DF8" w:rsidRDefault="00A614A8" w:rsidP="00A614A8">
            <w:pPr>
              <w:pStyle w:val="ae"/>
              <w:spacing w:line="280" w:lineRule="exact"/>
              <w:ind w:leftChars="0" w:left="660" w:firstLineChars="0" w:firstLine="0"/>
              <w:rPr>
                <w:rFonts w:ascii="Calibri" w:hAnsi="Calibri" w:cs="Calibri"/>
                <w:sz w:val="21"/>
                <w:szCs w:val="21"/>
              </w:rPr>
            </w:pPr>
          </w:p>
        </w:tc>
        <w:tc>
          <w:tcPr>
            <w:tcW w:w="4247" w:type="dxa"/>
          </w:tcPr>
          <w:p w14:paraId="1F6514DE" w14:textId="660DDEF1" w:rsidR="005140E7" w:rsidRPr="00C51DF8" w:rsidRDefault="005140E7" w:rsidP="00C845B6">
            <w:pPr>
              <w:pStyle w:val="3"/>
              <w:spacing w:line="280" w:lineRule="exact"/>
              <w:rPr>
                <w:rFonts w:ascii="Calibri" w:hAnsi="Calibri" w:cs="Calibri"/>
                <w:sz w:val="21"/>
                <w:szCs w:val="21"/>
              </w:rPr>
            </w:pPr>
            <w:r w:rsidRPr="00C51DF8">
              <w:rPr>
                <w:rFonts w:ascii="Calibri" w:hAnsi="Calibri" w:cs="Calibri"/>
                <w:sz w:val="21"/>
                <w:szCs w:val="21"/>
              </w:rPr>
              <w:t>7.5.2. How to provide information to travelers and tourists who evacuated or remained in business facilities</w:t>
            </w:r>
          </w:p>
          <w:p w14:paraId="03DE4019" w14:textId="77777777" w:rsidR="005140E7" w:rsidRPr="00C51DF8" w:rsidRDefault="005140E7" w:rsidP="00C845B6">
            <w:pPr>
              <w:spacing w:line="280" w:lineRule="exact"/>
              <w:ind w:firstLine="210"/>
              <w:rPr>
                <w:rFonts w:ascii="Calibri" w:hAnsi="Calibri" w:cs="Calibri"/>
                <w:sz w:val="21"/>
                <w:szCs w:val="21"/>
              </w:rPr>
            </w:pPr>
            <w:r w:rsidRPr="00C51DF8">
              <w:rPr>
                <w:rFonts w:ascii="Calibri" w:hAnsi="Calibri" w:cs="Calibri"/>
                <w:sz w:val="21"/>
                <w:szCs w:val="21"/>
              </w:rPr>
              <w:t>Information should be provided using any of the following methods.</w:t>
            </w:r>
          </w:p>
          <w:p w14:paraId="004DC272" w14:textId="77777777" w:rsidR="005140E7" w:rsidRPr="00C51DF8" w:rsidRDefault="005140E7" w:rsidP="00C845B6">
            <w:pPr>
              <w:spacing w:line="280" w:lineRule="exact"/>
              <w:ind w:firstLineChars="0" w:firstLine="0"/>
              <w:rPr>
                <w:rFonts w:ascii="Calibri" w:hAnsi="Calibri" w:cs="Calibri"/>
                <w:b/>
                <w:sz w:val="21"/>
                <w:szCs w:val="21"/>
              </w:rPr>
            </w:pPr>
            <w:r w:rsidRPr="00C51DF8">
              <w:rPr>
                <w:rFonts w:ascii="Segoe UI Symbol" w:hAnsi="Segoe UI Symbol" w:cs="Segoe UI Symbol"/>
                <w:b/>
                <w:sz w:val="21"/>
                <w:szCs w:val="21"/>
              </w:rPr>
              <w:t>☞</w:t>
            </w:r>
            <w:r w:rsidRPr="00C51DF8">
              <w:rPr>
                <w:rFonts w:ascii="Calibri" w:hAnsi="Calibri" w:cs="Calibri"/>
                <w:b/>
                <w:sz w:val="21"/>
                <w:szCs w:val="21"/>
              </w:rPr>
              <w:t xml:space="preserve"> Examples</w:t>
            </w:r>
          </w:p>
          <w:p w14:paraId="42294E34" w14:textId="77777777" w:rsidR="005140E7" w:rsidRPr="00C51DF8" w:rsidRDefault="005140E7" w:rsidP="007B19D1">
            <w:pPr>
              <w:pStyle w:val="ae"/>
              <w:numPr>
                <w:ilvl w:val="0"/>
                <w:numId w:val="56"/>
              </w:numPr>
              <w:spacing w:line="280" w:lineRule="exact"/>
              <w:ind w:leftChars="0" w:firstLineChars="0"/>
              <w:rPr>
                <w:rFonts w:ascii="Calibri" w:hAnsi="Calibri" w:cs="Calibri"/>
                <w:sz w:val="21"/>
                <w:szCs w:val="21"/>
              </w:rPr>
            </w:pPr>
            <w:r w:rsidRPr="00C51DF8">
              <w:rPr>
                <w:rFonts w:ascii="Calibri" w:hAnsi="Calibri" w:cs="Calibri"/>
                <w:sz w:val="21"/>
                <w:szCs w:val="21"/>
              </w:rPr>
              <w:t>Face-to-face explanation</w:t>
            </w:r>
          </w:p>
          <w:p w14:paraId="45AA02F9" w14:textId="77777777" w:rsidR="005140E7" w:rsidRPr="00C51DF8" w:rsidRDefault="005140E7" w:rsidP="007B19D1">
            <w:pPr>
              <w:pStyle w:val="ae"/>
              <w:numPr>
                <w:ilvl w:val="0"/>
                <w:numId w:val="56"/>
              </w:numPr>
              <w:spacing w:line="280" w:lineRule="exact"/>
              <w:ind w:leftChars="0" w:firstLineChars="0"/>
              <w:rPr>
                <w:rFonts w:ascii="Calibri" w:hAnsi="Calibri" w:cs="Calibri"/>
                <w:sz w:val="21"/>
                <w:szCs w:val="21"/>
              </w:rPr>
            </w:pPr>
            <w:r w:rsidRPr="00C51DF8">
              <w:rPr>
                <w:rFonts w:ascii="Calibri" w:hAnsi="Calibri" w:cs="Calibri"/>
                <w:sz w:val="21"/>
                <w:szCs w:val="21"/>
              </w:rPr>
              <w:t>Posting information using a template, posting on whiteboards, etc.</w:t>
            </w:r>
          </w:p>
          <w:p w14:paraId="2640E9C5" w14:textId="77777777" w:rsidR="005140E7" w:rsidRPr="00C51DF8" w:rsidRDefault="005140E7" w:rsidP="007B19D1">
            <w:pPr>
              <w:pStyle w:val="ae"/>
              <w:numPr>
                <w:ilvl w:val="0"/>
                <w:numId w:val="56"/>
              </w:numPr>
              <w:spacing w:line="280" w:lineRule="exact"/>
              <w:ind w:leftChars="0" w:firstLineChars="0"/>
              <w:rPr>
                <w:rFonts w:ascii="Calibri" w:hAnsi="Calibri" w:cs="Calibri"/>
                <w:sz w:val="21"/>
                <w:szCs w:val="21"/>
              </w:rPr>
            </w:pPr>
            <w:r w:rsidRPr="00C51DF8">
              <w:rPr>
                <w:rFonts w:ascii="Calibri" w:hAnsi="Calibri" w:cs="Calibri"/>
                <w:sz w:val="21"/>
                <w:szCs w:val="21"/>
              </w:rPr>
              <w:t>Set up a TV for guests to watch</w:t>
            </w:r>
          </w:p>
          <w:p w14:paraId="0E5D1A5B" w14:textId="145D9A91" w:rsidR="005140E7" w:rsidRPr="00C51DF8" w:rsidRDefault="005140E7" w:rsidP="007B19D1">
            <w:pPr>
              <w:pStyle w:val="ae"/>
              <w:numPr>
                <w:ilvl w:val="0"/>
                <w:numId w:val="56"/>
              </w:numPr>
              <w:spacing w:line="280" w:lineRule="exact"/>
              <w:ind w:leftChars="0" w:firstLineChars="0"/>
              <w:rPr>
                <w:rFonts w:ascii="Calibri" w:hAnsi="Calibri" w:cs="Calibri"/>
                <w:sz w:val="21"/>
                <w:szCs w:val="21"/>
              </w:rPr>
            </w:pPr>
            <w:r w:rsidRPr="00C51DF8">
              <w:rPr>
                <w:rFonts w:ascii="Calibri" w:hAnsi="Calibri" w:cs="Calibri"/>
                <w:sz w:val="21"/>
                <w:szCs w:val="21"/>
              </w:rPr>
              <w:t>Providing URL or QR code links to disaster information sites</w:t>
            </w:r>
          </w:p>
        </w:tc>
      </w:tr>
      <w:tr w:rsidR="005140E7" w:rsidRPr="00C51DF8" w14:paraId="2E66D322" w14:textId="77777777" w:rsidTr="005140E7">
        <w:tc>
          <w:tcPr>
            <w:tcW w:w="4247" w:type="dxa"/>
          </w:tcPr>
          <w:p w14:paraId="2680FBA3" w14:textId="77777777" w:rsidR="005140E7" w:rsidRPr="00C51DF8" w:rsidRDefault="005140E7" w:rsidP="00C845B6">
            <w:pPr>
              <w:pStyle w:val="3"/>
              <w:spacing w:line="280" w:lineRule="exact"/>
              <w:rPr>
                <w:rFonts w:ascii="Calibri" w:hAnsi="Calibri" w:cs="Calibri"/>
                <w:sz w:val="21"/>
                <w:szCs w:val="21"/>
              </w:rPr>
            </w:pPr>
            <w:r w:rsidRPr="00C51DF8">
              <w:rPr>
                <w:rFonts w:ascii="Calibri" w:hAnsi="Calibri" w:cs="Calibri"/>
                <w:sz w:val="21"/>
                <w:szCs w:val="21"/>
              </w:rPr>
              <w:t>7.5.3. Information provision to foreign travelers</w:t>
            </w:r>
          </w:p>
          <w:p w14:paraId="3D426A37" w14:textId="77777777" w:rsidR="005140E7" w:rsidRPr="00C51DF8" w:rsidRDefault="005140E7" w:rsidP="00C845B6">
            <w:pPr>
              <w:spacing w:line="280" w:lineRule="exact"/>
              <w:ind w:firstLineChars="0" w:firstLine="0"/>
              <w:rPr>
                <w:rFonts w:ascii="Calibri" w:hAnsi="Calibri" w:cs="Calibri"/>
                <w:b/>
                <w:sz w:val="21"/>
                <w:szCs w:val="21"/>
              </w:rPr>
            </w:pPr>
            <w:r w:rsidRPr="00C51DF8">
              <w:rPr>
                <w:rFonts w:ascii="Segoe UI Symbol" w:hAnsi="Segoe UI Symbol" w:cs="Segoe UI Symbol"/>
                <w:b/>
                <w:sz w:val="21"/>
                <w:szCs w:val="21"/>
              </w:rPr>
              <w:t>☞</w:t>
            </w:r>
            <w:r w:rsidRPr="00C51DF8">
              <w:rPr>
                <w:rFonts w:ascii="Calibri" w:hAnsi="Calibri" w:cs="Calibri"/>
                <w:b/>
                <w:sz w:val="21"/>
                <w:szCs w:val="21"/>
              </w:rPr>
              <w:t xml:space="preserve"> Examples</w:t>
            </w:r>
          </w:p>
          <w:p w14:paraId="37F19D31" w14:textId="77777777" w:rsidR="005140E7" w:rsidRPr="00C51DF8" w:rsidRDefault="005140E7" w:rsidP="007B19D1">
            <w:pPr>
              <w:pStyle w:val="ae"/>
              <w:numPr>
                <w:ilvl w:val="0"/>
                <w:numId w:val="54"/>
              </w:numPr>
              <w:spacing w:line="280" w:lineRule="exact"/>
              <w:ind w:leftChars="0" w:firstLineChars="0"/>
              <w:rPr>
                <w:rFonts w:ascii="Calibri" w:hAnsi="Calibri" w:cs="Calibri"/>
                <w:sz w:val="21"/>
                <w:szCs w:val="21"/>
              </w:rPr>
            </w:pPr>
            <w:r w:rsidRPr="00C51DF8">
              <w:rPr>
                <w:rFonts w:ascii="Calibri" w:hAnsi="Calibri" w:cs="Calibri"/>
                <w:sz w:val="21"/>
                <w:szCs w:val="21"/>
              </w:rPr>
              <w:t>Providing URL or QR code links to disaster information sites in foreign languages</w:t>
            </w:r>
          </w:p>
          <w:p w14:paraId="2A4E0F7F" w14:textId="51EFABBD" w:rsidR="005140E7" w:rsidRPr="005F6D96" w:rsidRDefault="005140E7" w:rsidP="005F6D96">
            <w:pPr>
              <w:pStyle w:val="ae"/>
              <w:numPr>
                <w:ilvl w:val="0"/>
                <w:numId w:val="54"/>
              </w:numPr>
              <w:spacing w:line="280" w:lineRule="exact"/>
              <w:ind w:leftChars="0" w:firstLineChars="0"/>
              <w:rPr>
                <w:rFonts w:ascii="Calibri" w:hAnsi="Calibri" w:cs="Calibri"/>
                <w:sz w:val="21"/>
                <w:szCs w:val="21"/>
              </w:rPr>
            </w:pPr>
            <w:r w:rsidRPr="00C51DF8">
              <w:rPr>
                <w:rFonts w:ascii="Calibri" w:hAnsi="Calibri" w:cs="Calibri"/>
                <w:sz w:val="21"/>
                <w:szCs w:val="21"/>
              </w:rPr>
              <w:t xml:space="preserve">Providing information in foreign languages in cooperation with foreign residents/volunteer interpreters (Translation of information, sharing information in foreign languages via social media, etc.)  </w:t>
            </w:r>
          </w:p>
        </w:tc>
        <w:tc>
          <w:tcPr>
            <w:tcW w:w="4247" w:type="dxa"/>
          </w:tcPr>
          <w:p w14:paraId="2C1B7207" w14:textId="77777777" w:rsidR="005140E7" w:rsidRPr="00C51DF8" w:rsidRDefault="005140E7" w:rsidP="00C845B6">
            <w:pPr>
              <w:pStyle w:val="3"/>
              <w:spacing w:line="280" w:lineRule="exact"/>
              <w:rPr>
                <w:rFonts w:ascii="Calibri" w:hAnsi="Calibri" w:cs="Calibri"/>
                <w:sz w:val="21"/>
                <w:szCs w:val="21"/>
              </w:rPr>
            </w:pPr>
            <w:r w:rsidRPr="00C51DF8">
              <w:rPr>
                <w:rFonts w:ascii="Calibri" w:hAnsi="Calibri" w:cs="Calibri"/>
                <w:sz w:val="21"/>
                <w:szCs w:val="21"/>
              </w:rPr>
              <w:t>7.5.3. Information provision to foreign travelers</w:t>
            </w:r>
          </w:p>
          <w:p w14:paraId="33F2521B" w14:textId="77777777" w:rsidR="005140E7" w:rsidRPr="00C51DF8" w:rsidRDefault="005140E7" w:rsidP="00C845B6">
            <w:pPr>
              <w:spacing w:line="280" w:lineRule="exact"/>
              <w:ind w:firstLineChars="0" w:firstLine="0"/>
              <w:rPr>
                <w:rFonts w:ascii="Calibri" w:hAnsi="Calibri" w:cs="Calibri"/>
                <w:b/>
                <w:sz w:val="21"/>
                <w:szCs w:val="21"/>
              </w:rPr>
            </w:pPr>
            <w:r w:rsidRPr="00C51DF8">
              <w:rPr>
                <w:rFonts w:ascii="Segoe UI Symbol" w:hAnsi="Segoe UI Symbol" w:cs="Segoe UI Symbol"/>
                <w:b/>
                <w:sz w:val="21"/>
                <w:szCs w:val="21"/>
              </w:rPr>
              <w:t>☞</w:t>
            </w:r>
            <w:r w:rsidRPr="00C51DF8">
              <w:rPr>
                <w:rFonts w:ascii="Calibri" w:hAnsi="Calibri" w:cs="Calibri"/>
                <w:b/>
                <w:sz w:val="21"/>
                <w:szCs w:val="21"/>
              </w:rPr>
              <w:t xml:space="preserve"> Examples</w:t>
            </w:r>
          </w:p>
          <w:p w14:paraId="7244AE4C" w14:textId="77777777" w:rsidR="005140E7" w:rsidRPr="00C51DF8" w:rsidRDefault="005140E7" w:rsidP="007B19D1">
            <w:pPr>
              <w:pStyle w:val="ae"/>
              <w:numPr>
                <w:ilvl w:val="0"/>
                <w:numId w:val="57"/>
              </w:numPr>
              <w:spacing w:line="280" w:lineRule="exact"/>
              <w:ind w:leftChars="0" w:firstLineChars="0"/>
              <w:rPr>
                <w:rFonts w:ascii="Calibri" w:hAnsi="Calibri" w:cs="Calibri"/>
                <w:sz w:val="21"/>
                <w:szCs w:val="21"/>
              </w:rPr>
            </w:pPr>
            <w:r w:rsidRPr="00C51DF8">
              <w:rPr>
                <w:rFonts w:ascii="Calibri" w:hAnsi="Calibri" w:cs="Calibri"/>
                <w:sz w:val="21"/>
                <w:szCs w:val="21"/>
              </w:rPr>
              <w:t xml:space="preserve">Explanations in foreign languages by foreign staff, tour escorts, or interpreters, etc. </w:t>
            </w:r>
          </w:p>
          <w:p w14:paraId="4FDF874E" w14:textId="77777777" w:rsidR="005140E7" w:rsidRPr="00C51DF8" w:rsidRDefault="005140E7" w:rsidP="007B19D1">
            <w:pPr>
              <w:pStyle w:val="ae"/>
              <w:numPr>
                <w:ilvl w:val="0"/>
                <w:numId w:val="57"/>
              </w:numPr>
              <w:spacing w:line="280" w:lineRule="exact"/>
              <w:ind w:leftChars="0" w:firstLineChars="0"/>
              <w:rPr>
                <w:rFonts w:ascii="Calibri" w:hAnsi="Calibri" w:cs="Calibri"/>
                <w:sz w:val="21"/>
                <w:szCs w:val="21"/>
              </w:rPr>
            </w:pPr>
            <w:r w:rsidRPr="00C51DF8">
              <w:rPr>
                <w:rFonts w:ascii="Calibri" w:hAnsi="Calibri" w:cs="Calibri"/>
                <w:sz w:val="21"/>
                <w:szCs w:val="21"/>
              </w:rPr>
              <w:t>Face-to-face explanation using interpretation software</w:t>
            </w:r>
          </w:p>
          <w:p w14:paraId="4D56922D" w14:textId="77777777" w:rsidR="005140E7" w:rsidRPr="00C51DF8" w:rsidRDefault="005140E7" w:rsidP="007B19D1">
            <w:pPr>
              <w:pStyle w:val="ae"/>
              <w:numPr>
                <w:ilvl w:val="0"/>
                <w:numId w:val="57"/>
              </w:numPr>
              <w:spacing w:line="280" w:lineRule="exact"/>
              <w:ind w:leftChars="0" w:firstLineChars="0"/>
              <w:rPr>
                <w:rFonts w:ascii="Calibri" w:hAnsi="Calibri" w:cs="Calibri"/>
                <w:sz w:val="21"/>
                <w:szCs w:val="21"/>
              </w:rPr>
            </w:pPr>
            <w:r w:rsidRPr="00C51DF8">
              <w:rPr>
                <w:rFonts w:ascii="Calibri" w:hAnsi="Calibri" w:cs="Calibri"/>
                <w:sz w:val="21"/>
                <w:szCs w:val="21"/>
              </w:rPr>
              <w:t>Posting information in foreign languages using existing template, and posting on whiteboards, etc.</w:t>
            </w:r>
          </w:p>
          <w:p w14:paraId="6D81FA28" w14:textId="0D32B632" w:rsidR="005140E7" w:rsidRPr="00C51DF8" w:rsidRDefault="005140E7" w:rsidP="007B19D1">
            <w:pPr>
              <w:pStyle w:val="ae"/>
              <w:numPr>
                <w:ilvl w:val="0"/>
                <w:numId w:val="57"/>
              </w:numPr>
              <w:spacing w:line="280" w:lineRule="exact"/>
              <w:ind w:leftChars="0" w:firstLineChars="0"/>
              <w:rPr>
                <w:rFonts w:ascii="Calibri" w:hAnsi="Calibri" w:cs="Calibri"/>
                <w:sz w:val="21"/>
                <w:szCs w:val="21"/>
              </w:rPr>
            </w:pPr>
            <w:r w:rsidRPr="00C51DF8">
              <w:rPr>
                <w:rFonts w:ascii="Calibri" w:hAnsi="Calibri" w:cs="Calibri"/>
                <w:sz w:val="21"/>
                <w:szCs w:val="21"/>
              </w:rPr>
              <w:t>Providing URL or QR code links to disaster information sites in foreign languages, etc.</w:t>
            </w:r>
          </w:p>
        </w:tc>
      </w:tr>
    </w:tbl>
    <w:p w14:paraId="014E37F8" w14:textId="77777777" w:rsidR="005140E7" w:rsidRPr="00C51DF8" w:rsidRDefault="005140E7" w:rsidP="00F13C7A">
      <w:pPr>
        <w:ind w:firstLineChars="0" w:firstLine="0"/>
        <w:rPr>
          <w:rFonts w:ascii="Calibri" w:hAnsi="Calibri" w:cs="Calibri"/>
          <w:sz w:val="21"/>
          <w:szCs w:val="21"/>
        </w:rPr>
      </w:pPr>
    </w:p>
    <w:p w14:paraId="32D1CBB2" w14:textId="77777777" w:rsidR="005140E7" w:rsidRPr="00C51DF8" w:rsidRDefault="005140E7" w:rsidP="005140E7">
      <w:pPr>
        <w:pStyle w:val="2"/>
        <w:rPr>
          <w:rFonts w:ascii="Calibri" w:hAnsi="Calibri" w:cs="Calibri"/>
          <w:sz w:val="21"/>
          <w:szCs w:val="21"/>
        </w:rPr>
      </w:pPr>
      <w:bookmarkStart w:id="58" w:name="_Toc61650156"/>
      <w:bookmarkStart w:id="59" w:name="_Toc73533370"/>
      <w:r w:rsidRPr="00C51DF8">
        <w:rPr>
          <w:rFonts w:ascii="Calibri" w:hAnsi="Calibri" w:cs="Calibri"/>
          <w:sz w:val="21"/>
          <w:szCs w:val="21"/>
        </w:rPr>
        <w:t>7.6. Provision of food, water, and daily necessities to travelers and tourists who have difficulty returning home</w:t>
      </w:r>
      <w:bookmarkEnd w:id="58"/>
      <w:bookmarkEnd w:id="59"/>
    </w:p>
    <w:p w14:paraId="35803E76" w14:textId="77777777" w:rsidR="005140E7" w:rsidRPr="00C51DF8" w:rsidRDefault="005140E7" w:rsidP="005140E7">
      <w:pPr>
        <w:ind w:firstLine="210"/>
        <w:rPr>
          <w:rFonts w:ascii="Calibri" w:hAnsi="Calibri" w:cs="Calibri"/>
          <w:sz w:val="21"/>
          <w:szCs w:val="21"/>
        </w:rPr>
      </w:pPr>
      <w:r w:rsidRPr="00C51DF8">
        <w:rPr>
          <w:rFonts w:ascii="Calibri" w:hAnsi="Calibri" w:cs="Calibri"/>
          <w:sz w:val="21"/>
          <w:szCs w:val="21"/>
        </w:rPr>
        <w:t>Food, water, and daily necessities to those at the travelers and tourists who cannot return home and remain at evacuation shelter and other accommodation facilities.</w:t>
      </w:r>
    </w:p>
    <w:p w14:paraId="0F1CFF70" w14:textId="77777777" w:rsidR="005140E7" w:rsidRPr="00C51DF8" w:rsidRDefault="005140E7" w:rsidP="00F13C7A">
      <w:pPr>
        <w:ind w:firstLineChars="0" w:firstLine="0"/>
        <w:rPr>
          <w:rFonts w:ascii="Calibri" w:hAnsi="Calibri" w:cs="Calibri"/>
          <w:sz w:val="21"/>
          <w:szCs w:val="21"/>
        </w:rPr>
      </w:pPr>
    </w:p>
    <w:tbl>
      <w:tblPr>
        <w:tblStyle w:val="af0"/>
        <w:tblW w:w="0" w:type="auto"/>
        <w:tblLook w:val="04A0" w:firstRow="1" w:lastRow="0" w:firstColumn="1" w:lastColumn="0" w:noHBand="0" w:noVBand="1"/>
      </w:tblPr>
      <w:tblGrid>
        <w:gridCol w:w="4247"/>
        <w:gridCol w:w="4247"/>
      </w:tblGrid>
      <w:tr w:rsidR="005140E7" w:rsidRPr="00C51DF8" w14:paraId="004D0F4D" w14:textId="77777777" w:rsidTr="005140E7">
        <w:tc>
          <w:tcPr>
            <w:tcW w:w="4247" w:type="dxa"/>
            <w:shd w:val="clear" w:color="auto" w:fill="D9D9D9" w:themeFill="background1" w:themeFillShade="D9"/>
          </w:tcPr>
          <w:p w14:paraId="72A9A138" w14:textId="77777777" w:rsidR="005140E7" w:rsidRPr="00C51DF8" w:rsidRDefault="005140E7" w:rsidP="00C845B6">
            <w:pPr>
              <w:spacing w:line="280" w:lineRule="exact"/>
              <w:ind w:right="0" w:firstLineChars="0" w:firstLine="0"/>
              <w:jc w:val="center"/>
              <w:rPr>
                <w:rFonts w:ascii="Calibri" w:hAnsi="Calibri" w:cs="Calibri"/>
                <w:b/>
                <w:sz w:val="21"/>
                <w:szCs w:val="21"/>
              </w:rPr>
            </w:pPr>
            <w:r w:rsidRPr="00C51DF8">
              <w:rPr>
                <w:rFonts w:ascii="Calibri" w:hAnsi="Calibri" w:cs="Calibri"/>
                <w:b/>
                <w:sz w:val="21"/>
                <w:szCs w:val="21"/>
              </w:rPr>
              <w:t>Local governments and DMOs</w:t>
            </w:r>
          </w:p>
        </w:tc>
        <w:tc>
          <w:tcPr>
            <w:tcW w:w="4247" w:type="dxa"/>
            <w:shd w:val="clear" w:color="auto" w:fill="D9D9D9" w:themeFill="background1" w:themeFillShade="D9"/>
          </w:tcPr>
          <w:p w14:paraId="709ADE3F" w14:textId="77777777" w:rsidR="005140E7" w:rsidRPr="00C51DF8" w:rsidRDefault="005140E7" w:rsidP="00C845B6">
            <w:pPr>
              <w:spacing w:line="280" w:lineRule="exact"/>
              <w:ind w:right="0" w:firstLineChars="0" w:firstLine="0"/>
              <w:jc w:val="center"/>
              <w:rPr>
                <w:rFonts w:ascii="Calibri" w:hAnsi="Calibri" w:cs="Calibri"/>
                <w:b/>
                <w:sz w:val="21"/>
                <w:szCs w:val="21"/>
              </w:rPr>
            </w:pPr>
            <w:r w:rsidRPr="00C51DF8">
              <w:rPr>
                <w:rFonts w:ascii="Calibri" w:hAnsi="Calibri" w:cs="Calibri"/>
                <w:b/>
                <w:sz w:val="21"/>
                <w:szCs w:val="21"/>
              </w:rPr>
              <w:t>Tourism-related businesses</w:t>
            </w:r>
          </w:p>
        </w:tc>
      </w:tr>
      <w:tr w:rsidR="005140E7" w:rsidRPr="00C51DF8" w14:paraId="6420B21D" w14:textId="77777777" w:rsidTr="005140E7">
        <w:tc>
          <w:tcPr>
            <w:tcW w:w="4247" w:type="dxa"/>
          </w:tcPr>
          <w:p w14:paraId="72580411" w14:textId="77777777" w:rsidR="005140E7" w:rsidRPr="00C51DF8" w:rsidRDefault="005140E7" w:rsidP="00C845B6">
            <w:pPr>
              <w:pStyle w:val="3"/>
              <w:spacing w:line="280" w:lineRule="exact"/>
              <w:rPr>
                <w:rFonts w:ascii="Calibri" w:hAnsi="Calibri" w:cs="Calibri"/>
                <w:sz w:val="21"/>
                <w:szCs w:val="21"/>
              </w:rPr>
            </w:pPr>
            <w:r w:rsidRPr="00C51DF8">
              <w:rPr>
                <w:rFonts w:ascii="Calibri" w:hAnsi="Calibri" w:cs="Calibri"/>
                <w:sz w:val="21"/>
                <w:szCs w:val="21"/>
              </w:rPr>
              <w:t>7.6.1. Preparation of food, water, and daily necessities for travelers and tourists</w:t>
            </w:r>
          </w:p>
          <w:p w14:paraId="35A0EDCC" w14:textId="77777777" w:rsidR="005140E7" w:rsidRPr="00C51DF8" w:rsidRDefault="005140E7" w:rsidP="00C845B6">
            <w:pPr>
              <w:spacing w:line="280" w:lineRule="exact"/>
              <w:ind w:firstLine="210"/>
              <w:rPr>
                <w:rFonts w:ascii="Calibri" w:hAnsi="Calibri" w:cs="Calibri"/>
                <w:sz w:val="21"/>
                <w:szCs w:val="21"/>
              </w:rPr>
            </w:pPr>
            <w:r w:rsidRPr="00C51DF8">
              <w:rPr>
                <w:rFonts w:ascii="Calibri" w:hAnsi="Calibri" w:cs="Calibri"/>
                <w:sz w:val="21"/>
                <w:szCs w:val="21"/>
              </w:rPr>
              <w:t>Food and water for residents are stockpiled by the local governments’ or neighborhood associations’ buildings. But few local governments prepare supplies for travelers and tourists.</w:t>
            </w:r>
          </w:p>
          <w:p w14:paraId="79CF7B0E" w14:textId="77777777" w:rsidR="005140E7" w:rsidRPr="00C51DF8" w:rsidRDefault="005140E7" w:rsidP="00C845B6">
            <w:pPr>
              <w:spacing w:line="280" w:lineRule="exact"/>
              <w:ind w:firstLine="210"/>
              <w:rPr>
                <w:rFonts w:ascii="Calibri" w:hAnsi="Calibri" w:cs="Calibri"/>
                <w:sz w:val="21"/>
                <w:szCs w:val="21"/>
              </w:rPr>
            </w:pPr>
            <w:r w:rsidRPr="00C51DF8">
              <w:rPr>
                <w:rFonts w:ascii="Calibri" w:hAnsi="Calibri" w:cs="Calibri"/>
                <w:sz w:val="21"/>
                <w:szCs w:val="21"/>
              </w:rPr>
              <w:t>The following methods can be used to provide food to travelers and tourists who remain in the region because they cannot go home.</w:t>
            </w:r>
          </w:p>
          <w:p w14:paraId="27B0C106" w14:textId="77777777" w:rsidR="005140E7" w:rsidRPr="00C51DF8" w:rsidRDefault="005140E7" w:rsidP="00C845B6">
            <w:pPr>
              <w:spacing w:line="280" w:lineRule="exact"/>
              <w:ind w:firstLineChars="0" w:firstLine="0"/>
              <w:rPr>
                <w:rFonts w:ascii="Calibri" w:hAnsi="Calibri" w:cs="Calibri"/>
                <w:b/>
                <w:sz w:val="21"/>
                <w:szCs w:val="21"/>
              </w:rPr>
            </w:pPr>
            <w:r w:rsidRPr="00C51DF8">
              <w:rPr>
                <w:rFonts w:ascii="Segoe UI Symbol" w:hAnsi="Segoe UI Symbol" w:cs="Segoe UI Symbol"/>
                <w:b/>
                <w:sz w:val="21"/>
                <w:szCs w:val="21"/>
              </w:rPr>
              <w:t>☞</w:t>
            </w:r>
            <w:r w:rsidRPr="00C51DF8">
              <w:rPr>
                <w:rFonts w:ascii="Calibri" w:hAnsi="Calibri" w:cs="Calibri"/>
                <w:b/>
                <w:sz w:val="21"/>
                <w:szCs w:val="21"/>
              </w:rPr>
              <w:t xml:space="preserve"> Checkpoints</w:t>
            </w:r>
          </w:p>
          <w:p w14:paraId="42E9BD40" w14:textId="77777777" w:rsidR="005140E7" w:rsidRPr="00C51DF8" w:rsidRDefault="005140E7" w:rsidP="007B19D1">
            <w:pPr>
              <w:pStyle w:val="ae"/>
              <w:numPr>
                <w:ilvl w:val="0"/>
                <w:numId w:val="59"/>
              </w:numPr>
              <w:spacing w:line="280" w:lineRule="exact"/>
              <w:ind w:leftChars="0" w:firstLineChars="0"/>
              <w:rPr>
                <w:rFonts w:ascii="Calibri" w:hAnsi="Calibri" w:cs="Calibri"/>
                <w:sz w:val="21"/>
                <w:szCs w:val="21"/>
              </w:rPr>
            </w:pPr>
            <w:r w:rsidRPr="00C51DF8">
              <w:rPr>
                <w:rFonts w:ascii="Calibri" w:hAnsi="Calibri" w:cs="Calibri"/>
                <w:sz w:val="21"/>
                <w:szCs w:val="21"/>
              </w:rPr>
              <w:t>Provide municipal stocks and relief supplies to non-residents who cannot go home as well.</w:t>
            </w:r>
          </w:p>
          <w:p w14:paraId="1C0E1153" w14:textId="77777777" w:rsidR="005140E7" w:rsidRPr="00C51DF8" w:rsidRDefault="005140E7" w:rsidP="007B19D1">
            <w:pPr>
              <w:pStyle w:val="ae"/>
              <w:numPr>
                <w:ilvl w:val="0"/>
                <w:numId w:val="59"/>
              </w:numPr>
              <w:spacing w:line="280" w:lineRule="exact"/>
              <w:ind w:leftChars="0" w:firstLineChars="0"/>
              <w:rPr>
                <w:rFonts w:ascii="Calibri" w:hAnsi="Calibri" w:cs="Calibri"/>
                <w:sz w:val="21"/>
                <w:szCs w:val="21"/>
              </w:rPr>
            </w:pPr>
            <w:r w:rsidRPr="00C51DF8">
              <w:rPr>
                <w:rFonts w:ascii="Calibri" w:hAnsi="Calibri" w:cs="Calibri"/>
                <w:sz w:val="21"/>
                <w:szCs w:val="21"/>
              </w:rPr>
              <w:t>Request distributors, such as supermarkets, to cooperate in providing food inventory.</w:t>
            </w:r>
          </w:p>
          <w:p w14:paraId="13BB40FA" w14:textId="3AA2C216" w:rsidR="005140E7" w:rsidRPr="00C51DF8" w:rsidRDefault="005140E7" w:rsidP="007B19D1">
            <w:pPr>
              <w:pStyle w:val="ae"/>
              <w:numPr>
                <w:ilvl w:val="0"/>
                <w:numId w:val="59"/>
              </w:numPr>
              <w:spacing w:line="280" w:lineRule="exact"/>
              <w:ind w:leftChars="0" w:firstLineChars="0"/>
              <w:rPr>
                <w:rFonts w:ascii="Calibri" w:hAnsi="Calibri" w:cs="Calibri"/>
                <w:sz w:val="21"/>
                <w:szCs w:val="21"/>
              </w:rPr>
            </w:pPr>
            <w:r w:rsidRPr="00C51DF8">
              <w:rPr>
                <w:rFonts w:ascii="Calibri" w:hAnsi="Calibri" w:cs="Calibri"/>
                <w:sz w:val="21"/>
                <w:szCs w:val="21"/>
              </w:rPr>
              <w:t>Request restaurants and accommodation facilities to cooperate in providing food to those who cannot return home.</w:t>
            </w:r>
          </w:p>
        </w:tc>
        <w:tc>
          <w:tcPr>
            <w:tcW w:w="4247" w:type="dxa"/>
          </w:tcPr>
          <w:p w14:paraId="7FE33228" w14:textId="77777777" w:rsidR="005140E7" w:rsidRPr="00C51DF8" w:rsidRDefault="005140E7" w:rsidP="00C845B6">
            <w:pPr>
              <w:pStyle w:val="3"/>
              <w:spacing w:line="280" w:lineRule="exact"/>
              <w:rPr>
                <w:rFonts w:ascii="Calibri" w:hAnsi="Calibri" w:cs="Calibri"/>
                <w:sz w:val="21"/>
                <w:szCs w:val="21"/>
              </w:rPr>
            </w:pPr>
            <w:r w:rsidRPr="00C51DF8">
              <w:rPr>
                <w:rFonts w:ascii="Calibri" w:hAnsi="Calibri" w:cs="Calibri"/>
                <w:sz w:val="21"/>
                <w:szCs w:val="21"/>
              </w:rPr>
              <w:t>7.6.1. Stockpiling of food and water at the facilities</w:t>
            </w:r>
          </w:p>
          <w:p w14:paraId="4A083612" w14:textId="77777777" w:rsidR="005140E7" w:rsidRPr="00C51DF8" w:rsidRDefault="005140E7" w:rsidP="00C845B6">
            <w:pPr>
              <w:spacing w:line="280" w:lineRule="exact"/>
              <w:ind w:firstLine="210"/>
              <w:rPr>
                <w:rFonts w:ascii="Calibri" w:hAnsi="Calibri" w:cs="Calibri"/>
                <w:sz w:val="21"/>
                <w:szCs w:val="21"/>
              </w:rPr>
            </w:pPr>
          </w:p>
          <w:p w14:paraId="380F2F06" w14:textId="77777777" w:rsidR="005140E7" w:rsidRPr="00C51DF8" w:rsidRDefault="005140E7" w:rsidP="00C845B6">
            <w:pPr>
              <w:spacing w:line="280" w:lineRule="exact"/>
              <w:ind w:firstLine="210"/>
              <w:rPr>
                <w:rFonts w:ascii="Calibri" w:hAnsi="Calibri" w:cs="Calibri"/>
                <w:sz w:val="21"/>
                <w:szCs w:val="21"/>
              </w:rPr>
            </w:pPr>
            <w:r w:rsidRPr="00C51DF8">
              <w:rPr>
                <w:rFonts w:ascii="Calibri" w:hAnsi="Calibri" w:cs="Calibri"/>
                <w:sz w:val="21"/>
                <w:szCs w:val="21"/>
              </w:rPr>
              <w:t xml:space="preserve">Business operators who plan to accept travelers and tourists as evacuees, should provide food and water to them using whatever method possible at that time. </w:t>
            </w:r>
          </w:p>
          <w:p w14:paraId="398BD4E5" w14:textId="77777777" w:rsidR="005140E7" w:rsidRPr="00C51DF8" w:rsidRDefault="005140E7" w:rsidP="00C845B6">
            <w:pPr>
              <w:spacing w:line="280" w:lineRule="exact"/>
              <w:ind w:firstLine="210"/>
              <w:rPr>
                <w:rFonts w:ascii="Calibri" w:hAnsi="Calibri" w:cs="Calibri"/>
                <w:sz w:val="21"/>
                <w:szCs w:val="21"/>
              </w:rPr>
            </w:pPr>
          </w:p>
          <w:p w14:paraId="44731541" w14:textId="77777777" w:rsidR="005140E7" w:rsidRPr="00C51DF8" w:rsidRDefault="005140E7" w:rsidP="00C845B6">
            <w:pPr>
              <w:spacing w:line="280" w:lineRule="exact"/>
              <w:ind w:firstLine="210"/>
              <w:rPr>
                <w:rFonts w:ascii="Calibri" w:hAnsi="Calibri" w:cs="Calibri"/>
                <w:sz w:val="21"/>
                <w:szCs w:val="21"/>
              </w:rPr>
            </w:pPr>
          </w:p>
          <w:p w14:paraId="0E034412" w14:textId="77777777" w:rsidR="005140E7" w:rsidRPr="00C51DF8" w:rsidRDefault="005140E7" w:rsidP="00C845B6">
            <w:pPr>
              <w:spacing w:line="280" w:lineRule="exact"/>
              <w:ind w:firstLine="210"/>
              <w:rPr>
                <w:rFonts w:ascii="Calibri" w:hAnsi="Calibri" w:cs="Calibri"/>
                <w:sz w:val="21"/>
                <w:szCs w:val="21"/>
              </w:rPr>
            </w:pPr>
          </w:p>
          <w:p w14:paraId="2E5717C5" w14:textId="77777777" w:rsidR="005140E7" w:rsidRPr="00C51DF8" w:rsidRDefault="005140E7" w:rsidP="00C845B6">
            <w:pPr>
              <w:spacing w:line="280" w:lineRule="exact"/>
              <w:ind w:firstLine="210"/>
              <w:rPr>
                <w:rFonts w:ascii="Calibri" w:hAnsi="Calibri" w:cs="Calibri"/>
                <w:sz w:val="21"/>
                <w:szCs w:val="21"/>
              </w:rPr>
            </w:pPr>
          </w:p>
          <w:p w14:paraId="5E37A101" w14:textId="77777777" w:rsidR="005140E7" w:rsidRPr="00C51DF8" w:rsidRDefault="005140E7" w:rsidP="00C845B6">
            <w:pPr>
              <w:spacing w:line="280" w:lineRule="exact"/>
              <w:ind w:firstLineChars="0" w:firstLine="0"/>
              <w:rPr>
                <w:rFonts w:ascii="Calibri" w:hAnsi="Calibri" w:cs="Calibri"/>
                <w:b/>
                <w:sz w:val="21"/>
                <w:szCs w:val="21"/>
              </w:rPr>
            </w:pPr>
            <w:r w:rsidRPr="00C51DF8">
              <w:rPr>
                <w:rFonts w:ascii="Segoe UI Symbol" w:hAnsi="Segoe UI Symbol" w:cs="Segoe UI Symbol"/>
                <w:b/>
                <w:sz w:val="21"/>
                <w:szCs w:val="21"/>
              </w:rPr>
              <w:t>☞</w:t>
            </w:r>
            <w:r w:rsidRPr="00C51DF8">
              <w:rPr>
                <w:rFonts w:ascii="Calibri" w:hAnsi="Calibri" w:cs="Calibri"/>
                <w:b/>
                <w:sz w:val="21"/>
                <w:szCs w:val="21"/>
              </w:rPr>
              <w:t xml:space="preserve"> Checkpoints</w:t>
            </w:r>
          </w:p>
          <w:p w14:paraId="1728854C" w14:textId="77777777" w:rsidR="005140E7" w:rsidRPr="00C51DF8" w:rsidRDefault="005140E7" w:rsidP="007B19D1">
            <w:pPr>
              <w:pStyle w:val="ae"/>
              <w:numPr>
                <w:ilvl w:val="0"/>
                <w:numId w:val="58"/>
              </w:numPr>
              <w:spacing w:line="280" w:lineRule="exact"/>
              <w:ind w:leftChars="0" w:firstLineChars="0"/>
              <w:rPr>
                <w:rFonts w:ascii="Calibri" w:hAnsi="Calibri" w:cs="Calibri"/>
                <w:sz w:val="21"/>
                <w:szCs w:val="21"/>
              </w:rPr>
            </w:pPr>
            <w:r w:rsidRPr="00C51DF8">
              <w:rPr>
                <w:rFonts w:ascii="Calibri" w:hAnsi="Calibri" w:cs="Calibri"/>
                <w:sz w:val="21"/>
                <w:szCs w:val="21"/>
              </w:rPr>
              <w:t>Serving meals using food from facility’s own inventory.</w:t>
            </w:r>
          </w:p>
          <w:p w14:paraId="088E7799" w14:textId="77777777" w:rsidR="005140E7" w:rsidRPr="00C51DF8" w:rsidRDefault="005140E7" w:rsidP="007B19D1">
            <w:pPr>
              <w:pStyle w:val="ae"/>
              <w:numPr>
                <w:ilvl w:val="0"/>
                <w:numId w:val="58"/>
              </w:numPr>
              <w:spacing w:line="280" w:lineRule="exact"/>
              <w:ind w:leftChars="0" w:firstLineChars="0"/>
              <w:rPr>
                <w:rFonts w:ascii="Calibri" w:hAnsi="Calibri" w:cs="Calibri"/>
                <w:sz w:val="21"/>
                <w:szCs w:val="21"/>
              </w:rPr>
            </w:pPr>
            <w:r w:rsidRPr="00C51DF8">
              <w:rPr>
                <w:rFonts w:ascii="Calibri" w:hAnsi="Calibri" w:cs="Calibri"/>
                <w:sz w:val="21"/>
                <w:szCs w:val="21"/>
              </w:rPr>
              <w:t>Providing emergency food supply stockpiled by the facility and in the shops.</w:t>
            </w:r>
          </w:p>
          <w:p w14:paraId="5C8EEAE4" w14:textId="77777777" w:rsidR="005140E7" w:rsidRPr="00C51DF8" w:rsidRDefault="005140E7" w:rsidP="007B19D1">
            <w:pPr>
              <w:pStyle w:val="ae"/>
              <w:numPr>
                <w:ilvl w:val="0"/>
                <w:numId w:val="58"/>
              </w:numPr>
              <w:spacing w:line="280" w:lineRule="exact"/>
              <w:ind w:leftChars="0" w:firstLineChars="0"/>
              <w:rPr>
                <w:rFonts w:ascii="Calibri" w:hAnsi="Calibri" w:cs="Calibri"/>
                <w:sz w:val="21"/>
                <w:szCs w:val="21"/>
              </w:rPr>
            </w:pPr>
            <w:r w:rsidRPr="00C51DF8">
              <w:rPr>
                <w:rFonts w:ascii="Calibri" w:hAnsi="Calibri" w:cs="Calibri"/>
                <w:sz w:val="21"/>
                <w:szCs w:val="21"/>
              </w:rPr>
              <w:t xml:space="preserve">If the facility’s food supply are insufficient, request the local government to provide additional supplies. </w:t>
            </w:r>
          </w:p>
          <w:p w14:paraId="44F773C2" w14:textId="5B923E86" w:rsidR="005140E7" w:rsidRPr="00C51DF8" w:rsidRDefault="005140E7" w:rsidP="00C845B6">
            <w:pPr>
              <w:spacing w:line="280" w:lineRule="exact"/>
              <w:ind w:firstLineChars="0" w:firstLine="0"/>
              <w:rPr>
                <w:rFonts w:ascii="Calibri" w:hAnsi="Calibri" w:cs="Calibri"/>
                <w:sz w:val="21"/>
                <w:szCs w:val="21"/>
              </w:rPr>
            </w:pPr>
          </w:p>
        </w:tc>
      </w:tr>
      <w:tr w:rsidR="00C845B6" w:rsidRPr="00C51DF8" w14:paraId="4F2286FE" w14:textId="77777777" w:rsidTr="001715FA">
        <w:trPr>
          <w:trHeight w:val="2117"/>
        </w:trPr>
        <w:tc>
          <w:tcPr>
            <w:tcW w:w="4247" w:type="dxa"/>
          </w:tcPr>
          <w:p w14:paraId="4E9E9FAE" w14:textId="77777777" w:rsidR="00C845B6" w:rsidRPr="00C51DF8" w:rsidRDefault="00C845B6" w:rsidP="00C845B6">
            <w:pPr>
              <w:pStyle w:val="3"/>
              <w:spacing w:line="280" w:lineRule="exact"/>
              <w:rPr>
                <w:rFonts w:ascii="Calibri" w:hAnsi="Calibri" w:cs="Calibri"/>
                <w:sz w:val="21"/>
                <w:szCs w:val="21"/>
              </w:rPr>
            </w:pPr>
            <w:r w:rsidRPr="00C51DF8">
              <w:rPr>
                <w:rFonts w:ascii="Calibri" w:hAnsi="Calibri" w:cs="Calibri"/>
                <w:sz w:val="21"/>
                <w:szCs w:val="21"/>
              </w:rPr>
              <w:t>7.6.2. Information provision regarding provision of food and water</w:t>
            </w:r>
          </w:p>
          <w:p w14:paraId="3660A8A2" w14:textId="77777777" w:rsidR="00C845B6" w:rsidRPr="00C51DF8" w:rsidRDefault="00C845B6" w:rsidP="00C845B6">
            <w:pPr>
              <w:spacing w:line="280" w:lineRule="exact"/>
              <w:ind w:firstLineChars="0" w:firstLine="0"/>
              <w:rPr>
                <w:rFonts w:ascii="Calibri" w:hAnsi="Calibri" w:cs="Calibri"/>
                <w:b/>
                <w:sz w:val="21"/>
                <w:szCs w:val="21"/>
              </w:rPr>
            </w:pPr>
            <w:r w:rsidRPr="00C51DF8">
              <w:rPr>
                <w:rFonts w:ascii="Segoe UI Symbol" w:hAnsi="Segoe UI Symbol" w:cs="Segoe UI Symbol"/>
                <w:b/>
                <w:sz w:val="21"/>
                <w:szCs w:val="21"/>
              </w:rPr>
              <w:t>☞</w:t>
            </w:r>
            <w:r w:rsidRPr="00C51DF8">
              <w:rPr>
                <w:rFonts w:ascii="Calibri" w:hAnsi="Calibri" w:cs="Calibri"/>
                <w:b/>
                <w:sz w:val="21"/>
                <w:szCs w:val="21"/>
              </w:rPr>
              <w:t xml:space="preserve"> Checkpoints</w:t>
            </w:r>
          </w:p>
          <w:p w14:paraId="543350EB" w14:textId="35322133" w:rsidR="00C845B6" w:rsidRPr="00C51DF8" w:rsidRDefault="00C845B6" w:rsidP="007B19D1">
            <w:pPr>
              <w:pStyle w:val="ae"/>
              <w:numPr>
                <w:ilvl w:val="0"/>
                <w:numId w:val="59"/>
              </w:numPr>
              <w:spacing w:line="280" w:lineRule="exact"/>
              <w:ind w:leftChars="0" w:firstLineChars="0"/>
              <w:rPr>
                <w:rFonts w:ascii="Calibri" w:hAnsi="Calibri" w:cs="Calibri"/>
                <w:sz w:val="21"/>
                <w:szCs w:val="21"/>
              </w:rPr>
            </w:pPr>
            <w:r w:rsidRPr="00C51DF8">
              <w:rPr>
                <w:rFonts w:ascii="Calibri" w:hAnsi="Calibri" w:cs="Calibri"/>
                <w:sz w:val="21"/>
                <w:szCs w:val="21"/>
              </w:rPr>
              <w:t>Provide information about available food and water to travelers and tourists who remain in the region because they cannot go home.</w:t>
            </w:r>
          </w:p>
        </w:tc>
        <w:tc>
          <w:tcPr>
            <w:tcW w:w="4247" w:type="dxa"/>
          </w:tcPr>
          <w:p w14:paraId="4FB43358" w14:textId="77777777" w:rsidR="00C845B6" w:rsidRPr="00C51DF8" w:rsidRDefault="00C845B6" w:rsidP="00C845B6">
            <w:pPr>
              <w:pStyle w:val="3"/>
              <w:spacing w:line="280" w:lineRule="exact"/>
              <w:rPr>
                <w:rFonts w:ascii="Calibri" w:hAnsi="Calibri" w:cs="Calibri"/>
                <w:sz w:val="21"/>
                <w:szCs w:val="21"/>
              </w:rPr>
            </w:pPr>
          </w:p>
        </w:tc>
      </w:tr>
    </w:tbl>
    <w:p w14:paraId="7EC8A688" w14:textId="77777777" w:rsidR="005140E7" w:rsidRPr="00C51DF8" w:rsidRDefault="005140E7" w:rsidP="00F13C7A">
      <w:pPr>
        <w:ind w:firstLineChars="0" w:firstLine="0"/>
        <w:rPr>
          <w:rFonts w:ascii="Calibri" w:hAnsi="Calibri" w:cs="Calibri"/>
          <w:sz w:val="21"/>
          <w:szCs w:val="21"/>
        </w:rPr>
      </w:pPr>
    </w:p>
    <w:p w14:paraId="076B2551" w14:textId="1707CB9C" w:rsidR="00C845B6" w:rsidRPr="00C51DF8" w:rsidRDefault="00C845B6" w:rsidP="00C845B6">
      <w:pPr>
        <w:pStyle w:val="2"/>
        <w:rPr>
          <w:rFonts w:ascii="Calibri" w:hAnsi="Calibri" w:cs="Calibri"/>
          <w:sz w:val="21"/>
          <w:szCs w:val="21"/>
        </w:rPr>
      </w:pPr>
      <w:bookmarkStart w:id="60" w:name="_Toc61650157"/>
      <w:bookmarkStart w:id="61" w:name="_Toc73533371"/>
      <w:r w:rsidRPr="00C51DF8">
        <w:rPr>
          <w:rFonts w:ascii="Calibri" w:hAnsi="Calibri" w:cs="Calibri"/>
          <w:sz w:val="21"/>
          <w:szCs w:val="21"/>
        </w:rPr>
        <w:t>7.7. Support travelers and tourists who have difficulty returning home</w:t>
      </w:r>
      <w:bookmarkEnd w:id="60"/>
      <w:bookmarkEnd w:id="61"/>
    </w:p>
    <w:p w14:paraId="3483511E" w14:textId="77777777" w:rsidR="00C845B6" w:rsidRPr="00C51DF8" w:rsidRDefault="00C845B6" w:rsidP="00C845B6">
      <w:pPr>
        <w:ind w:firstLine="210"/>
        <w:rPr>
          <w:rFonts w:ascii="Calibri" w:hAnsi="Calibri" w:cs="Calibri"/>
          <w:sz w:val="21"/>
          <w:szCs w:val="21"/>
        </w:rPr>
      </w:pPr>
      <w:r w:rsidRPr="00C51DF8">
        <w:rPr>
          <w:rFonts w:ascii="Calibri" w:hAnsi="Calibri" w:cs="Calibri"/>
          <w:sz w:val="21"/>
          <w:szCs w:val="21"/>
        </w:rPr>
        <w:t xml:space="preserve">Travelers and tourists who have difficulty in going home are request to leave the affected area and return home as quickly as possible. From the perspective of the regional government, if those travelers and tourists remain for a long time, more effort will be required to taking care of them, placing a burden to provide facilities where they stay, food, and water, etc. Thus, supporting them to return home as soon as possible is not only important for those strand travelers and tourists, but also for the local government and businesses that handle disaster response in the affected region. </w:t>
      </w:r>
    </w:p>
    <w:p w14:paraId="575EA761" w14:textId="77777777" w:rsidR="00C845B6" w:rsidRPr="00C51DF8" w:rsidRDefault="00C845B6" w:rsidP="00C845B6">
      <w:pPr>
        <w:ind w:firstLine="210"/>
        <w:rPr>
          <w:rFonts w:ascii="Calibri" w:hAnsi="Calibri" w:cs="Calibri"/>
          <w:sz w:val="21"/>
          <w:szCs w:val="21"/>
        </w:rPr>
      </w:pPr>
    </w:p>
    <w:tbl>
      <w:tblPr>
        <w:tblStyle w:val="af0"/>
        <w:tblW w:w="0" w:type="auto"/>
        <w:tblLook w:val="04A0" w:firstRow="1" w:lastRow="0" w:firstColumn="1" w:lastColumn="0" w:noHBand="0" w:noVBand="1"/>
      </w:tblPr>
      <w:tblGrid>
        <w:gridCol w:w="4247"/>
        <w:gridCol w:w="4247"/>
      </w:tblGrid>
      <w:tr w:rsidR="00C845B6" w:rsidRPr="00C51DF8" w14:paraId="6801B53C" w14:textId="77777777" w:rsidTr="00F05567">
        <w:tc>
          <w:tcPr>
            <w:tcW w:w="4247" w:type="dxa"/>
            <w:shd w:val="clear" w:color="auto" w:fill="D9D9D9" w:themeFill="background1" w:themeFillShade="D9"/>
          </w:tcPr>
          <w:p w14:paraId="520081E1" w14:textId="77777777" w:rsidR="00C845B6" w:rsidRPr="00C51DF8" w:rsidRDefault="00C845B6" w:rsidP="00C845B6">
            <w:pPr>
              <w:spacing w:line="280" w:lineRule="exact"/>
              <w:ind w:right="0" w:firstLineChars="0" w:firstLine="0"/>
              <w:jc w:val="center"/>
              <w:rPr>
                <w:rFonts w:ascii="Calibri" w:hAnsi="Calibri" w:cs="Calibri"/>
                <w:b/>
                <w:sz w:val="21"/>
                <w:szCs w:val="21"/>
              </w:rPr>
            </w:pPr>
            <w:r w:rsidRPr="00C51DF8">
              <w:rPr>
                <w:rFonts w:ascii="Calibri" w:hAnsi="Calibri" w:cs="Calibri"/>
                <w:b/>
                <w:sz w:val="21"/>
                <w:szCs w:val="21"/>
              </w:rPr>
              <w:t>Local governments and DMOs</w:t>
            </w:r>
          </w:p>
        </w:tc>
        <w:tc>
          <w:tcPr>
            <w:tcW w:w="4247" w:type="dxa"/>
            <w:shd w:val="clear" w:color="auto" w:fill="D9D9D9" w:themeFill="background1" w:themeFillShade="D9"/>
          </w:tcPr>
          <w:p w14:paraId="7883813B" w14:textId="77777777" w:rsidR="00C845B6" w:rsidRPr="00C51DF8" w:rsidRDefault="00C845B6" w:rsidP="00C845B6">
            <w:pPr>
              <w:spacing w:line="280" w:lineRule="exact"/>
              <w:ind w:right="0" w:firstLineChars="0" w:firstLine="0"/>
              <w:jc w:val="center"/>
              <w:rPr>
                <w:rFonts w:ascii="Calibri" w:hAnsi="Calibri" w:cs="Calibri"/>
                <w:b/>
                <w:sz w:val="21"/>
                <w:szCs w:val="21"/>
              </w:rPr>
            </w:pPr>
            <w:r w:rsidRPr="00C51DF8">
              <w:rPr>
                <w:rFonts w:ascii="Calibri" w:hAnsi="Calibri" w:cs="Calibri"/>
                <w:b/>
                <w:sz w:val="21"/>
                <w:szCs w:val="21"/>
              </w:rPr>
              <w:t>Tourism-related businesses</w:t>
            </w:r>
          </w:p>
        </w:tc>
      </w:tr>
      <w:tr w:rsidR="00C845B6" w:rsidRPr="00C51DF8" w14:paraId="5F654491" w14:textId="77777777" w:rsidTr="00F05567">
        <w:tc>
          <w:tcPr>
            <w:tcW w:w="4247" w:type="dxa"/>
          </w:tcPr>
          <w:p w14:paraId="7EF20F0C" w14:textId="451A09C2" w:rsidR="00C845B6" w:rsidRPr="00C51DF8" w:rsidRDefault="00C845B6" w:rsidP="00C845B6">
            <w:pPr>
              <w:pStyle w:val="3"/>
              <w:spacing w:line="280" w:lineRule="exact"/>
              <w:rPr>
                <w:rFonts w:ascii="Calibri" w:hAnsi="Calibri" w:cs="Calibri"/>
                <w:sz w:val="21"/>
                <w:szCs w:val="21"/>
              </w:rPr>
            </w:pPr>
            <w:r w:rsidRPr="00C51DF8">
              <w:rPr>
                <w:rFonts w:ascii="Calibri" w:hAnsi="Calibri" w:cs="Calibri"/>
                <w:sz w:val="21"/>
                <w:szCs w:val="21"/>
              </w:rPr>
              <w:t>7.7.1. Provision of operation information regarding transportation, and road traffic related to returning home or country</w:t>
            </w:r>
          </w:p>
          <w:p w14:paraId="27383E5D" w14:textId="77777777" w:rsidR="00C845B6" w:rsidRPr="00C51DF8" w:rsidRDefault="00C845B6" w:rsidP="00C845B6">
            <w:pPr>
              <w:spacing w:line="280" w:lineRule="exact"/>
              <w:ind w:firstLineChars="0" w:firstLine="0"/>
              <w:rPr>
                <w:rFonts w:ascii="Calibri" w:hAnsi="Calibri" w:cs="Calibri"/>
                <w:b/>
                <w:sz w:val="21"/>
                <w:szCs w:val="21"/>
              </w:rPr>
            </w:pPr>
            <w:r w:rsidRPr="00C51DF8">
              <w:rPr>
                <w:rFonts w:ascii="Segoe UI Symbol" w:hAnsi="Segoe UI Symbol" w:cs="Segoe UI Symbol"/>
                <w:b/>
                <w:sz w:val="21"/>
                <w:szCs w:val="21"/>
              </w:rPr>
              <w:t>☞</w:t>
            </w:r>
            <w:r w:rsidRPr="00C51DF8">
              <w:rPr>
                <w:rFonts w:ascii="Calibri" w:hAnsi="Calibri" w:cs="Calibri"/>
                <w:b/>
                <w:sz w:val="21"/>
                <w:szCs w:val="21"/>
              </w:rPr>
              <w:t xml:space="preserve"> Checkpoints</w:t>
            </w:r>
          </w:p>
          <w:p w14:paraId="33BD4B21" w14:textId="77777777" w:rsidR="00C845B6" w:rsidRPr="00C51DF8" w:rsidRDefault="00C845B6" w:rsidP="007B19D1">
            <w:pPr>
              <w:pStyle w:val="ae"/>
              <w:numPr>
                <w:ilvl w:val="0"/>
                <w:numId w:val="59"/>
              </w:numPr>
              <w:spacing w:line="280" w:lineRule="exact"/>
              <w:ind w:leftChars="0" w:firstLineChars="0"/>
              <w:rPr>
                <w:rFonts w:ascii="Calibri" w:hAnsi="Calibri" w:cs="Calibri"/>
                <w:sz w:val="21"/>
                <w:szCs w:val="21"/>
              </w:rPr>
            </w:pPr>
            <w:r w:rsidRPr="00C51DF8">
              <w:rPr>
                <w:rFonts w:ascii="Calibri" w:hAnsi="Calibri" w:cs="Calibri"/>
                <w:sz w:val="21"/>
                <w:szCs w:val="21"/>
              </w:rPr>
              <w:t>Provide information collected based on 7.5 to stranded travelers and tourists.</w:t>
            </w:r>
          </w:p>
          <w:p w14:paraId="28E47351" w14:textId="7FF8068E" w:rsidR="00C845B6" w:rsidRPr="00C51DF8" w:rsidRDefault="00C845B6" w:rsidP="007B19D1">
            <w:pPr>
              <w:pStyle w:val="ae"/>
              <w:numPr>
                <w:ilvl w:val="0"/>
                <w:numId w:val="59"/>
              </w:numPr>
              <w:spacing w:line="280" w:lineRule="exact"/>
              <w:ind w:leftChars="0" w:firstLineChars="0"/>
              <w:rPr>
                <w:rFonts w:ascii="Calibri" w:hAnsi="Calibri" w:cs="Calibri"/>
                <w:sz w:val="21"/>
                <w:szCs w:val="21"/>
              </w:rPr>
            </w:pPr>
            <w:r w:rsidRPr="00C51DF8">
              <w:rPr>
                <w:rFonts w:ascii="Calibri" w:hAnsi="Calibri" w:cs="Calibri"/>
                <w:sz w:val="21"/>
                <w:szCs w:val="21"/>
              </w:rPr>
              <w:t>Provide information on transport, airlines and hotel reservation changes related to returning home.</w:t>
            </w:r>
          </w:p>
        </w:tc>
        <w:tc>
          <w:tcPr>
            <w:tcW w:w="4247" w:type="dxa"/>
          </w:tcPr>
          <w:p w14:paraId="6920600F" w14:textId="15186211" w:rsidR="00C845B6" w:rsidRPr="00C51DF8" w:rsidRDefault="00C845B6" w:rsidP="00C845B6">
            <w:pPr>
              <w:pStyle w:val="3"/>
              <w:spacing w:line="280" w:lineRule="exact"/>
              <w:rPr>
                <w:rFonts w:ascii="Calibri" w:hAnsi="Calibri" w:cs="Calibri"/>
                <w:sz w:val="21"/>
                <w:szCs w:val="21"/>
              </w:rPr>
            </w:pPr>
            <w:r w:rsidRPr="00C51DF8">
              <w:rPr>
                <w:rFonts w:ascii="Calibri" w:hAnsi="Calibri" w:cs="Calibri"/>
                <w:sz w:val="21"/>
                <w:szCs w:val="21"/>
              </w:rPr>
              <w:t>7.7.1. Provision of operation information regarding transportation, and road traffic related to returning home or country</w:t>
            </w:r>
          </w:p>
          <w:p w14:paraId="1A11FDA3" w14:textId="77777777" w:rsidR="00C845B6" w:rsidRPr="00C51DF8" w:rsidRDefault="00C845B6" w:rsidP="00C845B6">
            <w:pPr>
              <w:spacing w:line="280" w:lineRule="exact"/>
              <w:ind w:firstLineChars="0" w:firstLine="0"/>
              <w:rPr>
                <w:rFonts w:ascii="Calibri" w:hAnsi="Calibri" w:cs="Calibri"/>
                <w:b/>
                <w:sz w:val="21"/>
                <w:szCs w:val="21"/>
              </w:rPr>
            </w:pPr>
            <w:r w:rsidRPr="00C51DF8">
              <w:rPr>
                <w:rFonts w:ascii="Segoe UI Symbol" w:hAnsi="Segoe UI Symbol" w:cs="Segoe UI Symbol"/>
                <w:b/>
                <w:sz w:val="21"/>
                <w:szCs w:val="21"/>
              </w:rPr>
              <w:t>☞</w:t>
            </w:r>
            <w:r w:rsidRPr="00C51DF8">
              <w:rPr>
                <w:rFonts w:ascii="Calibri" w:hAnsi="Calibri" w:cs="Calibri"/>
                <w:b/>
                <w:sz w:val="21"/>
                <w:szCs w:val="21"/>
              </w:rPr>
              <w:t xml:space="preserve"> Checkpoints</w:t>
            </w:r>
          </w:p>
          <w:p w14:paraId="3F3C160E" w14:textId="77777777" w:rsidR="00C845B6" w:rsidRPr="00C51DF8" w:rsidRDefault="00C845B6" w:rsidP="007B19D1">
            <w:pPr>
              <w:pStyle w:val="ae"/>
              <w:numPr>
                <w:ilvl w:val="0"/>
                <w:numId w:val="59"/>
              </w:numPr>
              <w:spacing w:line="280" w:lineRule="exact"/>
              <w:ind w:leftChars="0" w:firstLineChars="0"/>
              <w:rPr>
                <w:rFonts w:ascii="Calibri" w:hAnsi="Calibri" w:cs="Calibri"/>
                <w:sz w:val="21"/>
                <w:szCs w:val="21"/>
              </w:rPr>
            </w:pPr>
            <w:r w:rsidRPr="00C51DF8">
              <w:rPr>
                <w:rFonts w:ascii="Calibri" w:hAnsi="Calibri" w:cs="Calibri"/>
                <w:sz w:val="21"/>
                <w:szCs w:val="21"/>
              </w:rPr>
              <w:t>Provide information collected based on 7.5 to stranded guests in the facility.</w:t>
            </w:r>
          </w:p>
          <w:p w14:paraId="362E96BD" w14:textId="312C7ABA" w:rsidR="00C845B6" w:rsidRPr="00C51DF8" w:rsidRDefault="00C845B6" w:rsidP="007B19D1">
            <w:pPr>
              <w:pStyle w:val="ae"/>
              <w:numPr>
                <w:ilvl w:val="0"/>
                <w:numId w:val="59"/>
              </w:numPr>
              <w:spacing w:line="280" w:lineRule="exact"/>
              <w:ind w:leftChars="0" w:firstLineChars="0"/>
              <w:rPr>
                <w:rFonts w:ascii="Calibri" w:hAnsi="Calibri" w:cs="Calibri"/>
                <w:sz w:val="21"/>
                <w:szCs w:val="21"/>
              </w:rPr>
            </w:pPr>
            <w:r w:rsidRPr="00C51DF8">
              <w:rPr>
                <w:rFonts w:ascii="Calibri" w:hAnsi="Calibri" w:cs="Calibri"/>
                <w:sz w:val="21"/>
                <w:szCs w:val="21"/>
              </w:rPr>
              <w:t>Provide information on transport, airlines and hotel reservation changes related to returning home.</w:t>
            </w:r>
          </w:p>
          <w:p w14:paraId="129115CF" w14:textId="77777777" w:rsidR="00C845B6" w:rsidRPr="00C51DF8" w:rsidRDefault="00C845B6" w:rsidP="00C845B6">
            <w:pPr>
              <w:spacing w:line="280" w:lineRule="exact"/>
              <w:ind w:left="240" w:firstLineChars="0" w:firstLine="0"/>
              <w:rPr>
                <w:rFonts w:ascii="Calibri" w:hAnsi="Calibri" w:cs="Calibri"/>
                <w:sz w:val="21"/>
                <w:szCs w:val="21"/>
              </w:rPr>
            </w:pPr>
            <w:r w:rsidRPr="00C51DF8">
              <w:rPr>
                <w:rFonts w:ascii="Calibri" w:hAnsi="Calibri" w:cs="Calibri"/>
                <w:sz w:val="21"/>
                <w:szCs w:val="21"/>
              </w:rPr>
              <w:t>Example</w:t>
            </w:r>
          </w:p>
          <w:p w14:paraId="0BD7585B" w14:textId="78CAE8BF" w:rsidR="00C845B6" w:rsidRPr="00C51DF8" w:rsidRDefault="00C845B6" w:rsidP="007B19D1">
            <w:pPr>
              <w:pStyle w:val="ae"/>
              <w:numPr>
                <w:ilvl w:val="0"/>
                <w:numId w:val="60"/>
              </w:numPr>
              <w:spacing w:line="280" w:lineRule="exact"/>
              <w:ind w:leftChars="0" w:firstLineChars="0"/>
              <w:rPr>
                <w:rFonts w:ascii="Calibri" w:hAnsi="Calibri" w:cs="Calibri"/>
                <w:sz w:val="21"/>
                <w:szCs w:val="21"/>
              </w:rPr>
            </w:pPr>
            <w:r w:rsidRPr="00C51DF8">
              <w:rPr>
                <w:rFonts w:ascii="Calibri" w:hAnsi="Calibri" w:cs="Calibri"/>
                <w:sz w:val="21"/>
                <w:szCs w:val="21"/>
              </w:rPr>
              <w:t>If it is possible to travel by car, it is also advisable to lead the travelers and tourists to a sassily accessible location.</w:t>
            </w:r>
          </w:p>
        </w:tc>
      </w:tr>
      <w:tr w:rsidR="00C845B6" w:rsidRPr="00C51DF8" w14:paraId="20CF9A49" w14:textId="77777777" w:rsidTr="001715FA">
        <w:trPr>
          <w:trHeight w:val="1691"/>
        </w:trPr>
        <w:tc>
          <w:tcPr>
            <w:tcW w:w="4247" w:type="dxa"/>
          </w:tcPr>
          <w:p w14:paraId="5331E374" w14:textId="77777777" w:rsidR="00C845B6" w:rsidRPr="00C51DF8" w:rsidRDefault="00C845B6" w:rsidP="00C845B6">
            <w:pPr>
              <w:pStyle w:val="3"/>
              <w:spacing w:line="280" w:lineRule="exact"/>
              <w:rPr>
                <w:rFonts w:ascii="Calibri" w:hAnsi="Calibri" w:cs="Calibri"/>
                <w:sz w:val="21"/>
                <w:szCs w:val="21"/>
              </w:rPr>
            </w:pPr>
            <w:r w:rsidRPr="00C51DF8">
              <w:rPr>
                <w:rFonts w:ascii="Calibri" w:hAnsi="Calibri" w:cs="Calibri"/>
                <w:sz w:val="21"/>
                <w:szCs w:val="21"/>
              </w:rPr>
              <w:t>7.7.2. Alternative transport to return home or to home country</w:t>
            </w:r>
          </w:p>
          <w:p w14:paraId="3BEFBFB8" w14:textId="77777777" w:rsidR="00C845B6" w:rsidRPr="00C51DF8" w:rsidRDefault="00C845B6" w:rsidP="00C845B6">
            <w:pPr>
              <w:spacing w:line="280" w:lineRule="exact"/>
              <w:ind w:firstLineChars="0" w:firstLine="0"/>
              <w:rPr>
                <w:rFonts w:ascii="Calibri" w:hAnsi="Calibri" w:cs="Calibri"/>
                <w:b/>
                <w:sz w:val="21"/>
                <w:szCs w:val="21"/>
              </w:rPr>
            </w:pPr>
            <w:r w:rsidRPr="00C51DF8">
              <w:rPr>
                <w:rFonts w:ascii="Segoe UI Symbol" w:hAnsi="Segoe UI Symbol" w:cs="Segoe UI Symbol"/>
                <w:b/>
                <w:sz w:val="21"/>
                <w:szCs w:val="21"/>
              </w:rPr>
              <w:t>☞</w:t>
            </w:r>
            <w:r w:rsidRPr="00C51DF8">
              <w:rPr>
                <w:rFonts w:ascii="Calibri" w:hAnsi="Calibri" w:cs="Calibri"/>
                <w:b/>
                <w:sz w:val="21"/>
                <w:szCs w:val="21"/>
              </w:rPr>
              <w:t xml:space="preserve"> Checkpoints</w:t>
            </w:r>
          </w:p>
          <w:p w14:paraId="779AC2DE" w14:textId="77777777" w:rsidR="00C845B6" w:rsidRPr="00C51DF8" w:rsidRDefault="00C845B6" w:rsidP="007B19D1">
            <w:pPr>
              <w:pStyle w:val="ae"/>
              <w:numPr>
                <w:ilvl w:val="0"/>
                <w:numId w:val="61"/>
              </w:numPr>
              <w:spacing w:line="280" w:lineRule="exact"/>
              <w:ind w:leftChars="0" w:firstLineChars="0"/>
              <w:rPr>
                <w:rFonts w:ascii="Calibri" w:hAnsi="Calibri" w:cs="Calibri"/>
                <w:sz w:val="21"/>
                <w:szCs w:val="21"/>
              </w:rPr>
            </w:pPr>
            <w:r w:rsidRPr="00C51DF8">
              <w:rPr>
                <w:rFonts w:ascii="Calibri" w:hAnsi="Calibri" w:cs="Calibri"/>
                <w:sz w:val="21"/>
                <w:szCs w:val="21"/>
              </w:rPr>
              <w:t>If it takes time for public transport to resume operation, local governments should provide alternative means of transport to travelers and tourists who have difficulty in going home. If alternative transport is provided, provide information on how to use it to the stranded travelers and tourists.</w:t>
            </w:r>
          </w:p>
          <w:p w14:paraId="48C8214F" w14:textId="0732B45D" w:rsidR="00C845B6" w:rsidRPr="00C51DF8" w:rsidRDefault="00C845B6" w:rsidP="007B19D1">
            <w:pPr>
              <w:pStyle w:val="ae"/>
              <w:numPr>
                <w:ilvl w:val="0"/>
                <w:numId w:val="61"/>
              </w:numPr>
              <w:spacing w:line="280" w:lineRule="exact"/>
              <w:ind w:leftChars="0" w:firstLineChars="0"/>
              <w:rPr>
                <w:rFonts w:ascii="Calibri" w:hAnsi="Calibri" w:cs="Calibri"/>
                <w:sz w:val="21"/>
                <w:szCs w:val="21"/>
              </w:rPr>
            </w:pPr>
            <w:r w:rsidRPr="00C51DF8">
              <w:rPr>
                <w:rFonts w:ascii="Calibri" w:hAnsi="Calibri" w:cs="Calibri"/>
                <w:sz w:val="21"/>
                <w:szCs w:val="21"/>
              </w:rPr>
              <w:t>If a rescue plane is operated for stranded foreign travelers by their country to take them home, provide information about the schedule of the rescue plane, departure airport, and necessary process in cooperation with embassies and consular offices of the countries concerned.</w:t>
            </w:r>
          </w:p>
        </w:tc>
        <w:tc>
          <w:tcPr>
            <w:tcW w:w="4247" w:type="dxa"/>
          </w:tcPr>
          <w:p w14:paraId="3F3E150C" w14:textId="77777777" w:rsidR="00C845B6" w:rsidRPr="00C51DF8" w:rsidRDefault="00C845B6" w:rsidP="00C845B6">
            <w:pPr>
              <w:pStyle w:val="3"/>
              <w:spacing w:line="280" w:lineRule="exact"/>
              <w:rPr>
                <w:rFonts w:ascii="Calibri" w:hAnsi="Calibri" w:cs="Calibri"/>
                <w:sz w:val="21"/>
                <w:szCs w:val="21"/>
              </w:rPr>
            </w:pPr>
            <w:r w:rsidRPr="00C51DF8">
              <w:rPr>
                <w:rFonts w:ascii="Calibri" w:hAnsi="Calibri" w:cs="Calibri"/>
                <w:sz w:val="21"/>
                <w:szCs w:val="21"/>
              </w:rPr>
              <w:t xml:space="preserve">7.7.2. Alternative transport to return home or to home country </w:t>
            </w:r>
          </w:p>
          <w:p w14:paraId="4BBA4F37" w14:textId="77777777" w:rsidR="00C845B6" w:rsidRPr="00C51DF8" w:rsidRDefault="00C845B6" w:rsidP="00C845B6">
            <w:pPr>
              <w:spacing w:line="280" w:lineRule="exact"/>
              <w:ind w:firstLineChars="0" w:firstLine="0"/>
              <w:rPr>
                <w:rFonts w:ascii="Calibri" w:hAnsi="Calibri" w:cs="Calibri"/>
                <w:b/>
                <w:sz w:val="21"/>
                <w:szCs w:val="21"/>
              </w:rPr>
            </w:pPr>
            <w:r w:rsidRPr="00C51DF8">
              <w:rPr>
                <w:rFonts w:ascii="Segoe UI Symbol" w:hAnsi="Segoe UI Symbol" w:cs="Segoe UI Symbol"/>
                <w:b/>
                <w:sz w:val="21"/>
                <w:szCs w:val="21"/>
              </w:rPr>
              <w:t>☞</w:t>
            </w:r>
            <w:r w:rsidRPr="00C51DF8">
              <w:rPr>
                <w:rFonts w:ascii="Calibri" w:hAnsi="Calibri" w:cs="Calibri"/>
                <w:b/>
                <w:sz w:val="21"/>
                <w:szCs w:val="21"/>
              </w:rPr>
              <w:t xml:space="preserve"> Checkpoints</w:t>
            </w:r>
          </w:p>
          <w:p w14:paraId="457DD35C" w14:textId="77777777" w:rsidR="00C845B6" w:rsidRPr="00C51DF8" w:rsidRDefault="00C845B6" w:rsidP="007B19D1">
            <w:pPr>
              <w:pStyle w:val="ae"/>
              <w:numPr>
                <w:ilvl w:val="0"/>
                <w:numId w:val="62"/>
              </w:numPr>
              <w:spacing w:line="280" w:lineRule="exact"/>
              <w:ind w:leftChars="0" w:firstLineChars="0"/>
              <w:rPr>
                <w:rFonts w:ascii="Calibri" w:hAnsi="Calibri" w:cs="Calibri"/>
                <w:sz w:val="21"/>
                <w:szCs w:val="21"/>
              </w:rPr>
            </w:pPr>
            <w:r w:rsidRPr="00C51DF8">
              <w:rPr>
                <w:rFonts w:ascii="Calibri" w:hAnsi="Calibri" w:cs="Calibri"/>
                <w:sz w:val="21"/>
                <w:szCs w:val="21"/>
              </w:rPr>
              <w:t>If it takes time for public transport to resume operation, provide alternative means of transport should be considered.</w:t>
            </w:r>
          </w:p>
          <w:p w14:paraId="40B2A779" w14:textId="07225D39" w:rsidR="00C845B6" w:rsidRPr="00C51DF8" w:rsidRDefault="00C845B6" w:rsidP="007B19D1">
            <w:pPr>
              <w:pStyle w:val="ae"/>
              <w:numPr>
                <w:ilvl w:val="0"/>
                <w:numId w:val="62"/>
              </w:numPr>
              <w:spacing w:line="280" w:lineRule="exact"/>
              <w:ind w:leftChars="0" w:firstLineChars="0"/>
              <w:rPr>
                <w:rFonts w:ascii="Calibri" w:hAnsi="Calibri" w:cs="Calibri"/>
                <w:sz w:val="21"/>
                <w:szCs w:val="21"/>
              </w:rPr>
            </w:pPr>
            <w:r w:rsidRPr="00C51DF8">
              <w:rPr>
                <w:rFonts w:ascii="Calibri" w:hAnsi="Calibri" w:cs="Calibri"/>
                <w:sz w:val="21"/>
                <w:szCs w:val="21"/>
              </w:rPr>
              <w:t xml:space="preserve">When alternative transport to help those travelers and tourists go home is provided by local governments or DMOs, provide information on how to use it to the stranded travelers and tourists. </w:t>
            </w:r>
          </w:p>
        </w:tc>
      </w:tr>
    </w:tbl>
    <w:p w14:paraId="0BC10861" w14:textId="77777777" w:rsidR="00C845B6" w:rsidRPr="00C51DF8" w:rsidRDefault="00C845B6" w:rsidP="00F13C7A">
      <w:pPr>
        <w:ind w:firstLineChars="0" w:firstLine="0"/>
        <w:rPr>
          <w:rFonts w:ascii="Calibri" w:hAnsi="Calibri" w:cs="Calibri"/>
          <w:sz w:val="21"/>
          <w:szCs w:val="21"/>
        </w:rPr>
      </w:pPr>
    </w:p>
    <w:p w14:paraId="653BBEBF" w14:textId="60AD534B" w:rsidR="00BA7871" w:rsidRPr="00C51DF8" w:rsidRDefault="00BA7871" w:rsidP="00BA7871">
      <w:pPr>
        <w:pStyle w:val="2"/>
        <w:rPr>
          <w:rFonts w:ascii="Calibri" w:hAnsi="Calibri" w:cs="Calibri"/>
          <w:sz w:val="21"/>
          <w:szCs w:val="21"/>
        </w:rPr>
      </w:pPr>
      <w:bookmarkStart w:id="62" w:name="_Toc61650158"/>
      <w:bookmarkStart w:id="63" w:name="_Toc73533372"/>
      <w:r w:rsidRPr="00C51DF8">
        <w:rPr>
          <w:rFonts w:ascii="Calibri" w:hAnsi="Calibri" w:cs="Calibri"/>
          <w:sz w:val="21"/>
          <w:szCs w:val="21"/>
        </w:rPr>
        <w:t>7.8. Support for medical care of injured travelers and tourists</w:t>
      </w:r>
      <w:bookmarkEnd w:id="62"/>
      <w:bookmarkEnd w:id="63"/>
    </w:p>
    <w:p w14:paraId="40119900" w14:textId="75D956A7" w:rsidR="00BA7871" w:rsidRPr="00C51DF8" w:rsidRDefault="00BA7871" w:rsidP="00BA7871">
      <w:pPr>
        <w:ind w:firstLine="210"/>
        <w:rPr>
          <w:rFonts w:ascii="Calibri" w:hAnsi="Calibri" w:cs="Calibri"/>
          <w:sz w:val="21"/>
          <w:szCs w:val="21"/>
        </w:rPr>
      </w:pPr>
      <w:r w:rsidRPr="00C51DF8">
        <w:rPr>
          <w:rFonts w:ascii="Calibri" w:hAnsi="Calibri" w:cs="Calibri"/>
          <w:sz w:val="21"/>
          <w:szCs w:val="21"/>
        </w:rPr>
        <w:t xml:space="preserve">The system of medical provision in times of large scale disaster differ from normal times. Travelers and tourists who may be injured in the disaster do not know where or what type of medical care is available. Even when they receive medical care, payment on the spot may be difficult. In particular, when foreign travelers who are unfamiliar with the medical system in the country they are visiting </w:t>
      </w:r>
      <w:r w:rsidR="00953588">
        <w:rPr>
          <w:rFonts w:ascii="Calibri" w:hAnsi="Calibri" w:cs="Calibri"/>
          <w:sz w:val="21"/>
          <w:szCs w:val="21"/>
        </w:rPr>
        <w:t>are injured, local governments’</w:t>
      </w:r>
      <w:r w:rsidRPr="00C51DF8">
        <w:rPr>
          <w:rFonts w:ascii="Calibri" w:hAnsi="Calibri" w:cs="Calibri"/>
          <w:sz w:val="21"/>
          <w:szCs w:val="21"/>
        </w:rPr>
        <w:t xml:space="preserve"> and businesses’ support are requested for their medical care.</w:t>
      </w:r>
    </w:p>
    <w:p w14:paraId="28E78B0A" w14:textId="77777777" w:rsidR="00C845B6" w:rsidRPr="00C51DF8" w:rsidRDefault="00C845B6" w:rsidP="00F13C7A">
      <w:pPr>
        <w:ind w:firstLineChars="0" w:firstLine="0"/>
        <w:rPr>
          <w:rFonts w:ascii="Calibri" w:hAnsi="Calibri" w:cs="Calibri"/>
          <w:sz w:val="21"/>
          <w:szCs w:val="21"/>
        </w:rPr>
      </w:pPr>
    </w:p>
    <w:tbl>
      <w:tblPr>
        <w:tblStyle w:val="af0"/>
        <w:tblW w:w="0" w:type="auto"/>
        <w:tblLook w:val="04A0" w:firstRow="1" w:lastRow="0" w:firstColumn="1" w:lastColumn="0" w:noHBand="0" w:noVBand="1"/>
      </w:tblPr>
      <w:tblGrid>
        <w:gridCol w:w="4247"/>
        <w:gridCol w:w="4247"/>
      </w:tblGrid>
      <w:tr w:rsidR="00BA7871" w:rsidRPr="00C51DF8" w14:paraId="2DF766DA" w14:textId="77777777" w:rsidTr="00F05567">
        <w:tc>
          <w:tcPr>
            <w:tcW w:w="4247" w:type="dxa"/>
            <w:shd w:val="clear" w:color="auto" w:fill="D9D9D9" w:themeFill="background1" w:themeFillShade="D9"/>
          </w:tcPr>
          <w:p w14:paraId="16EC660A" w14:textId="77777777" w:rsidR="00BA7871" w:rsidRPr="00C51DF8" w:rsidRDefault="00BA7871" w:rsidP="00821852">
            <w:pPr>
              <w:spacing w:line="280" w:lineRule="exact"/>
              <w:ind w:right="0" w:firstLineChars="0" w:firstLine="0"/>
              <w:jc w:val="center"/>
              <w:rPr>
                <w:rFonts w:ascii="Calibri" w:hAnsi="Calibri" w:cs="Calibri"/>
                <w:b/>
                <w:sz w:val="21"/>
                <w:szCs w:val="21"/>
              </w:rPr>
            </w:pPr>
            <w:r w:rsidRPr="00C51DF8">
              <w:rPr>
                <w:rFonts w:ascii="Calibri" w:hAnsi="Calibri" w:cs="Calibri"/>
                <w:b/>
                <w:sz w:val="21"/>
                <w:szCs w:val="21"/>
              </w:rPr>
              <w:t>Local governments and DMOs</w:t>
            </w:r>
          </w:p>
        </w:tc>
        <w:tc>
          <w:tcPr>
            <w:tcW w:w="4247" w:type="dxa"/>
            <w:shd w:val="clear" w:color="auto" w:fill="D9D9D9" w:themeFill="background1" w:themeFillShade="D9"/>
          </w:tcPr>
          <w:p w14:paraId="0613502C" w14:textId="77777777" w:rsidR="00BA7871" w:rsidRPr="00C51DF8" w:rsidRDefault="00BA7871" w:rsidP="00821852">
            <w:pPr>
              <w:spacing w:line="280" w:lineRule="exact"/>
              <w:ind w:right="0" w:firstLineChars="0" w:firstLine="0"/>
              <w:jc w:val="center"/>
              <w:rPr>
                <w:rFonts w:ascii="Calibri" w:hAnsi="Calibri" w:cs="Calibri"/>
                <w:b/>
                <w:sz w:val="21"/>
                <w:szCs w:val="21"/>
              </w:rPr>
            </w:pPr>
            <w:r w:rsidRPr="00C51DF8">
              <w:rPr>
                <w:rFonts w:ascii="Calibri" w:hAnsi="Calibri" w:cs="Calibri"/>
                <w:b/>
                <w:sz w:val="21"/>
                <w:szCs w:val="21"/>
              </w:rPr>
              <w:t>Tourism-related businesses</w:t>
            </w:r>
          </w:p>
        </w:tc>
      </w:tr>
      <w:tr w:rsidR="00BA7871" w:rsidRPr="00C51DF8" w14:paraId="49E7B5A1" w14:textId="77777777" w:rsidTr="00F05567">
        <w:tc>
          <w:tcPr>
            <w:tcW w:w="4247" w:type="dxa"/>
          </w:tcPr>
          <w:p w14:paraId="791991F7" w14:textId="77777777" w:rsidR="00821852" w:rsidRPr="00C51DF8" w:rsidRDefault="00821852" w:rsidP="00821852">
            <w:pPr>
              <w:pStyle w:val="3"/>
              <w:spacing w:line="280" w:lineRule="exact"/>
              <w:rPr>
                <w:rFonts w:ascii="Calibri" w:hAnsi="Calibri" w:cs="Calibri"/>
                <w:sz w:val="21"/>
                <w:szCs w:val="21"/>
              </w:rPr>
            </w:pPr>
            <w:r w:rsidRPr="00C51DF8">
              <w:rPr>
                <w:rFonts w:ascii="Calibri" w:hAnsi="Calibri" w:cs="Calibri"/>
                <w:sz w:val="21"/>
                <w:szCs w:val="21"/>
              </w:rPr>
              <w:t>7.8.1. Introduction of and transport to organizations where injured travelers and tourists can receive medical care after a disaster</w:t>
            </w:r>
          </w:p>
          <w:p w14:paraId="6501B02E" w14:textId="77777777" w:rsidR="00821852" w:rsidRPr="00C51DF8" w:rsidRDefault="00821852" w:rsidP="00821852">
            <w:pPr>
              <w:spacing w:line="280" w:lineRule="exact"/>
              <w:ind w:firstLineChars="0" w:firstLine="0"/>
              <w:rPr>
                <w:rFonts w:ascii="Calibri" w:hAnsi="Calibri" w:cs="Calibri"/>
                <w:b/>
                <w:sz w:val="21"/>
                <w:szCs w:val="21"/>
              </w:rPr>
            </w:pPr>
            <w:r w:rsidRPr="00C51DF8">
              <w:rPr>
                <w:rFonts w:ascii="Segoe UI Symbol" w:hAnsi="Segoe UI Symbol" w:cs="Segoe UI Symbol"/>
                <w:b/>
                <w:sz w:val="21"/>
                <w:szCs w:val="21"/>
              </w:rPr>
              <w:t>☞</w:t>
            </w:r>
            <w:r w:rsidRPr="00C51DF8">
              <w:rPr>
                <w:rFonts w:ascii="Calibri" w:hAnsi="Calibri" w:cs="Calibri"/>
                <w:b/>
                <w:sz w:val="21"/>
                <w:szCs w:val="21"/>
              </w:rPr>
              <w:t xml:space="preserve"> Action</w:t>
            </w:r>
          </w:p>
          <w:p w14:paraId="0CD0D3DE" w14:textId="77777777" w:rsidR="00821852" w:rsidRPr="00C51DF8" w:rsidRDefault="00821852" w:rsidP="007B19D1">
            <w:pPr>
              <w:pStyle w:val="ae"/>
              <w:numPr>
                <w:ilvl w:val="0"/>
                <w:numId w:val="63"/>
              </w:numPr>
              <w:spacing w:line="280" w:lineRule="exact"/>
              <w:ind w:leftChars="0" w:firstLineChars="0"/>
              <w:rPr>
                <w:rFonts w:ascii="Calibri" w:hAnsi="Calibri" w:cs="Calibri"/>
                <w:sz w:val="21"/>
                <w:szCs w:val="21"/>
              </w:rPr>
            </w:pPr>
            <w:r w:rsidRPr="00C51DF8">
              <w:rPr>
                <w:rFonts w:ascii="Calibri" w:hAnsi="Calibri" w:cs="Calibri"/>
                <w:sz w:val="21"/>
                <w:szCs w:val="21"/>
              </w:rPr>
              <w:t>Provide information on locations offering medical care and how to access them during crisis or disaster.</w:t>
            </w:r>
          </w:p>
          <w:p w14:paraId="5652541F" w14:textId="2BECE282" w:rsidR="00BA7871" w:rsidRPr="00C51DF8" w:rsidRDefault="00BA7871" w:rsidP="00821852">
            <w:pPr>
              <w:spacing w:line="280" w:lineRule="exact"/>
              <w:ind w:firstLine="210"/>
              <w:rPr>
                <w:rFonts w:ascii="Calibri" w:hAnsi="Calibri" w:cs="Calibri"/>
                <w:sz w:val="21"/>
                <w:szCs w:val="21"/>
              </w:rPr>
            </w:pPr>
          </w:p>
        </w:tc>
        <w:tc>
          <w:tcPr>
            <w:tcW w:w="4247" w:type="dxa"/>
          </w:tcPr>
          <w:p w14:paraId="6C9E4C32" w14:textId="77777777" w:rsidR="00BA7871" w:rsidRPr="00C51DF8" w:rsidRDefault="00BA7871" w:rsidP="00821852">
            <w:pPr>
              <w:pStyle w:val="3"/>
              <w:spacing w:line="280" w:lineRule="exact"/>
              <w:rPr>
                <w:rFonts w:ascii="Calibri" w:hAnsi="Calibri" w:cs="Calibri"/>
                <w:sz w:val="21"/>
                <w:szCs w:val="21"/>
              </w:rPr>
            </w:pPr>
            <w:r w:rsidRPr="00C51DF8">
              <w:rPr>
                <w:rFonts w:ascii="Calibri" w:hAnsi="Calibri" w:cs="Calibri"/>
                <w:sz w:val="21"/>
                <w:szCs w:val="21"/>
              </w:rPr>
              <w:t>7.8.1. Support for injured travelers and tourists to receive medical care after a disaster</w:t>
            </w:r>
          </w:p>
          <w:p w14:paraId="4E0A955E" w14:textId="77777777" w:rsidR="00821852" w:rsidRDefault="00821852" w:rsidP="00821852">
            <w:pPr>
              <w:spacing w:line="280" w:lineRule="exact"/>
              <w:ind w:firstLine="210"/>
              <w:rPr>
                <w:rFonts w:ascii="Calibri" w:hAnsi="Calibri" w:cs="Calibri"/>
                <w:sz w:val="21"/>
                <w:szCs w:val="21"/>
              </w:rPr>
            </w:pPr>
          </w:p>
          <w:p w14:paraId="0CEC4828" w14:textId="77777777" w:rsidR="00C51DF8" w:rsidRPr="00C51DF8" w:rsidRDefault="00C51DF8" w:rsidP="00821852">
            <w:pPr>
              <w:spacing w:line="280" w:lineRule="exact"/>
              <w:ind w:firstLine="210"/>
              <w:rPr>
                <w:rFonts w:ascii="Calibri" w:hAnsi="Calibri" w:cs="Calibri"/>
                <w:sz w:val="21"/>
                <w:szCs w:val="21"/>
              </w:rPr>
            </w:pPr>
          </w:p>
          <w:p w14:paraId="0FDE0C48" w14:textId="77777777" w:rsidR="00BA7871" w:rsidRPr="00C51DF8" w:rsidRDefault="00BA7871" w:rsidP="00821852">
            <w:pPr>
              <w:spacing w:line="280" w:lineRule="exact"/>
              <w:ind w:firstLineChars="0" w:firstLine="0"/>
              <w:rPr>
                <w:rFonts w:ascii="Calibri" w:hAnsi="Calibri" w:cs="Calibri"/>
                <w:b/>
                <w:sz w:val="21"/>
                <w:szCs w:val="21"/>
              </w:rPr>
            </w:pPr>
            <w:r w:rsidRPr="00C51DF8">
              <w:rPr>
                <w:rFonts w:ascii="Segoe UI Symbol" w:hAnsi="Segoe UI Symbol" w:cs="Segoe UI Symbol"/>
                <w:b/>
                <w:sz w:val="21"/>
                <w:szCs w:val="21"/>
              </w:rPr>
              <w:t>☞</w:t>
            </w:r>
            <w:r w:rsidRPr="00C51DF8">
              <w:rPr>
                <w:rFonts w:ascii="Calibri" w:hAnsi="Calibri" w:cs="Calibri"/>
                <w:b/>
                <w:sz w:val="21"/>
                <w:szCs w:val="21"/>
              </w:rPr>
              <w:t xml:space="preserve"> Action</w:t>
            </w:r>
          </w:p>
          <w:p w14:paraId="7175A92A" w14:textId="2FD7B839" w:rsidR="00BA7871" w:rsidRPr="00C51DF8" w:rsidRDefault="00BA7871" w:rsidP="007B19D1">
            <w:pPr>
              <w:pStyle w:val="ae"/>
              <w:numPr>
                <w:ilvl w:val="0"/>
                <w:numId w:val="63"/>
              </w:numPr>
              <w:spacing w:line="280" w:lineRule="exact"/>
              <w:ind w:leftChars="0" w:firstLineChars="0"/>
              <w:rPr>
                <w:rFonts w:ascii="Calibri" w:hAnsi="Calibri" w:cs="Calibri"/>
                <w:sz w:val="21"/>
                <w:szCs w:val="21"/>
              </w:rPr>
            </w:pPr>
            <w:r w:rsidRPr="00C51DF8">
              <w:rPr>
                <w:rFonts w:ascii="Calibri" w:hAnsi="Calibri" w:cs="Calibri"/>
                <w:sz w:val="21"/>
                <w:szCs w:val="21"/>
              </w:rPr>
              <w:t>Provide information on locations offering medical care and how to access them during crisis or disaster to travelers and guests who seek shelter in your facility.</w:t>
            </w:r>
          </w:p>
        </w:tc>
      </w:tr>
      <w:tr w:rsidR="00821852" w:rsidRPr="00C51DF8" w14:paraId="1AF85C6D" w14:textId="77777777" w:rsidTr="002822DD">
        <w:trPr>
          <w:trHeight w:val="274"/>
        </w:trPr>
        <w:tc>
          <w:tcPr>
            <w:tcW w:w="4247" w:type="dxa"/>
          </w:tcPr>
          <w:p w14:paraId="28D977B3" w14:textId="77777777" w:rsidR="00821852" w:rsidRPr="00C51DF8" w:rsidRDefault="00821852" w:rsidP="00821852">
            <w:pPr>
              <w:pStyle w:val="3"/>
              <w:spacing w:line="280" w:lineRule="exact"/>
              <w:rPr>
                <w:rFonts w:ascii="Calibri" w:hAnsi="Calibri" w:cs="Calibri"/>
                <w:sz w:val="21"/>
                <w:szCs w:val="21"/>
              </w:rPr>
            </w:pPr>
            <w:r w:rsidRPr="00C51DF8">
              <w:rPr>
                <w:rFonts w:ascii="Calibri" w:hAnsi="Calibri" w:cs="Calibri"/>
                <w:sz w:val="21"/>
                <w:szCs w:val="21"/>
              </w:rPr>
              <w:t>7.8.2. Support for medical expenses in time of disaster</w:t>
            </w:r>
          </w:p>
          <w:p w14:paraId="39D1DAC1" w14:textId="77777777" w:rsidR="00821852" w:rsidRPr="00C51DF8" w:rsidRDefault="00821852" w:rsidP="00821852">
            <w:pPr>
              <w:spacing w:line="280" w:lineRule="exact"/>
              <w:ind w:firstLineChars="0" w:firstLine="0"/>
              <w:rPr>
                <w:rFonts w:ascii="Calibri" w:hAnsi="Calibri" w:cs="Calibri"/>
                <w:b/>
                <w:sz w:val="21"/>
                <w:szCs w:val="21"/>
              </w:rPr>
            </w:pPr>
            <w:r w:rsidRPr="00C51DF8">
              <w:rPr>
                <w:rFonts w:ascii="Segoe UI Symbol" w:hAnsi="Segoe UI Symbol" w:cs="Segoe UI Symbol"/>
                <w:b/>
                <w:sz w:val="21"/>
                <w:szCs w:val="21"/>
              </w:rPr>
              <w:t>☞</w:t>
            </w:r>
            <w:r w:rsidRPr="00C51DF8">
              <w:rPr>
                <w:rFonts w:ascii="Calibri" w:hAnsi="Calibri" w:cs="Calibri"/>
                <w:b/>
                <w:sz w:val="21"/>
                <w:szCs w:val="21"/>
              </w:rPr>
              <w:t xml:space="preserve"> Action</w:t>
            </w:r>
          </w:p>
          <w:p w14:paraId="42C1F7F4" w14:textId="77777777" w:rsidR="00821852" w:rsidRPr="00C51DF8" w:rsidRDefault="00821852" w:rsidP="007B19D1">
            <w:pPr>
              <w:pStyle w:val="ae"/>
              <w:numPr>
                <w:ilvl w:val="0"/>
                <w:numId w:val="63"/>
              </w:numPr>
              <w:spacing w:line="280" w:lineRule="exact"/>
              <w:ind w:leftChars="0" w:firstLineChars="0"/>
              <w:rPr>
                <w:rFonts w:ascii="Calibri" w:hAnsi="Calibri" w:cs="Calibri"/>
                <w:sz w:val="21"/>
                <w:szCs w:val="21"/>
              </w:rPr>
            </w:pPr>
            <w:r w:rsidRPr="00C51DF8">
              <w:rPr>
                <w:rFonts w:ascii="Calibri" w:hAnsi="Calibri" w:cs="Calibri"/>
                <w:sz w:val="21"/>
                <w:szCs w:val="21"/>
              </w:rPr>
              <w:t>Provide information about the cost and how to pay medical expenses in time of disaster based on the system of the country/region where the disaster occurred to travelers and tourism industry in the region.</w:t>
            </w:r>
          </w:p>
          <w:p w14:paraId="26521D50" w14:textId="77777777" w:rsidR="00821852" w:rsidRPr="00C51DF8" w:rsidRDefault="00821852" w:rsidP="007B19D1">
            <w:pPr>
              <w:pStyle w:val="ae"/>
              <w:numPr>
                <w:ilvl w:val="0"/>
                <w:numId w:val="63"/>
              </w:numPr>
              <w:spacing w:line="280" w:lineRule="exact"/>
              <w:ind w:leftChars="0" w:firstLineChars="0"/>
              <w:rPr>
                <w:rFonts w:ascii="Calibri" w:hAnsi="Calibri" w:cs="Calibri"/>
                <w:sz w:val="21"/>
                <w:szCs w:val="21"/>
              </w:rPr>
            </w:pPr>
            <w:r w:rsidRPr="00C51DF8">
              <w:rPr>
                <w:rFonts w:ascii="Calibri" w:hAnsi="Calibri" w:cs="Calibri"/>
                <w:sz w:val="21"/>
                <w:szCs w:val="21"/>
              </w:rPr>
              <w:t>Provide necessary support for medical expenses to travelers who cannot pay on the spot because they lost their personal belongings in time of disaster.</w:t>
            </w:r>
          </w:p>
          <w:p w14:paraId="65791770" w14:textId="373B5F74" w:rsidR="00821852" w:rsidRPr="00C51DF8" w:rsidRDefault="00821852" w:rsidP="007B19D1">
            <w:pPr>
              <w:pStyle w:val="ae"/>
              <w:numPr>
                <w:ilvl w:val="0"/>
                <w:numId w:val="63"/>
              </w:numPr>
              <w:spacing w:line="280" w:lineRule="exact"/>
              <w:ind w:leftChars="0" w:firstLineChars="0"/>
              <w:rPr>
                <w:rFonts w:ascii="Calibri" w:eastAsia="ＭＳ 明朝" w:hAnsi="Calibri" w:cs="Calibri"/>
                <w:sz w:val="21"/>
                <w:szCs w:val="21"/>
              </w:rPr>
            </w:pPr>
            <w:r w:rsidRPr="00C51DF8">
              <w:rPr>
                <w:rFonts w:ascii="Calibri" w:hAnsi="Calibri" w:cs="Calibri"/>
                <w:sz w:val="21"/>
                <w:szCs w:val="21"/>
              </w:rPr>
              <w:t>Medical expenses in time of disaster may be covered by travel insurance for foreign travelers. Request insurance companies to cooperate.</w:t>
            </w:r>
          </w:p>
        </w:tc>
        <w:tc>
          <w:tcPr>
            <w:tcW w:w="4247" w:type="dxa"/>
          </w:tcPr>
          <w:p w14:paraId="21E0A41C" w14:textId="77B8B021" w:rsidR="00821852" w:rsidRPr="00C51DF8" w:rsidRDefault="00821852" w:rsidP="00821852">
            <w:pPr>
              <w:pStyle w:val="3"/>
              <w:spacing w:line="280" w:lineRule="exact"/>
              <w:rPr>
                <w:rFonts w:ascii="Calibri" w:hAnsi="Calibri" w:cs="Calibri"/>
                <w:sz w:val="21"/>
                <w:szCs w:val="21"/>
              </w:rPr>
            </w:pPr>
            <w:r w:rsidRPr="00C51DF8">
              <w:rPr>
                <w:rFonts w:ascii="Calibri" w:hAnsi="Calibri" w:cs="Calibri"/>
                <w:sz w:val="21"/>
                <w:szCs w:val="21"/>
              </w:rPr>
              <w:t>7.8.2. Support for medical expenses in time of disaster</w:t>
            </w:r>
          </w:p>
          <w:p w14:paraId="7625CD03" w14:textId="77777777" w:rsidR="00821852" w:rsidRPr="00C51DF8" w:rsidRDefault="00821852" w:rsidP="00821852">
            <w:pPr>
              <w:spacing w:line="280" w:lineRule="exact"/>
              <w:ind w:firstLineChars="0" w:firstLine="0"/>
              <w:rPr>
                <w:rFonts w:ascii="Calibri" w:hAnsi="Calibri" w:cs="Calibri"/>
                <w:b/>
                <w:sz w:val="21"/>
                <w:szCs w:val="21"/>
              </w:rPr>
            </w:pPr>
            <w:r w:rsidRPr="00C51DF8">
              <w:rPr>
                <w:rFonts w:ascii="Segoe UI Symbol" w:hAnsi="Segoe UI Symbol" w:cs="Segoe UI Symbol"/>
                <w:b/>
                <w:sz w:val="21"/>
                <w:szCs w:val="21"/>
              </w:rPr>
              <w:t>☞</w:t>
            </w:r>
            <w:r w:rsidRPr="00C51DF8">
              <w:rPr>
                <w:rFonts w:ascii="Calibri" w:hAnsi="Calibri" w:cs="Calibri"/>
                <w:b/>
                <w:sz w:val="21"/>
                <w:szCs w:val="21"/>
              </w:rPr>
              <w:t xml:space="preserve"> Action</w:t>
            </w:r>
          </w:p>
          <w:p w14:paraId="71851EB8" w14:textId="1EFA7C67" w:rsidR="00821852" w:rsidRPr="00C51DF8" w:rsidRDefault="00821852" w:rsidP="007B19D1">
            <w:pPr>
              <w:pStyle w:val="ae"/>
              <w:numPr>
                <w:ilvl w:val="0"/>
                <w:numId w:val="63"/>
              </w:numPr>
              <w:spacing w:line="280" w:lineRule="exact"/>
              <w:ind w:leftChars="0" w:firstLineChars="0"/>
              <w:rPr>
                <w:rFonts w:ascii="Calibri" w:hAnsi="Calibri" w:cs="Calibri"/>
                <w:sz w:val="21"/>
                <w:szCs w:val="21"/>
              </w:rPr>
            </w:pPr>
            <w:r w:rsidRPr="00C51DF8">
              <w:rPr>
                <w:rFonts w:ascii="Calibri" w:hAnsi="Calibri" w:cs="Calibri"/>
                <w:sz w:val="21"/>
                <w:szCs w:val="21"/>
              </w:rPr>
              <w:t>Provide information about the cost of and how to pay the medical expenses in time of disaster provided by local governments to guests and travelers evacuated in the facility.</w:t>
            </w:r>
          </w:p>
        </w:tc>
      </w:tr>
      <w:tr w:rsidR="00821852" w:rsidRPr="00C51DF8" w14:paraId="4C995C49" w14:textId="77777777" w:rsidTr="00F05567">
        <w:trPr>
          <w:trHeight w:val="2587"/>
        </w:trPr>
        <w:tc>
          <w:tcPr>
            <w:tcW w:w="4247" w:type="dxa"/>
          </w:tcPr>
          <w:p w14:paraId="393A0FE8" w14:textId="77777777" w:rsidR="00821852" w:rsidRPr="00C51DF8" w:rsidRDefault="00821852" w:rsidP="00821852">
            <w:pPr>
              <w:pStyle w:val="3"/>
              <w:spacing w:line="280" w:lineRule="exact"/>
              <w:rPr>
                <w:rFonts w:ascii="Calibri" w:hAnsi="Calibri" w:cs="Calibri"/>
                <w:sz w:val="21"/>
                <w:szCs w:val="21"/>
              </w:rPr>
            </w:pPr>
            <w:r w:rsidRPr="00C51DF8">
              <w:rPr>
                <w:rFonts w:ascii="Calibri" w:hAnsi="Calibri" w:cs="Calibri"/>
                <w:sz w:val="21"/>
                <w:szCs w:val="21"/>
              </w:rPr>
              <w:t>7.8.3. Mutual cooperation with businesses</w:t>
            </w:r>
          </w:p>
          <w:p w14:paraId="7F056478" w14:textId="77777777" w:rsidR="00C51DF8" w:rsidRDefault="00C51DF8" w:rsidP="00821852">
            <w:pPr>
              <w:spacing w:line="280" w:lineRule="exact"/>
              <w:ind w:firstLineChars="0" w:firstLine="0"/>
              <w:rPr>
                <w:rFonts w:ascii="Segoe UI Symbol" w:hAnsi="Segoe UI Symbol" w:cs="Segoe UI Symbol"/>
                <w:b/>
                <w:sz w:val="21"/>
                <w:szCs w:val="21"/>
              </w:rPr>
            </w:pPr>
          </w:p>
          <w:p w14:paraId="03810DFA" w14:textId="77777777" w:rsidR="00821852" w:rsidRPr="00C51DF8" w:rsidRDefault="00821852" w:rsidP="00821852">
            <w:pPr>
              <w:spacing w:line="280" w:lineRule="exact"/>
              <w:ind w:firstLineChars="0" w:firstLine="0"/>
              <w:rPr>
                <w:rFonts w:ascii="Calibri" w:hAnsi="Calibri" w:cs="Calibri"/>
                <w:b/>
                <w:sz w:val="21"/>
                <w:szCs w:val="21"/>
              </w:rPr>
            </w:pPr>
            <w:r w:rsidRPr="00C51DF8">
              <w:rPr>
                <w:rFonts w:ascii="Segoe UI Symbol" w:hAnsi="Segoe UI Symbol" w:cs="Segoe UI Symbol"/>
                <w:b/>
                <w:sz w:val="21"/>
                <w:szCs w:val="21"/>
              </w:rPr>
              <w:t>☞</w:t>
            </w:r>
            <w:r w:rsidRPr="00C51DF8">
              <w:rPr>
                <w:rFonts w:ascii="Calibri" w:hAnsi="Calibri" w:cs="Calibri"/>
                <w:b/>
                <w:sz w:val="21"/>
                <w:szCs w:val="21"/>
              </w:rPr>
              <w:t xml:space="preserve"> Checkpoints</w:t>
            </w:r>
          </w:p>
          <w:p w14:paraId="318EC43F" w14:textId="0901E95E" w:rsidR="00821852" w:rsidRPr="00C51DF8" w:rsidRDefault="00821852" w:rsidP="007B19D1">
            <w:pPr>
              <w:pStyle w:val="ae"/>
              <w:numPr>
                <w:ilvl w:val="0"/>
                <w:numId w:val="63"/>
              </w:numPr>
              <w:spacing w:line="280" w:lineRule="exact"/>
              <w:ind w:leftChars="0" w:firstLineChars="0"/>
              <w:rPr>
                <w:rFonts w:ascii="Calibri" w:hAnsi="Calibri" w:cs="Calibri"/>
                <w:sz w:val="21"/>
                <w:szCs w:val="21"/>
              </w:rPr>
            </w:pPr>
            <w:r w:rsidRPr="00C51DF8">
              <w:rPr>
                <w:rFonts w:ascii="Calibri" w:hAnsi="Calibri" w:cs="Calibri"/>
                <w:sz w:val="21"/>
                <w:szCs w:val="21"/>
              </w:rPr>
              <w:t>Create a mechanism for mutual cooperation with tourism businesses (organizations) and medical institutions in advance in order to provide medical care to travelers and tourists in time of disaster.</w:t>
            </w:r>
          </w:p>
        </w:tc>
        <w:tc>
          <w:tcPr>
            <w:tcW w:w="4247" w:type="dxa"/>
          </w:tcPr>
          <w:p w14:paraId="57624262" w14:textId="77777777" w:rsidR="00821852" w:rsidRPr="00C51DF8" w:rsidRDefault="00821852" w:rsidP="00821852">
            <w:pPr>
              <w:pStyle w:val="3"/>
              <w:spacing w:line="280" w:lineRule="exact"/>
              <w:rPr>
                <w:rFonts w:ascii="Calibri" w:hAnsi="Calibri" w:cs="Calibri"/>
                <w:sz w:val="21"/>
                <w:szCs w:val="21"/>
              </w:rPr>
            </w:pPr>
            <w:r w:rsidRPr="00C51DF8">
              <w:rPr>
                <w:rFonts w:ascii="Calibri" w:hAnsi="Calibri" w:cs="Calibri"/>
                <w:sz w:val="21"/>
                <w:szCs w:val="21"/>
              </w:rPr>
              <w:t xml:space="preserve">7.8.3. Mutual cooperation between local governments and DMOs </w:t>
            </w:r>
          </w:p>
          <w:p w14:paraId="6F99A0CF" w14:textId="77777777" w:rsidR="00821852" w:rsidRPr="00C51DF8" w:rsidRDefault="00821852" w:rsidP="00821852">
            <w:pPr>
              <w:spacing w:line="280" w:lineRule="exact"/>
              <w:ind w:firstLineChars="0" w:firstLine="0"/>
              <w:rPr>
                <w:rFonts w:ascii="Calibri" w:hAnsi="Calibri" w:cs="Calibri"/>
                <w:b/>
                <w:sz w:val="21"/>
                <w:szCs w:val="21"/>
              </w:rPr>
            </w:pPr>
            <w:r w:rsidRPr="00C51DF8">
              <w:rPr>
                <w:rFonts w:ascii="Segoe UI Symbol" w:hAnsi="Segoe UI Symbol" w:cs="Segoe UI Symbol"/>
                <w:b/>
                <w:sz w:val="21"/>
                <w:szCs w:val="21"/>
              </w:rPr>
              <w:t>☞</w:t>
            </w:r>
            <w:r w:rsidRPr="00C51DF8">
              <w:rPr>
                <w:rFonts w:ascii="Calibri" w:hAnsi="Calibri" w:cs="Calibri"/>
                <w:b/>
                <w:sz w:val="21"/>
                <w:szCs w:val="21"/>
              </w:rPr>
              <w:t xml:space="preserve"> Checkpoints</w:t>
            </w:r>
          </w:p>
          <w:p w14:paraId="4D0B7BCE" w14:textId="73BB2506" w:rsidR="00821852" w:rsidRPr="00C51DF8" w:rsidRDefault="00821852" w:rsidP="007B19D1">
            <w:pPr>
              <w:pStyle w:val="ae"/>
              <w:numPr>
                <w:ilvl w:val="0"/>
                <w:numId w:val="63"/>
              </w:numPr>
              <w:spacing w:line="280" w:lineRule="exact"/>
              <w:ind w:leftChars="0" w:firstLineChars="0"/>
              <w:rPr>
                <w:rFonts w:ascii="Calibri" w:hAnsi="Calibri" w:cs="Calibri"/>
                <w:sz w:val="21"/>
                <w:szCs w:val="21"/>
              </w:rPr>
            </w:pPr>
            <w:r w:rsidRPr="00C51DF8">
              <w:rPr>
                <w:rFonts w:ascii="Calibri" w:hAnsi="Calibri" w:cs="Calibri"/>
                <w:sz w:val="21"/>
                <w:szCs w:val="21"/>
              </w:rPr>
              <w:t>Discuss roles of businesses and cooperation regarding medical care provision for travelers and tourists in time of disaster with municipalities in advance.</w:t>
            </w:r>
          </w:p>
        </w:tc>
      </w:tr>
    </w:tbl>
    <w:p w14:paraId="0BB4173E" w14:textId="0673B9AD" w:rsidR="00821852" w:rsidRPr="00C51DF8" w:rsidRDefault="00821852" w:rsidP="00F13C7A">
      <w:pPr>
        <w:ind w:firstLineChars="0" w:firstLine="0"/>
        <w:rPr>
          <w:rFonts w:ascii="Calibri" w:hAnsi="Calibri" w:cs="Calibri"/>
          <w:sz w:val="21"/>
          <w:szCs w:val="21"/>
        </w:rPr>
      </w:pPr>
    </w:p>
    <w:p w14:paraId="20A6E656" w14:textId="77777777" w:rsidR="00821852" w:rsidRDefault="00821852">
      <w:pPr>
        <w:widowControl/>
        <w:ind w:right="0" w:firstLineChars="0" w:firstLine="0"/>
      </w:pPr>
      <w:r>
        <w:br w:type="page"/>
      </w:r>
    </w:p>
    <w:p w14:paraId="6F2B0516" w14:textId="77777777" w:rsidR="00821852" w:rsidRDefault="00821852" w:rsidP="00821852">
      <w:r w:rsidRPr="00862E3D">
        <w:rPr>
          <w:rFonts w:ascii="Calibri" w:hAnsi="Calibri" w:cs="Calibri"/>
          <w:noProof/>
        </w:rPr>
        <w:drawing>
          <wp:anchor distT="0" distB="0" distL="114300" distR="114300" simplePos="0" relativeHeight="251710464" behindDoc="0" locked="0" layoutInCell="1" allowOverlap="1" wp14:anchorId="1CE0510A" wp14:editId="6491BE74">
            <wp:simplePos x="0" y="0"/>
            <wp:positionH relativeFrom="margin">
              <wp:posOffset>-146038</wp:posOffset>
            </wp:positionH>
            <wp:positionV relativeFrom="paragraph">
              <wp:posOffset>123825</wp:posOffset>
            </wp:positionV>
            <wp:extent cx="483099" cy="483099"/>
            <wp:effectExtent l="0" t="0" r="0" b="0"/>
            <wp:wrapNone/>
            <wp:docPr id="24" name="図 24" descr="出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出張 2"/>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83099" cy="4830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053123" w14:textId="77777777" w:rsidR="00821852" w:rsidRPr="00C51DF8" w:rsidRDefault="00821852" w:rsidP="00821852">
      <w:pPr>
        <w:ind w:leftChars="200" w:left="480" w:firstLineChars="0" w:firstLine="0"/>
        <w:rPr>
          <w:rFonts w:ascii="Calibri" w:hAnsi="Calibri" w:cs="Calibri"/>
          <w:b/>
          <w:u w:val="single"/>
        </w:rPr>
      </w:pPr>
      <w:r w:rsidRPr="00C51DF8">
        <w:rPr>
          <w:rFonts w:ascii="Calibri" w:hAnsi="Calibri" w:cs="Calibri"/>
          <w:b/>
          <w:u w:val="single"/>
        </w:rPr>
        <w:t xml:space="preserve">Case Study 7: Respond quickly and without discrimination </w:t>
      </w:r>
    </w:p>
    <w:p w14:paraId="606EFCAD" w14:textId="6AAD05EA" w:rsidR="00821852" w:rsidRPr="00C51DF8" w:rsidRDefault="00821852" w:rsidP="00821852">
      <w:pPr>
        <w:ind w:leftChars="200" w:left="480" w:firstLineChars="0" w:firstLine="0"/>
        <w:rPr>
          <w:rFonts w:ascii="Calibri" w:hAnsi="Calibri" w:cs="Calibri"/>
          <w:b/>
          <w:u w:val="single"/>
        </w:rPr>
      </w:pPr>
      <w:r w:rsidRPr="00C51DF8">
        <w:rPr>
          <w:rFonts w:ascii="Calibri" w:hAnsi="Calibri" w:cs="Calibri"/>
          <w:b/>
          <w:u w:val="single"/>
        </w:rPr>
        <w:t>(Example from Bangkok Hospital Phuket)</w:t>
      </w:r>
      <w:r w:rsidRPr="00C51DF8">
        <w:rPr>
          <w:rStyle w:val="ad"/>
          <w:rFonts w:ascii="Calibri" w:hAnsi="Calibri" w:cs="Calibri"/>
          <w:b/>
          <w:u w:val="single"/>
        </w:rPr>
        <w:footnoteReference w:id="13"/>
      </w:r>
    </w:p>
    <w:p w14:paraId="2F6189C0" w14:textId="77777777" w:rsidR="00821852" w:rsidRPr="00C66C5E" w:rsidRDefault="00821852" w:rsidP="00821852">
      <w:pPr>
        <w:ind w:firstLineChars="0" w:firstLine="0"/>
        <w:rPr>
          <w:b/>
          <w:u w:val="single"/>
        </w:rPr>
      </w:pPr>
    </w:p>
    <w:tbl>
      <w:tblPr>
        <w:tblStyle w:val="af0"/>
        <w:tblW w:w="0" w:type="auto"/>
        <w:tblLook w:val="04A0" w:firstRow="1" w:lastRow="0" w:firstColumn="1" w:lastColumn="0" w:noHBand="0" w:noVBand="1"/>
      </w:tblPr>
      <w:tblGrid>
        <w:gridCol w:w="8494"/>
      </w:tblGrid>
      <w:tr w:rsidR="00821852" w:rsidRPr="00C51DF8" w14:paraId="4487F8D3" w14:textId="77777777" w:rsidTr="00821852">
        <w:tc>
          <w:tcPr>
            <w:tcW w:w="8494" w:type="dxa"/>
          </w:tcPr>
          <w:p w14:paraId="45EAF6A6" w14:textId="77777777" w:rsidR="00821852" w:rsidRPr="00C51DF8" w:rsidRDefault="00821852" w:rsidP="00821852">
            <w:pPr>
              <w:ind w:firstLine="210"/>
              <w:rPr>
                <w:rFonts w:ascii="Calibri" w:hAnsi="Calibri" w:cs="Calibri"/>
                <w:sz w:val="21"/>
              </w:rPr>
            </w:pPr>
            <w:r w:rsidRPr="00C51DF8">
              <w:rPr>
                <w:rFonts w:ascii="Calibri" w:hAnsi="Calibri" w:cs="Calibri"/>
                <w:sz w:val="21"/>
              </w:rPr>
              <w:t>The tsunami caused by the 2004 Sumatra-Andaman earthquake inflicted massive damage on Indonesia and Thailand. As this disaster occurred over the Christmas holidays at the end of the year, many casualties were tourists. Medical care is usually provided to those injured in any disaster, but how should one best resolve the language problems when dealing with foreign tourists? The following case study provide a good example of that.</w:t>
            </w:r>
          </w:p>
          <w:p w14:paraId="62051EA9" w14:textId="77777777" w:rsidR="00821852" w:rsidRPr="00C51DF8" w:rsidRDefault="00821852" w:rsidP="00821852">
            <w:pPr>
              <w:ind w:firstLine="210"/>
              <w:rPr>
                <w:rFonts w:ascii="Calibri" w:hAnsi="Calibri" w:cs="Calibri"/>
                <w:sz w:val="21"/>
              </w:rPr>
            </w:pPr>
            <w:r w:rsidRPr="00C51DF8">
              <w:rPr>
                <w:rFonts w:ascii="Calibri" w:hAnsi="Calibri" w:cs="Calibri"/>
                <w:sz w:val="21"/>
              </w:rPr>
              <w:t>On the island of Phuket in Thailand, where many foreign tourists were affected by the tsunami, an information centre was set up in a private hospital and interpreters were assigned to facilitate communication to confirm the safety of foreign tourists whose whereabouts and disappearance were unknown.</w:t>
            </w:r>
          </w:p>
          <w:p w14:paraId="797629DC" w14:textId="77777777" w:rsidR="00821852" w:rsidRPr="00C51DF8" w:rsidRDefault="00821852" w:rsidP="00821852">
            <w:pPr>
              <w:ind w:firstLine="210"/>
              <w:rPr>
                <w:rFonts w:ascii="Calibri" w:hAnsi="Calibri" w:cs="Calibri"/>
                <w:sz w:val="21"/>
              </w:rPr>
            </w:pPr>
            <w:r w:rsidRPr="00C51DF8">
              <w:rPr>
                <w:rFonts w:ascii="Calibri" w:hAnsi="Calibri" w:cs="Calibri"/>
                <w:sz w:val="21"/>
              </w:rPr>
              <w:t>As an example, Bangkok Phuket Hospital accepted all the tourists free of charge because many of them did not have any identification such as passports or insurance cards at the time of the disaster (they were lost in the tsunami). Later, King Gustav of Sweden came to Phuket to express his gratitude.</w:t>
            </w:r>
          </w:p>
          <w:p w14:paraId="082D14EA" w14:textId="4530CF6A" w:rsidR="00821852" w:rsidRPr="00C51DF8" w:rsidRDefault="00821852" w:rsidP="00821852">
            <w:pPr>
              <w:ind w:firstLine="210"/>
              <w:rPr>
                <w:rFonts w:ascii="Calibri" w:hAnsi="Calibri" w:cs="Calibri"/>
                <w:sz w:val="21"/>
              </w:rPr>
            </w:pPr>
            <w:r w:rsidRPr="00C51DF8">
              <w:rPr>
                <w:rFonts w:ascii="Calibri" w:hAnsi="Calibri" w:cs="Calibri"/>
                <w:sz w:val="21"/>
              </w:rPr>
              <w:t>Medical care in times of disaster is often difficult to provide for one's own citizens alone, but by considering and planning in advance how to provide medical services to foreign tourists with language and cultural differences. Let’s use this case study as a reference, discuss and plan in advance and it might be possible to respond quickly and smoothly in times of emergency.</w:t>
            </w:r>
          </w:p>
        </w:tc>
      </w:tr>
    </w:tbl>
    <w:p w14:paraId="08F05183" w14:textId="2DA305E8" w:rsidR="00F7584C" w:rsidRDefault="00F7584C" w:rsidP="00F13C7A">
      <w:pPr>
        <w:ind w:firstLineChars="0" w:firstLine="0"/>
      </w:pPr>
    </w:p>
    <w:p w14:paraId="62265A70" w14:textId="77777777" w:rsidR="00F7584C" w:rsidRDefault="00F7584C">
      <w:pPr>
        <w:widowControl/>
        <w:ind w:right="0" w:firstLineChars="0" w:firstLine="0"/>
      </w:pPr>
      <w:r>
        <w:br w:type="page"/>
      </w:r>
    </w:p>
    <w:p w14:paraId="44042751" w14:textId="77777777" w:rsidR="00F7584C" w:rsidRPr="00C51DF8" w:rsidRDefault="00F7584C" w:rsidP="00953588">
      <w:pPr>
        <w:pStyle w:val="1"/>
        <w:ind w:firstLineChars="0" w:firstLine="0"/>
        <w:rPr>
          <w:rFonts w:ascii="Calibri" w:hAnsi="Calibri" w:cs="Calibri"/>
        </w:rPr>
      </w:pPr>
      <w:bookmarkStart w:id="64" w:name="_Toc61650159"/>
      <w:bookmarkStart w:id="65" w:name="_Toc73533373"/>
      <w:r w:rsidRPr="00C51DF8">
        <w:rPr>
          <w:rFonts w:ascii="Calibri" w:hAnsi="Calibri" w:cs="Calibri"/>
        </w:rPr>
        <w:t>8. Recovery from Crisis or Disaster, and Resumption of Business</w:t>
      </w:r>
      <w:bookmarkEnd w:id="64"/>
      <w:bookmarkEnd w:id="65"/>
    </w:p>
    <w:p w14:paraId="6B44BB84" w14:textId="77777777" w:rsidR="00F7584C" w:rsidRPr="00C51DF8" w:rsidRDefault="00F7584C" w:rsidP="00F7584C">
      <w:pPr>
        <w:ind w:firstLine="210"/>
        <w:rPr>
          <w:rFonts w:ascii="Calibri" w:hAnsi="Calibri" w:cs="Calibri"/>
          <w:sz w:val="21"/>
          <w:szCs w:val="21"/>
        </w:rPr>
      </w:pPr>
      <w:r w:rsidRPr="00C51DF8">
        <w:rPr>
          <w:rFonts w:ascii="Calibri" w:hAnsi="Calibri" w:cs="Calibri"/>
          <w:sz w:val="21"/>
          <w:szCs w:val="21"/>
        </w:rPr>
        <w:t>Resuming tourism business as soon as possible after a crisis or disaster and restoring tourism are extremely important for promoting social and economic recovery not only for tourism-related businesses but also for the entire region. The recovery efforts begin immediately after the crisis. By considering and compiling a plan and promoting tourism recovery after a crisis or disaster in advance, it is possible to start tourism recovery steadily and smoothly even in the chaotic situation after the disaster.</w:t>
      </w:r>
    </w:p>
    <w:p w14:paraId="7503CB81" w14:textId="77777777" w:rsidR="00BA7871" w:rsidRPr="00C51DF8" w:rsidRDefault="00BA7871" w:rsidP="00F13C7A">
      <w:pPr>
        <w:ind w:firstLineChars="0" w:firstLine="0"/>
        <w:rPr>
          <w:rFonts w:ascii="Calibri" w:hAnsi="Calibri" w:cs="Calibri"/>
          <w:sz w:val="21"/>
          <w:szCs w:val="21"/>
        </w:rPr>
      </w:pPr>
    </w:p>
    <w:p w14:paraId="6747DAEF" w14:textId="77777777" w:rsidR="00F7584C" w:rsidRPr="00C51DF8" w:rsidRDefault="00F7584C" w:rsidP="00F7584C">
      <w:pPr>
        <w:pStyle w:val="2"/>
        <w:rPr>
          <w:rFonts w:ascii="Calibri" w:hAnsi="Calibri" w:cs="Calibri"/>
          <w:sz w:val="21"/>
          <w:szCs w:val="21"/>
        </w:rPr>
      </w:pPr>
      <w:bookmarkStart w:id="66" w:name="_Toc61650160"/>
      <w:bookmarkStart w:id="67" w:name="_Toc73533374"/>
      <w:r w:rsidRPr="00C51DF8">
        <w:rPr>
          <w:rFonts w:ascii="Calibri" w:hAnsi="Calibri" w:cs="Calibri"/>
          <w:sz w:val="21"/>
          <w:szCs w:val="21"/>
        </w:rPr>
        <w:t>8.1. Discussion and design the tourism recovery plan</w:t>
      </w:r>
      <w:bookmarkEnd w:id="66"/>
      <w:bookmarkEnd w:id="67"/>
    </w:p>
    <w:p w14:paraId="4AA6EF05" w14:textId="77777777" w:rsidR="00F7584C" w:rsidRPr="00C51DF8" w:rsidRDefault="00F7584C" w:rsidP="00F7584C">
      <w:pPr>
        <w:ind w:firstLine="210"/>
        <w:rPr>
          <w:rFonts w:ascii="Calibri" w:hAnsi="Calibri" w:cs="Calibri"/>
          <w:sz w:val="21"/>
          <w:szCs w:val="21"/>
        </w:rPr>
      </w:pPr>
      <w:r w:rsidRPr="00C51DF8">
        <w:rPr>
          <w:rFonts w:ascii="Calibri" w:hAnsi="Calibri" w:cs="Calibri"/>
          <w:sz w:val="21"/>
          <w:szCs w:val="21"/>
        </w:rPr>
        <w:t>In order for tourism to recover after any crisis or disaster, it is important to strategically tackle a variety of factors, such as repairing any tourism infrastructure that has been damaged, marketing activities to support tourism recovery, procurement of funding for such activities, and employment during temporary business closure throughout the region. Thus, when any crisis or disaster occurs, quickly discuss and design a tourism recovery plan after accurately grasping the situation, and promotions to restore tourism accordingly.</w:t>
      </w:r>
    </w:p>
    <w:p w14:paraId="012C77C0" w14:textId="77777777" w:rsidR="00F7584C" w:rsidRPr="00C51DF8" w:rsidRDefault="00F7584C" w:rsidP="00F7584C">
      <w:pPr>
        <w:ind w:firstLine="210"/>
        <w:rPr>
          <w:rFonts w:ascii="Calibri" w:hAnsi="Calibri" w:cs="Calibri"/>
          <w:sz w:val="21"/>
          <w:szCs w:val="21"/>
          <w:shd w:val="clear" w:color="auto" w:fill="D9D9D9" w:themeFill="background1" w:themeFillShade="D9"/>
        </w:rPr>
      </w:pPr>
      <w:r w:rsidRPr="00C51DF8">
        <w:rPr>
          <w:rFonts w:ascii="Calibri" w:hAnsi="Calibri" w:cs="Calibri"/>
          <w:sz w:val="21"/>
          <w:szCs w:val="21"/>
        </w:rPr>
        <w:t>Effective and efficient recovery cannot be achieved if the efforts of individual businesses, organizations, and groups in the region are scattered or duplicated. It is necessary to develop and promote a comprehensive tourism recovery plan for the entire area affected by the disaster.</w:t>
      </w:r>
    </w:p>
    <w:p w14:paraId="5E540E50" w14:textId="59B5FBE3" w:rsidR="00F7584C" w:rsidRPr="00C51DF8" w:rsidRDefault="005F6D96" w:rsidP="005F6D96">
      <w:pPr>
        <w:widowControl/>
        <w:ind w:right="0" w:firstLineChars="0" w:firstLine="0"/>
        <w:rPr>
          <w:rFonts w:ascii="Calibri" w:hAnsi="Calibri" w:cs="Calibri"/>
          <w:sz w:val="21"/>
          <w:szCs w:val="21"/>
        </w:rPr>
      </w:pPr>
      <w:r>
        <w:rPr>
          <w:rFonts w:ascii="Calibri" w:hAnsi="Calibri" w:cs="Calibri"/>
          <w:sz w:val="21"/>
          <w:szCs w:val="21"/>
        </w:rPr>
        <w:br w:type="page"/>
      </w:r>
    </w:p>
    <w:tbl>
      <w:tblPr>
        <w:tblStyle w:val="af0"/>
        <w:tblW w:w="0" w:type="auto"/>
        <w:tblLook w:val="04A0" w:firstRow="1" w:lastRow="0" w:firstColumn="1" w:lastColumn="0" w:noHBand="0" w:noVBand="1"/>
      </w:tblPr>
      <w:tblGrid>
        <w:gridCol w:w="4247"/>
        <w:gridCol w:w="4247"/>
      </w:tblGrid>
      <w:tr w:rsidR="00F7584C" w:rsidRPr="00C51DF8" w14:paraId="52105B94" w14:textId="77777777" w:rsidTr="00F05567">
        <w:tc>
          <w:tcPr>
            <w:tcW w:w="4247" w:type="dxa"/>
            <w:shd w:val="clear" w:color="auto" w:fill="D9D9D9" w:themeFill="background1" w:themeFillShade="D9"/>
          </w:tcPr>
          <w:p w14:paraId="7328D79B" w14:textId="77777777" w:rsidR="00F7584C" w:rsidRPr="00C51DF8" w:rsidRDefault="00F7584C" w:rsidP="008315F0">
            <w:pPr>
              <w:spacing w:line="280" w:lineRule="exact"/>
              <w:ind w:right="0" w:firstLineChars="0" w:firstLine="0"/>
              <w:jc w:val="center"/>
              <w:rPr>
                <w:rFonts w:ascii="Calibri" w:hAnsi="Calibri" w:cs="Calibri"/>
                <w:b/>
                <w:sz w:val="21"/>
                <w:szCs w:val="21"/>
              </w:rPr>
            </w:pPr>
            <w:r w:rsidRPr="00C51DF8">
              <w:rPr>
                <w:rFonts w:ascii="Calibri" w:hAnsi="Calibri" w:cs="Calibri"/>
                <w:b/>
                <w:sz w:val="21"/>
                <w:szCs w:val="21"/>
              </w:rPr>
              <w:t>Local governments and DMOs</w:t>
            </w:r>
          </w:p>
        </w:tc>
        <w:tc>
          <w:tcPr>
            <w:tcW w:w="4247" w:type="dxa"/>
            <w:shd w:val="clear" w:color="auto" w:fill="D9D9D9" w:themeFill="background1" w:themeFillShade="D9"/>
          </w:tcPr>
          <w:p w14:paraId="00E45152" w14:textId="77777777" w:rsidR="00F7584C" w:rsidRPr="00C51DF8" w:rsidRDefault="00F7584C" w:rsidP="008315F0">
            <w:pPr>
              <w:spacing w:line="280" w:lineRule="exact"/>
              <w:ind w:right="0" w:firstLineChars="0" w:firstLine="0"/>
              <w:jc w:val="center"/>
              <w:rPr>
                <w:rFonts w:ascii="Calibri" w:hAnsi="Calibri" w:cs="Calibri"/>
                <w:b/>
                <w:sz w:val="21"/>
                <w:szCs w:val="21"/>
              </w:rPr>
            </w:pPr>
            <w:r w:rsidRPr="00C51DF8">
              <w:rPr>
                <w:rFonts w:ascii="Calibri" w:hAnsi="Calibri" w:cs="Calibri"/>
                <w:b/>
                <w:sz w:val="21"/>
                <w:szCs w:val="21"/>
              </w:rPr>
              <w:t>Tourism-related businesses</w:t>
            </w:r>
          </w:p>
        </w:tc>
      </w:tr>
      <w:tr w:rsidR="00F7584C" w:rsidRPr="00C51DF8" w14:paraId="2BC937DE" w14:textId="77777777" w:rsidTr="00F05567">
        <w:tc>
          <w:tcPr>
            <w:tcW w:w="4247" w:type="dxa"/>
          </w:tcPr>
          <w:p w14:paraId="0BB86CCA" w14:textId="77777777" w:rsidR="00F7584C" w:rsidRPr="00C51DF8" w:rsidRDefault="00F7584C" w:rsidP="008315F0">
            <w:pPr>
              <w:pStyle w:val="3"/>
              <w:spacing w:line="280" w:lineRule="exact"/>
              <w:rPr>
                <w:rFonts w:ascii="Calibri" w:hAnsi="Calibri" w:cs="Calibri"/>
                <w:sz w:val="21"/>
                <w:szCs w:val="21"/>
              </w:rPr>
            </w:pPr>
            <w:r w:rsidRPr="00C51DF8">
              <w:rPr>
                <w:rFonts w:ascii="Calibri" w:hAnsi="Calibri" w:cs="Calibri"/>
                <w:sz w:val="21"/>
                <w:szCs w:val="21"/>
              </w:rPr>
              <w:t>8.1.1. “Build Back Better” recovery</w:t>
            </w:r>
          </w:p>
          <w:p w14:paraId="45B47A58" w14:textId="77777777" w:rsidR="00F05567" w:rsidRPr="00C51DF8" w:rsidRDefault="00F05567" w:rsidP="00C51DF8">
            <w:pPr>
              <w:spacing w:line="280" w:lineRule="exact"/>
              <w:ind w:firstLineChars="0" w:firstLine="0"/>
              <w:rPr>
                <w:rFonts w:ascii="Calibri" w:eastAsia="ＭＳ 明朝" w:hAnsi="Calibri" w:cs="Calibri"/>
                <w:sz w:val="21"/>
                <w:szCs w:val="21"/>
              </w:rPr>
            </w:pPr>
          </w:p>
          <w:p w14:paraId="4CFFAC9D" w14:textId="77777777" w:rsidR="00F7584C" w:rsidRPr="00C51DF8" w:rsidRDefault="00F7584C" w:rsidP="008315F0">
            <w:pPr>
              <w:spacing w:line="280" w:lineRule="exact"/>
              <w:ind w:firstLine="210"/>
              <w:rPr>
                <w:rFonts w:ascii="Calibri" w:hAnsi="Calibri" w:cs="Calibri"/>
                <w:sz w:val="21"/>
                <w:szCs w:val="21"/>
              </w:rPr>
            </w:pPr>
            <w:r w:rsidRPr="00C51DF8">
              <w:rPr>
                <w:rFonts w:ascii="Calibri" w:hAnsi="Calibri" w:cs="Calibri"/>
                <w:sz w:val="21"/>
                <w:szCs w:val="21"/>
              </w:rPr>
              <w:t>The basic policy when considering a tourism recovery plan is to “Build Back Better.” This concept for recovery is to take the opportunity created by the disaster to make everything damaged better than before, rather than simply restoring it to its original pre-disaster state.</w:t>
            </w:r>
          </w:p>
          <w:p w14:paraId="59ECD129" w14:textId="77777777" w:rsidR="00F7584C" w:rsidRPr="00C51DF8" w:rsidRDefault="00F7584C" w:rsidP="008315F0">
            <w:pPr>
              <w:spacing w:line="280" w:lineRule="exact"/>
              <w:ind w:firstLine="210"/>
              <w:rPr>
                <w:rFonts w:ascii="Calibri" w:hAnsi="Calibri" w:cs="Calibri"/>
                <w:sz w:val="21"/>
                <w:szCs w:val="21"/>
              </w:rPr>
            </w:pPr>
          </w:p>
        </w:tc>
        <w:tc>
          <w:tcPr>
            <w:tcW w:w="4247" w:type="dxa"/>
          </w:tcPr>
          <w:p w14:paraId="29955B73" w14:textId="77777777" w:rsidR="00F7584C" w:rsidRPr="00C51DF8" w:rsidRDefault="00F7584C" w:rsidP="008315F0">
            <w:pPr>
              <w:pStyle w:val="3"/>
              <w:spacing w:line="280" w:lineRule="exact"/>
              <w:rPr>
                <w:rFonts w:ascii="Calibri" w:hAnsi="Calibri" w:cs="Calibri"/>
                <w:sz w:val="21"/>
                <w:szCs w:val="21"/>
              </w:rPr>
            </w:pPr>
            <w:r w:rsidRPr="00C51DF8">
              <w:rPr>
                <w:rFonts w:ascii="Calibri" w:hAnsi="Calibri" w:cs="Calibri"/>
                <w:sz w:val="21"/>
                <w:szCs w:val="21"/>
              </w:rPr>
              <w:t>8.1.1. Business recovery according to the Business Continuity Plan (BCP)</w:t>
            </w:r>
          </w:p>
          <w:p w14:paraId="61E20598" w14:textId="77777777" w:rsidR="00F7584C" w:rsidRPr="00C51DF8" w:rsidRDefault="00F7584C" w:rsidP="008315F0">
            <w:pPr>
              <w:spacing w:line="280" w:lineRule="exact"/>
              <w:ind w:firstLine="210"/>
              <w:rPr>
                <w:rFonts w:ascii="Calibri" w:hAnsi="Calibri" w:cs="Calibri"/>
                <w:sz w:val="21"/>
                <w:szCs w:val="21"/>
              </w:rPr>
            </w:pPr>
            <w:r w:rsidRPr="00C51DF8">
              <w:rPr>
                <w:rFonts w:ascii="Calibri" w:hAnsi="Calibri" w:cs="Calibri"/>
                <w:sz w:val="21"/>
                <w:szCs w:val="21"/>
              </w:rPr>
              <w:t>Businesses who has existing Business Continuity Plan (BCP) should implement their recovery plan accordingly.</w:t>
            </w:r>
          </w:p>
          <w:p w14:paraId="79F7A030" w14:textId="4CEE4634" w:rsidR="00F7584C" w:rsidRPr="00C51DF8" w:rsidRDefault="00F7584C" w:rsidP="008315F0">
            <w:pPr>
              <w:spacing w:line="280" w:lineRule="exact"/>
              <w:ind w:firstLine="210"/>
              <w:rPr>
                <w:rFonts w:ascii="Calibri" w:hAnsi="Calibri" w:cs="Calibri"/>
                <w:sz w:val="21"/>
                <w:szCs w:val="21"/>
              </w:rPr>
            </w:pPr>
            <w:r w:rsidRPr="00C51DF8">
              <w:rPr>
                <w:rFonts w:ascii="Calibri" w:hAnsi="Calibri" w:cs="Calibri"/>
                <w:sz w:val="21"/>
                <w:szCs w:val="21"/>
              </w:rPr>
              <w:t>Those without a BCP should create a business recovery plan while referring to the following items listed in 8.1.2 to 8.1.5, and implement accordingly.</w:t>
            </w:r>
          </w:p>
        </w:tc>
      </w:tr>
      <w:tr w:rsidR="00F7584C" w:rsidRPr="00C51DF8" w14:paraId="41F2B403" w14:textId="77777777" w:rsidTr="00F05567">
        <w:trPr>
          <w:trHeight w:val="2587"/>
        </w:trPr>
        <w:tc>
          <w:tcPr>
            <w:tcW w:w="4247" w:type="dxa"/>
          </w:tcPr>
          <w:p w14:paraId="6E96291A" w14:textId="77777777" w:rsidR="00F05567" w:rsidRPr="00C51DF8" w:rsidRDefault="00F05567" w:rsidP="008315F0">
            <w:pPr>
              <w:pStyle w:val="3"/>
              <w:spacing w:line="280" w:lineRule="exact"/>
              <w:rPr>
                <w:rFonts w:ascii="Calibri" w:hAnsi="Calibri" w:cs="Calibri"/>
                <w:sz w:val="21"/>
                <w:szCs w:val="21"/>
              </w:rPr>
            </w:pPr>
            <w:r w:rsidRPr="00C51DF8">
              <w:rPr>
                <w:rFonts w:ascii="Calibri" w:hAnsi="Calibri" w:cs="Calibri"/>
                <w:sz w:val="21"/>
                <w:szCs w:val="21"/>
              </w:rPr>
              <w:t>8.1.2. Tourism recovery plan and implementation system</w:t>
            </w:r>
          </w:p>
          <w:p w14:paraId="11B3C3E8" w14:textId="77777777" w:rsidR="00F05567" w:rsidRPr="00C51DF8" w:rsidRDefault="00F05567" w:rsidP="008315F0">
            <w:pPr>
              <w:spacing w:line="280" w:lineRule="exact"/>
              <w:ind w:firstLine="210"/>
              <w:rPr>
                <w:rFonts w:ascii="Calibri" w:hAnsi="Calibri" w:cs="Calibri"/>
                <w:sz w:val="21"/>
                <w:szCs w:val="21"/>
              </w:rPr>
            </w:pPr>
            <w:r w:rsidRPr="00C51DF8">
              <w:rPr>
                <w:rFonts w:ascii="Calibri" w:hAnsi="Calibri" w:cs="Calibri"/>
                <w:sz w:val="21"/>
                <w:szCs w:val="21"/>
              </w:rPr>
              <w:t>Establishment of a department and staff allocation for tourism recovery should be planned in advance, which is a key to ensuring a swift recovery. Many things must be dealt with one after another in times of crisis or disaster, and issues related to “recovery” may not be prioritized. By clarifying who is in charge of recovery plan, we can start working on recovery from the early stage after the disaster.</w:t>
            </w:r>
          </w:p>
          <w:p w14:paraId="386F5FB1" w14:textId="77777777" w:rsidR="00F05567" w:rsidRPr="00C51DF8" w:rsidRDefault="00F05567" w:rsidP="008315F0">
            <w:pPr>
              <w:spacing w:line="280" w:lineRule="exact"/>
              <w:ind w:firstLine="211"/>
              <w:rPr>
                <w:rFonts w:ascii="Calibri" w:hAnsi="Calibri" w:cs="Calibri"/>
                <w:b/>
                <w:sz w:val="21"/>
                <w:szCs w:val="21"/>
              </w:rPr>
            </w:pPr>
            <w:r w:rsidRPr="00C51DF8">
              <w:rPr>
                <w:rFonts w:ascii="Segoe UI Symbol" w:hAnsi="Segoe UI Symbol" w:cs="Segoe UI Symbol"/>
                <w:b/>
                <w:sz w:val="21"/>
                <w:szCs w:val="21"/>
              </w:rPr>
              <w:t>☞</w:t>
            </w:r>
            <w:r w:rsidRPr="00C51DF8">
              <w:rPr>
                <w:rFonts w:ascii="Calibri" w:hAnsi="Calibri" w:cs="Calibri"/>
                <w:b/>
                <w:sz w:val="21"/>
                <w:szCs w:val="21"/>
              </w:rPr>
              <w:t xml:space="preserve"> Checkpoints</w:t>
            </w:r>
          </w:p>
          <w:p w14:paraId="51262337" w14:textId="77777777" w:rsidR="00F05567" w:rsidRPr="00C51DF8" w:rsidRDefault="00F05567" w:rsidP="007B19D1">
            <w:pPr>
              <w:pStyle w:val="ae"/>
              <w:numPr>
                <w:ilvl w:val="0"/>
                <w:numId w:val="64"/>
              </w:numPr>
              <w:spacing w:line="280" w:lineRule="exact"/>
              <w:ind w:leftChars="0" w:firstLineChars="0"/>
              <w:rPr>
                <w:rFonts w:ascii="Calibri" w:hAnsi="Calibri" w:cs="Calibri"/>
                <w:sz w:val="21"/>
                <w:szCs w:val="21"/>
              </w:rPr>
            </w:pPr>
            <w:r w:rsidRPr="00C51DF8">
              <w:rPr>
                <w:rFonts w:ascii="Calibri" w:hAnsi="Calibri" w:cs="Calibri"/>
                <w:sz w:val="21"/>
                <w:szCs w:val="21"/>
              </w:rPr>
              <w:t>The PIC of recovery has been clarified.</w:t>
            </w:r>
          </w:p>
          <w:p w14:paraId="1D5FE963" w14:textId="5639329A" w:rsidR="00F7584C" w:rsidRPr="00C51DF8" w:rsidRDefault="00F05567" w:rsidP="007B19D1">
            <w:pPr>
              <w:pStyle w:val="ae"/>
              <w:numPr>
                <w:ilvl w:val="0"/>
                <w:numId w:val="64"/>
              </w:numPr>
              <w:spacing w:line="280" w:lineRule="exact"/>
              <w:ind w:leftChars="0" w:firstLineChars="0"/>
              <w:rPr>
                <w:rFonts w:ascii="Calibri" w:hAnsi="Calibri" w:cs="Calibri"/>
                <w:sz w:val="21"/>
                <w:szCs w:val="21"/>
              </w:rPr>
            </w:pPr>
            <w:r w:rsidRPr="00C51DF8">
              <w:rPr>
                <w:rFonts w:ascii="Calibri" w:hAnsi="Calibri" w:cs="Calibri"/>
                <w:sz w:val="21"/>
                <w:szCs w:val="21"/>
              </w:rPr>
              <w:t xml:space="preserve">The PIC of recovery can start tackling recovery tasks immediately after a disaster. </w:t>
            </w:r>
          </w:p>
        </w:tc>
        <w:tc>
          <w:tcPr>
            <w:tcW w:w="4247" w:type="dxa"/>
          </w:tcPr>
          <w:p w14:paraId="4F4D1FA0" w14:textId="77777777" w:rsidR="00F05567" w:rsidRPr="00C51DF8" w:rsidRDefault="00F05567" w:rsidP="008315F0">
            <w:pPr>
              <w:pStyle w:val="3"/>
              <w:spacing w:line="280" w:lineRule="exact"/>
              <w:rPr>
                <w:rFonts w:ascii="Calibri" w:hAnsi="Calibri" w:cs="Calibri"/>
                <w:sz w:val="21"/>
                <w:szCs w:val="21"/>
              </w:rPr>
            </w:pPr>
            <w:r w:rsidRPr="00C51DF8">
              <w:rPr>
                <w:rFonts w:ascii="Calibri" w:hAnsi="Calibri" w:cs="Calibri"/>
                <w:sz w:val="21"/>
                <w:szCs w:val="21"/>
              </w:rPr>
              <w:t>8.1.2. Business recovery plan and implementation system</w:t>
            </w:r>
          </w:p>
          <w:p w14:paraId="5CC32234" w14:textId="77777777" w:rsidR="00F05567" w:rsidRPr="00C51DF8" w:rsidRDefault="00F05567" w:rsidP="008315F0">
            <w:pPr>
              <w:spacing w:line="280" w:lineRule="exact"/>
              <w:ind w:firstLine="210"/>
              <w:rPr>
                <w:rFonts w:ascii="Calibri" w:hAnsi="Calibri" w:cs="Calibri"/>
                <w:sz w:val="21"/>
                <w:szCs w:val="21"/>
              </w:rPr>
            </w:pPr>
            <w:r w:rsidRPr="00C51DF8">
              <w:rPr>
                <w:rFonts w:ascii="Calibri" w:hAnsi="Calibri" w:cs="Calibri"/>
                <w:sz w:val="21"/>
                <w:szCs w:val="21"/>
              </w:rPr>
              <w:t>Large businesses can have a full-time person in charge, but small and medium-sized businesses often do not have the human resources to have a full-time person to manage the business recovery plan. So the manager or person in charge of the business should take the lead in creating a business recovery plan with the following people in mind.</w:t>
            </w:r>
          </w:p>
          <w:p w14:paraId="45040001" w14:textId="77777777" w:rsidR="00F05567" w:rsidRPr="00C51DF8" w:rsidRDefault="00F05567" w:rsidP="007B19D1">
            <w:pPr>
              <w:pStyle w:val="ae"/>
              <w:numPr>
                <w:ilvl w:val="0"/>
                <w:numId w:val="65"/>
              </w:numPr>
              <w:spacing w:line="280" w:lineRule="exact"/>
              <w:ind w:leftChars="0" w:firstLineChars="0"/>
              <w:rPr>
                <w:rFonts w:ascii="Calibri" w:hAnsi="Calibri" w:cs="Calibri"/>
                <w:sz w:val="21"/>
                <w:szCs w:val="21"/>
              </w:rPr>
            </w:pPr>
            <w:r w:rsidRPr="00C51DF8">
              <w:rPr>
                <w:rFonts w:ascii="Calibri" w:hAnsi="Calibri" w:cs="Calibri"/>
                <w:sz w:val="21"/>
                <w:szCs w:val="21"/>
              </w:rPr>
              <w:t>Manager of the general affairs, administration and finance</w:t>
            </w:r>
          </w:p>
          <w:p w14:paraId="4580FB68" w14:textId="77777777" w:rsidR="00F05567" w:rsidRPr="00C51DF8" w:rsidRDefault="00F05567" w:rsidP="007B19D1">
            <w:pPr>
              <w:pStyle w:val="ae"/>
              <w:numPr>
                <w:ilvl w:val="0"/>
                <w:numId w:val="65"/>
              </w:numPr>
              <w:spacing w:line="280" w:lineRule="exact"/>
              <w:ind w:leftChars="0" w:firstLineChars="0"/>
              <w:rPr>
                <w:rFonts w:ascii="Calibri" w:hAnsi="Calibri" w:cs="Calibri"/>
                <w:sz w:val="21"/>
                <w:szCs w:val="21"/>
              </w:rPr>
            </w:pPr>
            <w:r w:rsidRPr="00C51DF8">
              <w:rPr>
                <w:rFonts w:ascii="Calibri" w:hAnsi="Calibri" w:cs="Calibri"/>
                <w:sz w:val="21"/>
                <w:szCs w:val="21"/>
              </w:rPr>
              <w:t>Facility manager</w:t>
            </w:r>
          </w:p>
          <w:p w14:paraId="0039A4D8" w14:textId="77777777" w:rsidR="00F05567" w:rsidRPr="00C51DF8" w:rsidRDefault="00F05567" w:rsidP="007B19D1">
            <w:pPr>
              <w:pStyle w:val="ae"/>
              <w:numPr>
                <w:ilvl w:val="0"/>
                <w:numId w:val="65"/>
              </w:numPr>
              <w:spacing w:line="280" w:lineRule="exact"/>
              <w:ind w:leftChars="0" w:firstLineChars="0"/>
              <w:rPr>
                <w:rFonts w:ascii="Calibri" w:hAnsi="Calibri" w:cs="Calibri"/>
                <w:sz w:val="21"/>
                <w:szCs w:val="21"/>
              </w:rPr>
            </w:pPr>
            <w:r w:rsidRPr="00C51DF8">
              <w:rPr>
                <w:rFonts w:ascii="Calibri" w:hAnsi="Calibri" w:cs="Calibri"/>
                <w:sz w:val="21"/>
                <w:szCs w:val="21"/>
              </w:rPr>
              <w:t>Operation manager</w:t>
            </w:r>
          </w:p>
          <w:p w14:paraId="3E75A0B3" w14:textId="77777777" w:rsidR="00F05567" w:rsidRPr="00C51DF8" w:rsidRDefault="00F05567" w:rsidP="007B19D1">
            <w:pPr>
              <w:pStyle w:val="ae"/>
              <w:numPr>
                <w:ilvl w:val="0"/>
                <w:numId w:val="65"/>
              </w:numPr>
              <w:spacing w:line="280" w:lineRule="exact"/>
              <w:ind w:leftChars="0" w:firstLineChars="0"/>
              <w:rPr>
                <w:rFonts w:ascii="Calibri" w:hAnsi="Calibri" w:cs="Calibri"/>
                <w:sz w:val="21"/>
                <w:szCs w:val="21"/>
              </w:rPr>
            </w:pPr>
            <w:r w:rsidRPr="00C51DF8">
              <w:rPr>
                <w:rFonts w:ascii="Calibri" w:hAnsi="Calibri" w:cs="Calibri"/>
                <w:sz w:val="21"/>
                <w:szCs w:val="21"/>
              </w:rPr>
              <w:t>Sales and marketing manager</w:t>
            </w:r>
          </w:p>
          <w:p w14:paraId="20C85F0A" w14:textId="28CF91FC" w:rsidR="00F7584C" w:rsidRPr="00C51DF8" w:rsidRDefault="00F7584C" w:rsidP="008315F0">
            <w:pPr>
              <w:spacing w:line="280" w:lineRule="exact"/>
              <w:ind w:firstLineChars="0" w:firstLine="0"/>
              <w:rPr>
                <w:rFonts w:ascii="Calibri" w:hAnsi="Calibri" w:cs="Calibri"/>
                <w:sz w:val="21"/>
                <w:szCs w:val="21"/>
              </w:rPr>
            </w:pPr>
          </w:p>
        </w:tc>
      </w:tr>
      <w:tr w:rsidR="00F7584C" w:rsidRPr="00C51DF8" w14:paraId="7D54D7DA" w14:textId="77777777" w:rsidTr="008315F0">
        <w:trPr>
          <w:trHeight w:val="841"/>
        </w:trPr>
        <w:tc>
          <w:tcPr>
            <w:tcW w:w="4247" w:type="dxa"/>
          </w:tcPr>
          <w:p w14:paraId="6EB66FFD" w14:textId="77777777" w:rsidR="00F05567" w:rsidRPr="00C51DF8" w:rsidRDefault="00F05567" w:rsidP="008315F0">
            <w:pPr>
              <w:pStyle w:val="3"/>
              <w:spacing w:line="280" w:lineRule="exact"/>
              <w:rPr>
                <w:rFonts w:ascii="Calibri" w:hAnsi="Calibri" w:cs="Calibri"/>
                <w:sz w:val="21"/>
                <w:szCs w:val="21"/>
              </w:rPr>
            </w:pPr>
            <w:r w:rsidRPr="00C51DF8">
              <w:rPr>
                <w:rFonts w:ascii="Calibri" w:hAnsi="Calibri" w:cs="Calibri"/>
                <w:sz w:val="21"/>
                <w:szCs w:val="21"/>
              </w:rPr>
              <w:t>8.1.3. Initial response towards tourism recovery</w:t>
            </w:r>
          </w:p>
          <w:p w14:paraId="6DBCD100" w14:textId="77777777" w:rsidR="00C55C19" w:rsidRDefault="00C55C19" w:rsidP="008315F0">
            <w:pPr>
              <w:spacing w:line="280" w:lineRule="exact"/>
              <w:ind w:firstLine="210"/>
              <w:rPr>
                <w:rFonts w:ascii="Calibri" w:hAnsi="Calibri" w:cs="Calibri"/>
                <w:sz w:val="21"/>
                <w:szCs w:val="21"/>
              </w:rPr>
            </w:pPr>
          </w:p>
          <w:p w14:paraId="67F3238F" w14:textId="77777777" w:rsidR="00F05567" w:rsidRPr="00C51DF8" w:rsidRDefault="00F05567" w:rsidP="008315F0">
            <w:pPr>
              <w:spacing w:line="280" w:lineRule="exact"/>
              <w:ind w:firstLine="210"/>
              <w:rPr>
                <w:rFonts w:ascii="Calibri" w:hAnsi="Calibri" w:cs="Calibri"/>
                <w:sz w:val="21"/>
                <w:szCs w:val="21"/>
              </w:rPr>
            </w:pPr>
            <w:r w:rsidRPr="00C51DF8">
              <w:rPr>
                <w:rFonts w:ascii="Calibri" w:hAnsi="Calibri" w:cs="Calibri"/>
                <w:sz w:val="21"/>
                <w:szCs w:val="21"/>
              </w:rPr>
              <w:t>Tourism recovery should start immediately after any crisis or disaster occurs. First, the following activities should be conducted. If one only starts to consider tourism recovery once the situation calms down, it might be too late.</w:t>
            </w:r>
          </w:p>
          <w:p w14:paraId="75A81F74" w14:textId="77777777" w:rsidR="00F05567" w:rsidRPr="00C51DF8" w:rsidRDefault="00F05567" w:rsidP="008315F0">
            <w:pPr>
              <w:spacing w:line="280" w:lineRule="exact"/>
              <w:ind w:firstLineChars="0" w:firstLine="0"/>
              <w:rPr>
                <w:rFonts w:ascii="Calibri" w:hAnsi="Calibri" w:cs="Calibri"/>
                <w:b/>
                <w:sz w:val="21"/>
                <w:szCs w:val="21"/>
              </w:rPr>
            </w:pPr>
            <w:r w:rsidRPr="00C51DF8">
              <w:rPr>
                <w:rFonts w:ascii="Segoe UI Symbol" w:hAnsi="Segoe UI Symbol" w:cs="Segoe UI Symbol"/>
                <w:b/>
                <w:sz w:val="21"/>
                <w:szCs w:val="21"/>
              </w:rPr>
              <w:t>☞</w:t>
            </w:r>
            <w:r w:rsidRPr="00C51DF8">
              <w:rPr>
                <w:rFonts w:ascii="Calibri" w:hAnsi="Calibri" w:cs="Calibri"/>
                <w:b/>
                <w:sz w:val="21"/>
                <w:szCs w:val="21"/>
              </w:rPr>
              <w:t xml:space="preserve"> Checkpoints</w:t>
            </w:r>
          </w:p>
          <w:p w14:paraId="4DCBA4AB" w14:textId="77777777" w:rsidR="00F05567" w:rsidRPr="00C51DF8" w:rsidRDefault="00F05567" w:rsidP="007B19D1">
            <w:pPr>
              <w:pStyle w:val="ae"/>
              <w:numPr>
                <w:ilvl w:val="0"/>
                <w:numId w:val="66"/>
              </w:numPr>
              <w:spacing w:line="280" w:lineRule="exact"/>
              <w:ind w:leftChars="0" w:firstLineChars="0"/>
              <w:rPr>
                <w:rFonts w:ascii="Calibri" w:hAnsi="Calibri" w:cs="Calibri"/>
                <w:sz w:val="21"/>
                <w:szCs w:val="21"/>
              </w:rPr>
            </w:pPr>
            <w:r w:rsidRPr="00C51DF8">
              <w:rPr>
                <w:rFonts w:ascii="Calibri" w:hAnsi="Calibri" w:cs="Calibri"/>
                <w:sz w:val="21"/>
                <w:szCs w:val="21"/>
              </w:rPr>
              <w:t>Collect information on the crisis status and its impact on the tourism industry. This is a prerequisite for the tourism recovery plan.</w:t>
            </w:r>
          </w:p>
          <w:p w14:paraId="187913F5" w14:textId="77777777" w:rsidR="00F05567" w:rsidRPr="00C51DF8" w:rsidRDefault="00F05567" w:rsidP="007B19D1">
            <w:pPr>
              <w:pStyle w:val="ae"/>
              <w:numPr>
                <w:ilvl w:val="0"/>
                <w:numId w:val="66"/>
              </w:numPr>
              <w:spacing w:line="280" w:lineRule="exact"/>
              <w:ind w:leftChars="0" w:firstLineChars="0"/>
              <w:rPr>
                <w:rFonts w:ascii="Calibri" w:hAnsi="Calibri" w:cs="Calibri"/>
                <w:sz w:val="21"/>
                <w:szCs w:val="21"/>
              </w:rPr>
            </w:pPr>
            <w:r w:rsidRPr="00C51DF8">
              <w:rPr>
                <w:rFonts w:ascii="Calibri" w:hAnsi="Calibri" w:cs="Calibri"/>
                <w:sz w:val="21"/>
                <w:szCs w:val="21"/>
              </w:rPr>
              <w:t>Disseminate accurate information about local conditions to markets and stakeholders in a timely manner. This serves to prevent damaging rumors and mitigate the impact.</w:t>
            </w:r>
          </w:p>
          <w:p w14:paraId="4AEBE478" w14:textId="0E631F67" w:rsidR="00F7584C" w:rsidRPr="00C51DF8" w:rsidRDefault="00F7584C" w:rsidP="008315F0">
            <w:pPr>
              <w:spacing w:line="280" w:lineRule="exact"/>
              <w:ind w:firstLineChars="0" w:firstLine="0"/>
              <w:rPr>
                <w:rFonts w:ascii="Calibri" w:hAnsi="Calibri" w:cs="Calibri"/>
                <w:sz w:val="21"/>
                <w:szCs w:val="21"/>
              </w:rPr>
            </w:pPr>
          </w:p>
        </w:tc>
        <w:tc>
          <w:tcPr>
            <w:tcW w:w="4247" w:type="dxa"/>
          </w:tcPr>
          <w:p w14:paraId="40C58F64" w14:textId="77777777" w:rsidR="00F05567" w:rsidRPr="00C51DF8" w:rsidRDefault="00F05567" w:rsidP="008315F0">
            <w:pPr>
              <w:pStyle w:val="3"/>
              <w:spacing w:line="280" w:lineRule="exact"/>
              <w:rPr>
                <w:rFonts w:ascii="Calibri" w:hAnsi="Calibri" w:cs="Calibri"/>
                <w:sz w:val="21"/>
                <w:szCs w:val="21"/>
              </w:rPr>
            </w:pPr>
            <w:r w:rsidRPr="00C51DF8">
              <w:rPr>
                <w:rFonts w:ascii="Calibri" w:hAnsi="Calibri" w:cs="Calibri"/>
                <w:sz w:val="21"/>
                <w:szCs w:val="21"/>
              </w:rPr>
              <w:t>8.1.3. Information collection towards business recovery</w:t>
            </w:r>
          </w:p>
          <w:p w14:paraId="761ABA8E" w14:textId="77777777" w:rsidR="00F05567" w:rsidRPr="00C51DF8" w:rsidRDefault="00F05567" w:rsidP="008315F0">
            <w:pPr>
              <w:spacing w:line="280" w:lineRule="exact"/>
              <w:ind w:firstLine="210"/>
              <w:rPr>
                <w:rFonts w:ascii="Calibri" w:hAnsi="Calibri" w:cs="Calibri"/>
                <w:sz w:val="21"/>
                <w:szCs w:val="21"/>
              </w:rPr>
            </w:pPr>
            <w:r w:rsidRPr="00C51DF8">
              <w:rPr>
                <w:rFonts w:ascii="Calibri" w:hAnsi="Calibri" w:cs="Calibri"/>
                <w:sz w:val="21"/>
                <w:szCs w:val="21"/>
              </w:rPr>
              <w:t>Firstly, businesses affected by a crisis or disaster should collect accurate information on the following.</w:t>
            </w:r>
          </w:p>
          <w:p w14:paraId="1690F2D8" w14:textId="77777777" w:rsidR="00F05567" w:rsidRPr="00C51DF8" w:rsidRDefault="00F05567" w:rsidP="008315F0">
            <w:pPr>
              <w:spacing w:line="280" w:lineRule="exact"/>
              <w:ind w:firstLine="210"/>
              <w:rPr>
                <w:rFonts w:ascii="Calibri" w:hAnsi="Calibri" w:cs="Calibri"/>
                <w:sz w:val="21"/>
                <w:szCs w:val="21"/>
              </w:rPr>
            </w:pPr>
          </w:p>
          <w:p w14:paraId="770C3C5D" w14:textId="77777777" w:rsidR="00F05567" w:rsidRPr="00C51DF8" w:rsidRDefault="00F05567" w:rsidP="00C55C19">
            <w:pPr>
              <w:spacing w:line="280" w:lineRule="exact"/>
              <w:ind w:firstLineChars="0" w:firstLine="0"/>
              <w:rPr>
                <w:rFonts w:ascii="Calibri" w:hAnsi="Calibri" w:cs="Calibri"/>
                <w:sz w:val="21"/>
                <w:szCs w:val="21"/>
              </w:rPr>
            </w:pPr>
          </w:p>
          <w:p w14:paraId="7A73C182" w14:textId="77777777" w:rsidR="00F05567" w:rsidRPr="00C51DF8" w:rsidRDefault="00F05567" w:rsidP="008315F0">
            <w:pPr>
              <w:spacing w:line="280" w:lineRule="exact"/>
              <w:ind w:firstLineChars="0" w:firstLine="0"/>
              <w:rPr>
                <w:rFonts w:ascii="Calibri" w:hAnsi="Calibri" w:cs="Calibri"/>
                <w:b/>
                <w:sz w:val="21"/>
                <w:szCs w:val="21"/>
              </w:rPr>
            </w:pPr>
            <w:r w:rsidRPr="00C51DF8">
              <w:rPr>
                <w:rFonts w:ascii="Segoe UI Symbol" w:hAnsi="Segoe UI Symbol" w:cs="Segoe UI Symbol"/>
                <w:b/>
                <w:sz w:val="21"/>
                <w:szCs w:val="21"/>
              </w:rPr>
              <w:t>☞</w:t>
            </w:r>
            <w:r w:rsidRPr="00C51DF8">
              <w:rPr>
                <w:rFonts w:ascii="Calibri" w:hAnsi="Calibri" w:cs="Calibri"/>
                <w:b/>
                <w:sz w:val="21"/>
                <w:szCs w:val="21"/>
              </w:rPr>
              <w:t xml:space="preserve"> Checkpoints</w:t>
            </w:r>
          </w:p>
          <w:p w14:paraId="45D39608" w14:textId="77777777" w:rsidR="00F05567" w:rsidRPr="00C51DF8" w:rsidRDefault="00F05567" w:rsidP="007B19D1">
            <w:pPr>
              <w:pStyle w:val="ae"/>
              <w:numPr>
                <w:ilvl w:val="0"/>
                <w:numId w:val="67"/>
              </w:numPr>
              <w:spacing w:line="280" w:lineRule="exact"/>
              <w:ind w:leftChars="0" w:firstLineChars="0"/>
              <w:rPr>
                <w:rFonts w:ascii="Calibri" w:hAnsi="Calibri" w:cs="Calibri"/>
                <w:sz w:val="21"/>
                <w:szCs w:val="21"/>
              </w:rPr>
            </w:pPr>
            <w:r w:rsidRPr="00C51DF8">
              <w:rPr>
                <w:rFonts w:ascii="Calibri" w:hAnsi="Calibri" w:cs="Calibri"/>
                <w:sz w:val="21"/>
                <w:szCs w:val="21"/>
              </w:rPr>
              <w:t>Damage to one’s own facilities, and how long until operations can resume.</w:t>
            </w:r>
          </w:p>
          <w:p w14:paraId="612F89D8" w14:textId="77777777" w:rsidR="00F05567" w:rsidRPr="00C51DF8" w:rsidRDefault="00F05567" w:rsidP="007B19D1">
            <w:pPr>
              <w:pStyle w:val="ae"/>
              <w:numPr>
                <w:ilvl w:val="0"/>
                <w:numId w:val="67"/>
              </w:numPr>
              <w:spacing w:line="280" w:lineRule="exact"/>
              <w:ind w:leftChars="0" w:firstLineChars="0"/>
              <w:rPr>
                <w:rFonts w:ascii="Calibri" w:hAnsi="Calibri" w:cs="Calibri"/>
                <w:sz w:val="21"/>
                <w:szCs w:val="21"/>
              </w:rPr>
            </w:pPr>
            <w:r w:rsidRPr="00C51DF8">
              <w:rPr>
                <w:rFonts w:ascii="Calibri" w:hAnsi="Calibri" w:cs="Calibri"/>
                <w:sz w:val="21"/>
                <w:szCs w:val="21"/>
              </w:rPr>
              <w:t>Damage status and operational status of tourism resources and facilities in the region</w:t>
            </w:r>
          </w:p>
          <w:p w14:paraId="77C8149B" w14:textId="77777777" w:rsidR="00F05567" w:rsidRPr="00C51DF8" w:rsidRDefault="00F05567" w:rsidP="007B19D1">
            <w:pPr>
              <w:pStyle w:val="ae"/>
              <w:numPr>
                <w:ilvl w:val="0"/>
                <w:numId w:val="67"/>
              </w:numPr>
              <w:spacing w:line="280" w:lineRule="exact"/>
              <w:ind w:leftChars="0" w:firstLineChars="0"/>
              <w:rPr>
                <w:rFonts w:ascii="Calibri" w:hAnsi="Calibri" w:cs="Calibri"/>
                <w:sz w:val="21"/>
                <w:szCs w:val="21"/>
              </w:rPr>
            </w:pPr>
            <w:r w:rsidRPr="00C51DF8">
              <w:rPr>
                <w:rFonts w:ascii="Calibri" w:hAnsi="Calibri" w:cs="Calibri"/>
                <w:sz w:val="21"/>
                <w:szCs w:val="21"/>
              </w:rPr>
              <w:t>Prospects for recovery of disconnected, closed, or suspended transport and road networks</w:t>
            </w:r>
          </w:p>
          <w:p w14:paraId="51CB8926" w14:textId="77777777" w:rsidR="00F05567" w:rsidRPr="00C51DF8" w:rsidRDefault="00F05567" w:rsidP="007B19D1">
            <w:pPr>
              <w:pStyle w:val="ae"/>
              <w:numPr>
                <w:ilvl w:val="0"/>
                <w:numId w:val="67"/>
              </w:numPr>
              <w:spacing w:line="280" w:lineRule="exact"/>
              <w:ind w:leftChars="0" w:firstLineChars="0"/>
              <w:rPr>
                <w:rFonts w:ascii="Calibri" w:hAnsi="Calibri" w:cs="Calibri"/>
                <w:sz w:val="21"/>
                <w:szCs w:val="21"/>
              </w:rPr>
            </w:pPr>
            <w:r w:rsidRPr="00C51DF8">
              <w:rPr>
                <w:rFonts w:ascii="Calibri" w:hAnsi="Calibri" w:cs="Calibri"/>
                <w:sz w:val="21"/>
                <w:szCs w:val="21"/>
              </w:rPr>
              <w:t>Customers’ cancellation status</w:t>
            </w:r>
          </w:p>
          <w:p w14:paraId="085966FA" w14:textId="77777777" w:rsidR="00F05567" w:rsidRPr="00C51DF8" w:rsidRDefault="00F05567" w:rsidP="007B19D1">
            <w:pPr>
              <w:pStyle w:val="ae"/>
              <w:numPr>
                <w:ilvl w:val="0"/>
                <w:numId w:val="67"/>
              </w:numPr>
              <w:spacing w:line="280" w:lineRule="exact"/>
              <w:ind w:leftChars="0" w:firstLineChars="0"/>
              <w:rPr>
                <w:rFonts w:ascii="Calibri" w:hAnsi="Calibri" w:cs="Calibri"/>
                <w:sz w:val="21"/>
                <w:szCs w:val="21"/>
              </w:rPr>
            </w:pPr>
            <w:r w:rsidRPr="00C51DF8">
              <w:rPr>
                <w:rFonts w:ascii="Calibri" w:hAnsi="Calibri" w:cs="Calibri"/>
                <w:sz w:val="21"/>
                <w:szCs w:val="21"/>
              </w:rPr>
              <w:t>Cancellation status of group guests (via travel agencies)</w:t>
            </w:r>
          </w:p>
          <w:p w14:paraId="46C48CA8" w14:textId="435995BC" w:rsidR="00F7584C" w:rsidRPr="00C51DF8" w:rsidRDefault="00F05567" w:rsidP="007B19D1">
            <w:pPr>
              <w:pStyle w:val="ae"/>
              <w:numPr>
                <w:ilvl w:val="0"/>
                <w:numId w:val="67"/>
              </w:numPr>
              <w:spacing w:line="280" w:lineRule="exact"/>
              <w:ind w:leftChars="0" w:firstLineChars="0"/>
              <w:rPr>
                <w:rFonts w:ascii="Calibri" w:hAnsi="Calibri" w:cs="Calibri"/>
                <w:sz w:val="21"/>
                <w:szCs w:val="21"/>
              </w:rPr>
            </w:pPr>
            <w:r w:rsidRPr="00C51DF8">
              <w:rPr>
                <w:rFonts w:ascii="Calibri" w:hAnsi="Calibri" w:cs="Calibri"/>
                <w:sz w:val="21"/>
                <w:szCs w:val="21"/>
              </w:rPr>
              <w:t>Information about the disaster, damage situation, and tourist site statuses that are shared as a region</w:t>
            </w:r>
          </w:p>
        </w:tc>
      </w:tr>
      <w:tr w:rsidR="00F05567" w:rsidRPr="00C51DF8" w14:paraId="2EECA2A5" w14:textId="77777777" w:rsidTr="008315F0">
        <w:trPr>
          <w:trHeight w:val="274"/>
        </w:trPr>
        <w:tc>
          <w:tcPr>
            <w:tcW w:w="4247" w:type="dxa"/>
          </w:tcPr>
          <w:p w14:paraId="272030B8" w14:textId="77777777" w:rsidR="00F05567" w:rsidRPr="00C51DF8" w:rsidRDefault="00F05567" w:rsidP="008315F0">
            <w:pPr>
              <w:pStyle w:val="3"/>
              <w:spacing w:line="280" w:lineRule="exact"/>
              <w:rPr>
                <w:rFonts w:ascii="Calibri" w:hAnsi="Calibri" w:cs="Calibri"/>
                <w:sz w:val="21"/>
                <w:szCs w:val="21"/>
              </w:rPr>
            </w:pPr>
            <w:r w:rsidRPr="00C51DF8">
              <w:rPr>
                <w:rFonts w:ascii="Calibri" w:hAnsi="Calibri" w:cs="Calibri"/>
                <w:sz w:val="21"/>
                <w:szCs w:val="21"/>
              </w:rPr>
              <w:t>8.1.4. Fund allocation for the restoration recovery plans</w:t>
            </w:r>
          </w:p>
          <w:p w14:paraId="18F9D68B" w14:textId="77777777" w:rsidR="00F05567" w:rsidRPr="00C51DF8" w:rsidRDefault="00F05567" w:rsidP="008315F0">
            <w:pPr>
              <w:spacing w:line="280" w:lineRule="exact"/>
              <w:ind w:firstLine="210"/>
              <w:rPr>
                <w:rFonts w:ascii="Calibri" w:hAnsi="Calibri" w:cs="Calibri"/>
                <w:sz w:val="21"/>
                <w:szCs w:val="21"/>
              </w:rPr>
            </w:pPr>
            <w:r w:rsidRPr="00C51DF8">
              <w:rPr>
                <w:rFonts w:ascii="Calibri" w:hAnsi="Calibri" w:cs="Calibri"/>
                <w:sz w:val="21"/>
                <w:szCs w:val="21"/>
              </w:rPr>
              <w:t>Funds are needed for restoration of tourism infrastructure and tourism recovery marketing activities. Consider how to procure necessary funds and make preparations in parallel with drawing up the tourism recovery plan, otherwise the recovery plan that has been drawn up cannot be implemented.</w:t>
            </w:r>
          </w:p>
          <w:p w14:paraId="43A841DA" w14:textId="77777777" w:rsidR="00F05567" w:rsidRPr="00C51DF8" w:rsidRDefault="00F05567" w:rsidP="008315F0">
            <w:pPr>
              <w:spacing w:line="280" w:lineRule="exact"/>
              <w:ind w:firstLine="210"/>
              <w:rPr>
                <w:rFonts w:ascii="Calibri" w:hAnsi="Calibri" w:cs="Calibri"/>
                <w:sz w:val="21"/>
                <w:szCs w:val="21"/>
              </w:rPr>
            </w:pPr>
            <w:r w:rsidRPr="00C51DF8">
              <w:rPr>
                <w:rFonts w:ascii="Calibri" w:hAnsi="Calibri" w:cs="Calibri"/>
                <w:sz w:val="21"/>
                <w:szCs w:val="21"/>
              </w:rPr>
              <w:t>Combine the following methods to procure funds for tourism recovery across the region.</w:t>
            </w:r>
          </w:p>
          <w:p w14:paraId="28F31A3E" w14:textId="3058E57C" w:rsidR="00F05567" w:rsidRPr="00C51DF8" w:rsidRDefault="00F05567" w:rsidP="008315F0">
            <w:pPr>
              <w:spacing w:line="280" w:lineRule="exact"/>
              <w:ind w:firstLineChars="0" w:firstLine="0"/>
              <w:rPr>
                <w:rFonts w:ascii="Calibri" w:hAnsi="Calibri" w:cs="Calibri"/>
                <w:b/>
                <w:sz w:val="21"/>
                <w:szCs w:val="21"/>
              </w:rPr>
            </w:pPr>
            <w:r w:rsidRPr="00C51DF8">
              <w:rPr>
                <w:rFonts w:ascii="Segoe UI Symbol" w:hAnsi="Segoe UI Symbol" w:cs="Segoe UI Symbol"/>
                <w:b/>
                <w:sz w:val="21"/>
                <w:szCs w:val="21"/>
              </w:rPr>
              <w:t>☞</w:t>
            </w:r>
            <w:r w:rsidRPr="00C51DF8">
              <w:rPr>
                <w:rFonts w:ascii="Calibri" w:hAnsi="Calibri" w:cs="Calibri"/>
                <w:b/>
                <w:sz w:val="21"/>
                <w:szCs w:val="21"/>
              </w:rPr>
              <w:t xml:space="preserve"> </w:t>
            </w:r>
            <w:r w:rsidR="002822DD">
              <w:rPr>
                <w:rFonts w:ascii="Calibri" w:hAnsi="Calibri" w:cs="Calibri"/>
                <w:b/>
                <w:sz w:val="21"/>
                <w:szCs w:val="21"/>
              </w:rPr>
              <w:t>Examples</w:t>
            </w:r>
          </w:p>
          <w:p w14:paraId="11429265" w14:textId="77777777" w:rsidR="00F05567" w:rsidRPr="00C51DF8" w:rsidRDefault="00F05567" w:rsidP="007B19D1">
            <w:pPr>
              <w:pStyle w:val="ae"/>
              <w:numPr>
                <w:ilvl w:val="0"/>
                <w:numId w:val="68"/>
              </w:numPr>
              <w:spacing w:line="280" w:lineRule="exact"/>
              <w:ind w:leftChars="0" w:firstLineChars="0"/>
              <w:rPr>
                <w:rFonts w:ascii="Calibri" w:hAnsi="Calibri" w:cs="Calibri"/>
                <w:sz w:val="21"/>
                <w:szCs w:val="21"/>
              </w:rPr>
            </w:pPr>
            <w:r w:rsidRPr="00C51DF8">
              <w:rPr>
                <w:rFonts w:ascii="Calibri" w:hAnsi="Calibri" w:cs="Calibri"/>
                <w:sz w:val="21"/>
                <w:szCs w:val="21"/>
              </w:rPr>
              <w:t>Include a budget for tourism recovery in the overall recovery budget for the entire region</w:t>
            </w:r>
          </w:p>
          <w:p w14:paraId="41F6E650" w14:textId="77777777" w:rsidR="00F05567" w:rsidRPr="00C51DF8" w:rsidRDefault="00F05567" w:rsidP="007B19D1">
            <w:pPr>
              <w:pStyle w:val="ae"/>
              <w:numPr>
                <w:ilvl w:val="0"/>
                <w:numId w:val="68"/>
              </w:numPr>
              <w:spacing w:line="280" w:lineRule="exact"/>
              <w:ind w:leftChars="0" w:firstLineChars="0"/>
              <w:rPr>
                <w:rFonts w:ascii="Calibri" w:hAnsi="Calibri" w:cs="Calibri"/>
                <w:sz w:val="21"/>
                <w:szCs w:val="21"/>
              </w:rPr>
            </w:pPr>
            <w:r w:rsidRPr="00C51DF8">
              <w:rPr>
                <w:rFonts w:ascii="Calibri" w:hAnsi="Calibri" w:cs="Calibri"/>
                <w:sz w:val="21"/>
                <w:szCs w:val="21"/>
              </w:rPr>
              <w:t>Funds should be prepared that don’t require additional procedures, etc. like congressional approval in times of emergency.</w:t>
            </w:r>
          </w:p>
          <w:p w14:paraId="37EE58B0" w14:textId="77777777" w:rsidR="00F05567" w:rsidRPr="00C51DF8" w:rsidRDefault="00F05567" w:rsidP="007B19D1">
            <w:pPr>
              <w:pStyle w:val="ae"/>
              <w:numPr>
                <w:ilvl w:val="0"/>
                <w:numId w:val="68"/>
              </w:numPr>
              <w:spacing w:line="280" w:lineRule="exact"/>
              <w:ind w:leftChars="0" w:firstLineChars="0"/>
              <w:rPr>
                <w:rFonts w:ascii="Calibri" w:hAnsi="Calibri" w:cs="Calibri"/>
                <w:sz w:val="21"/>
                <w:szCs w:val="21"/>
              </w:rPr>
            </w:pPr>
            <w:r w:rsidRPr="00C51DF8">
              <w:rPr>
                <w:rFonts w:ascii="Calibri" w:hAnsi="Calibri" w:cs="Calibri"/>
                <w:sz w:val="21"/>
                <w:szCs w:val="21"/>
              </w:rPr>
              <w:t>Redirect unused funds from the current fiscal year’s budget to tourism recovery.</w:t>
            </w:r>
          </w:p>
          <w:p w14:paraId="3AA0FBFE" w14:textId="4DCD38AB" w:rsidR="00F05567" w:rsidRPr="00C51DF8" w:rsidRDefault="00F05567" w:rsidP="007B19D1">
            <w:pPr>
              <w:pStyle w:val="ae"/>
              <w:numPr>
                <w:ilvl w:val="0"/>
                <w:numId w:val="68"/>
              </w:numPr>
              <w:spacing w:line="280" w:lineRule="exact"/>
              <w:ind w:leftChars="0" w:firstLineChars="0"/>
              <w:rPr>
                <w:rFonts w:ascii="Calibri" w:hAnsi="Calibri" w:cs="Calibri"/>
                <w:sz w:val="21"/>
                <w:szCs w:val="21"/>
              </w:rPr>
            </w:pPr>
            <w:r w:rsidRPr="00C51DF8">
              <w:rPr>
                <w:rFonts w:ascii="Calibri" w:hAnsi="Calibri" w:cs="Calibri"/>
                <w:sz w:val="21"/>
                <w:szCs w:val="21"/>
              </w:rPr>
              <w:t>Procure funds from outside the region through fund-raising for tourism recovery, crowd-funding, etc. (Amount of money is not easily determined, and it takes time and trouble to complete procurement.)</w:t>
            </w:r>
          </w:p>
        </w:tc>
        <w:tc>
          <w:tcPr>
            <w:tcW w:w="4247" w:type="dxa"/>
          </w:tcPr>
          <w:p w14:paraId="7DDBA866" w14:textId="77777777" w:rsidR="00F05567" w:rsidRPr="00C51DF8" w:rsidRDefault="00F05567" w:rsidP="008315F0">
            <w:pPr>
              <w:pStyle w:val="3"/>
              <w:spacing w:line="280" w:lineRule="exact"/>
              <w:rPr>
                <w:rFonts w:ascii="Calibri" w:hAnsi="Calibri" w:cs="Calibri"/>
                <w:sz w:val="21"/>
                <w:szCs w:val="21"/>
              </w:rPr>
            </w:pPr>
            <w:r w:rsidRPr="00C51DF8">
              <w:rPr>
                <w:rFonts w:ascii="Calibri" w:hAnsi="Calibri" w:cs="Calibri"/>
                <w:sz w:val="21"/>
                <w:szCs w:val="21"/>
              </w:rPr>
              <w:t>8.1.4. Secure operating funds</w:t>
            </w:r>
          </w:p>
          <w:p w14:paraId="6ED848B6" w14:textId="77777777" w:rsidR="00F05567" w:rsidRPr="00C51DF8" w:rsidRDefault="00F05567" w:rsidP="008315F0">
            <w:pPr>
              <w:spacing w:line="280" w:lineRule="exact"/>
              <w:ind w:firstLine="210"/>
              <w:rPr>
                <w:rFonts w:ascii="Calibri" w:eastAsia="ＭＳ 明朝" w:hAnsi="Calibri" w:cs="Calibri"/>
                <w:sz w:val="21"/>
                <w:szCs w:val="21"/>
              </w:rPr>
            </w:pPr>
          </w:p>
          <w:p w14:paraId="27B58E17" w14:textId="7B18C3D8" w:rsidR="008315F0" w:rsidRPr="00C51DF8" w:rsidRDefault="00F05567" w:rsidP="008315F0">
            <w:pPr>
              <w:spacing w:line="280" w:lineRule="exact"/>
              <w:ind w:firstLine="210"/>
              <w:rPr>
                <w:rFonts w:ascii="Calibri" w:hAnsi="Calibri" w:cs="Calibri"/>
                <w:sz w:val="21"/>
                <w:szCs w:val="21"/>
              </w:rPr>
            </w:pPr>
            <w:r w:rsidRPr="00C51DF8">
              <w:rPr>
                <w:rFonts w:ascii="Calibri" w:hAnsi="Calibri" w:cs="Calibri"/>
                <w:sz w:val="21"/>
                <w:szCs w:val="21"/>
              </w:rPr>
              <w:t>Sales may collapse for a while after a disaster. A shortage of operating funds may lead to bankruptcy and unable to pay employees’ salary. Retaining operating funds is indispensable for business continuity and recovery. Ensure the following are done:</w:t>
            </w:r>
          </w:p>
          <w:p w14:paraId="7FAAF032" w14:textId="77777777" w:rsidR="00C55C19" w:rsidRDefault="00C55C19" w:rsidP="008315F0">
            <w:pPr>
              <w:spacing w:line="280" w:lineRule="exact"/>
              <w:ind w:firstLineChars="0" w:firstLine="0"/>
              <w:rPr>
                <w:rFonts w:ascii="Segoe UI Symbol" w:hAnsi="Segoe UI Symbol" w:cs="Segoe UI Symbol"/>
                <w:b/>
                <w:sz w:val="21"/>
                <w:szCs w:val="21"/>
              </w:rPr>
            </w:pPr>
          </w:p>
          <w:p w14:paraId="5BCDB077" w14:textId="77777777" w:rsidR="00C55C19" w:rsidRDefault="00C55C19" w:rsidP="008315F0">
            <w:pPr>
              <w:spacing w:line="280" w:lineRule="exact"/>
              <w:ind w:firstLineChars="0" w:firstLine="0"/>
              <w:rPr>
                <w:rFonts w:ascii="Segoe UI Symbol" w:hAnsi="Segoe UI Symbol" w:cs="Segoe UI Symbol"/>
                <w:b/>
                <w:sz w:val="21"/>
                <w:szCs w:val="21"/>
              </w:rPr>
            </w:pPr>
          </w:p>
          <w:p w14:paraId="7CF79A45" w14:textId="77777777" w:rsidR="00C55C19" w:rsidRDefault="00C55C19" w:rsidP="008315F0">
            <w:pPr>
              <w:spacing w:line="280" w:lineRule="exact"/>
              <w:ind w:firstLineChars="0" w:firstLine="0"/>
              <w:rPr>
                <w:rFonts w:ascii="Segoe UI Symbol" w:hAnsi="Segoe UI Symbol" w:cs="Segoe UI Symbol"/>
                <w:b/>
                <w:sz w:val="21"/>
                <w:szCs w:val="21"/>
              </w:rPr>
            </w:pPr>
          </w:p>
          <w:p w14:paraId="0ED16D3D" w14:textId="01328673" w:rsidR="00F05567" w:rsidRPr="00C51DF8" w:rsidRDefault="00F05567" w:rsidP="008315F0">
            <w:pPr>
              <w:spacing w:line="280" w:lineRule="exact"/>
              <w:ind w:firstLineChars="0" w:firstLine="0"/>
              <w:rPr>
                <w:rFonts w:ascii="Calibri" w:hAnsi="Calibri" w:cs="Calibri"/>
                <w:b/>
                <w:sz w:val="21"/>
                <w:szCs w:val="21"/>
              </w:rPr>
            </w:pPr>
            <w:r w:rsidRPr="00C51DF8">
              <w:rPr>
                <w:rFonts w:ascii="Segoe UI Symbol" w:hAnsi="Segoe UI Symbol" w:cs="Segoe UI Symbol"/>
                <w:b/>
                <w:sz w:val="21"/>
                <w:szCs w:val="21"/>
              </w:rPr>
              <w:t>☞</w:t>
            </w:r>
            <w:r w:rsidR="002822DD" w:rsidRPr="00C51DF8">
              <w:rPr>
                <w:rFonts w:ascii="Calibri" w:hAnsi="Calibri" w:cs="Calibri"/>
                <w:b/>
                <w:sz w:val="21"/>
                <w:szCs w:val="21"/>
              </w:rPr>
              <w:t xml:space="preserve"> </w:t>
            </w:r>
            <w:r w:rsidR="002822DD">
              <w:rPr>
                <w:rFonts w:ascii="Calibri" w:hAnsi="Calibri" w:cs="Calibri"/>
                <w:b/>
                <w:sz w:val="21"/>
                <w:szCs w:val="21"/>
              </w:rPr>
              <w:t>Examples</w:t>
            </w:r>
          </w:p>
          <w:p w14:paraId="13587090" w14:textId="77777777" w:rsidR="00F05567" w:rsidRPr="00C51DF8" w:rsidRDefault="00F05567" w:rsidP="007B19D1">
            <w:pPr>
              <w:pStyle w:val="ae"/>
              <w:numPr>
                <w:ilvl w:val="0"/>
                <w:numId w:val="69"/>
              </w:numPr>
              <w:spacing w:line="280" w:lineRule="exact"/>
              <w:ind w:leftChars="0" w:firstLineChars="0"/>
              <w:rPr>
                <w:rFonts w:ascii="Calibri" w:hAnsi="Calibri" w:cs="Calibri"/>
                <w:sz w:val="21"/>
                <w:szCs w:val="21"/>
              </w:rPr>
            </w:pPr>
            <w:r w:rsidRPr="00C51DF8">
              <w:rPr>
                <w:rFonts w:ascii="Calibri" w:hAnsi="Calibri" w:cs="Calibri"/>
                <w:sz w:val="21"/>
                <w:szCs w:val="21"/>
              </w:rPr>
              <w:t>Accurate grasp of current cash-flow status</w:t>
            </w:r>
          </w:p>
          <w:p w14:paraId="42E30F04" w14:textId="77777777" w:rsidR="00F05567" w:rsidRPr="00C51DF8" w:rsidRDefault="00F05567" w:rsidP="007B19D1">
            <w:pPr>
              <w:pStyle w:val="ae"/>
              <w:numPr>
                <w:ilvl w:val="0"/>
                <w:numId w:val="69"/>
              </w:numPr>
              <w:spacing w:line="280" w:lineRule="exact"/>
              <w:ind w:leftChars="0" w:firstLineChars="0"/>
              <w:rPr>
                <w:rFonts w:ascii="Calibri" w:hAnsi="Calibri" w:cs="Calibri"/>
                <w:sz w:val="21"/>
                <w:szCs w:val="21"/>
              </w:rPr>
            </w:pPr>
            <w:r w:rsidRPr="00C51DF8">
              <w:rPr>
                <w:rFonts w:ascii="Calibri" w:hAnsi="Calibri" w:cs="Calibri"/>
                <w:sz w:val="21"/>
                <w:szCs w:val="21"/>
              </w:rPr>
              <w:t>Calculate operating funds required for the time being</w:t>
            </w:r>
            <w:r w:rsidRPr="00C51DF8">
              <w:rPr>
                <w:rFonts w:ascii="Calibri" w:hAnsi="Calibri" w:cs="Calibri"/>
                <w:sz w:val="21"/>
                <w:szCs w:val="21"/>
              </w:rPr>
              <w:br/>
              <w:t>*It is generally better to retain cash and deposits equivalent to about an average month’s sales</w:t>
            </w:r>
          </w:p>
          <w:p w14:paraId="1BC3E9F7" w14:textId="77777777" w:rsidR="00F05567" w:rsidRPr="00C51DF8" w:rsidRDefault="00F05567" w:rsidP="007B19D1">
            <w:pPr>
              <w:pStyle w:val="ae"/>
              <w:numPr>
                <w:ilvl w:val="0"/>
                <w:numId w:val="69"/>
              </w:numPr>
              <w:spacing w:line="280" w:lineRule="exact"/>
              <w:ind w:leftChars="0" w:firstLineChars="0"/>
              <w:rPr>
                <w:rFonts w:ascii="Calibri" w:hAnsi="Calibri" w:cs="Calibri"/>
                <w:sz w:val="21"/>
                <w:szCs w:val="21"/>
              </w:rPr>
            </w:pPr>
            <w:r w:rsidRPr="00C51DF8">
              <w:rPr>
                <w:rFonts w:ascii="Calibri" w:hAnsi="Calibri" w:cs="Calibri"/>
                <w:sz w:val="21"/>
                <w:szCs w:val="21"/>
              </w:rPr>
              <w:t>Confirm fixed expenses that need to be paid even while business is closed</w:t>
            </w:r>
          </w:p>
          <w:p w14:paraId="45F37695" w14:textId="77777777" w:rsidR="00F05567" w:rsidRPr="00C51DF8" w:rsidRDefault="00F05567" w:rsidP="007B19D1">
            <w:pPr>
              <w:pStyle w:val="ae"/>
              <w:numPr>
                <w:ilvl w:val="0"/>
                <w:numId w:val="69"/>
              </w:numPr>
              <w:spacing w:line="280" w:lineRule="exact"/>
              <w:ind w:leftChars="0" w:firstLineChars="0"/>
              <w:rPr>
                <w:rFonts w:ascii="Calibri" w:hAnsi="Calibri" w:cs="Calibri"/>
                <w:sz w:val="21"/>
                <w:szCs w:val="21"/>
              </w:rPr>
            </w:pPr>
            <w:r w:rsidRPr="00C51DF8">
              <w:rPr>
                <w:rFonts w:ascii="Calibri" w:hAnsi="Calibri" w:cs="Calibri"/>
                <w:sz w:val="21"/>
                <w:szCs w:val="21"/>
              </w:rPr>
              <w:t>Consult with the bank</w:t>
            </w:r>
          </w:p>
          <w:p w14:paraId="28190168" w14:textId="77777777" w:rsidR="00F05567" w:rsidRPr="00C51DF8" w:rsidRDefault="00F05567" w:rsidP="007B19D1">
            <w:pPr>
              <w:pStyle w:val="ae"/>
              <w:numPr>
                <w:ilvl w:val="0"/>
                <w:numId w:val="69"/>
              </w:numPr>
              <w:spacing w:line="280" w:lineRule="exact"/>
              <w:ind w:leftChars="0" w:firstLineChars="0"/>
              <w:rPr>
                <w:rFonts w:ascii="Calibri" w:hAnsi="Calibri" w:cs="Calibri"/>
                <w:sz w:val="21"/>
                <w:szCs w:val="21"/>
              </w:rPr>
            </w:pPr>
            <w:r w:rsidRPr="00C51DF8">
              <w:rPr>
                <w:rFonts w:ascii="Calibri" w:hAnsi="Calibri" w:cs="Calibri"/>
                <w:sz w:val="21"/>
                <w:szCs w:val="21"/>
              </w:rPr>
              <w:t>Consult with special consultation counter for small and mid-sized companies</w:t>
            </w:r>
          </w:p>
          <w:p w14:paraId="6257AD00" w14:textId="77777777" w:rsidR="00F05567" w:rsidRPr="00C51DF8" w:rsidRDefault="00F05567" w:rsidP="007B19D1">
            <w:pPr>
              <w:pStyle w:val="ae"/>
              <w:numPr>
                <w:ilvl w:val="0"/>
                <w:numId w:val="69"/>
              </w:numPr>
              <w:spacing w:line="280" w:lineRule="exact"/>
              <w:ind w:leftChars="0" w:firstLineChars="0"/>
              <w:rPr>
                <w:rFonts w:ascii="Calibri" w:hAnsi="Calibri" w:cs="Calibri"/>
                <w:sz w:val="21"/>
                <w:szCs w:val="21"/>
              </w:rPr>
            </w:pPr>
            <w:r w:rsidRPr="00C51DF8">
              <w:rPr>
                <w:rFonts w:ascii="Calibri" w:hAnsi="Calibri" w:cs="Calibri"/>
                <w:sz w:val="21"/>
                <w:szCs w:val="21"/>
              </w:rPr>
              <w:t>Request clients to cooperate with a payment moratorium/suspension</w:t>
            </w:r>
          </w:p>
          <w:p w14:paraId="4CF00495" w14:textId="5EF0A5D8" w:rsidR="00F05567" w:rsidRPr="005F6D96" w:rsidRDefault="00F05567" w:rsidP="005F6D96">
            <w:pPr>
              <w:spacing w:line="280" w:lineRule="exact"/>
              <w:ind w:firstLineChars="0" w:firstLine="0"/>
              <w:rPr>
                <w:rFonts w:ascii="Calibri" w:hAnsi="Calibri" w:cs="Calibri"/>
                <w:sz w:val="21"/>
                <w:szCs w:val="21"/>
              </w:rPr>
            </w:pPr>
          </w:p>
        </w:tc>
      </w:tr>
      <w:tr w:rsidR="005F6D96" w:rsidRPr="00C51DF8" w14:paraId="40A83026" w14:textId="77777777" w:rsidTr="008315F0">
        <w:trPr>
          <w:trHeight w:val="274"/>
        </w:trPr>
        <w:tc>
          <w:tcPr>
            <w:tcW w:w="4247" w:type="dxa"/>
          </w:tcPr>
          <w:p w14:paraId="61D2FCAA" w14:textId="77777777" w:rsidR="005F6D96" w:rsidRPr="00C51DF8" w:rsidRDefault="005F6D96" w:rsidP="008315F0">
            <w:pPr>
              <w:pStyle w:val="3"/>
              <w:spacing w:line="280" w:lineRule="exact"/>
              <w:rPr>
                <w:rFonts w:ascii="Calibri" w:hAnsi="Calibri" w:cs="Calibri"/>
                <w:sz w:val="21"/>
                <w:szCs w:val="21"/>
              </w:rPr>
            </w:pPr>
          </w:p>
        </w:tc>
        <w:tc>
          <w:tcPr>
            <w:tcW w:w="4247" w:type="dxa"/>
          </w:tcPr>
          <w:p w14:paraId="51172B8E" w14:textId="77777777" w:rsidR="005F6D96" w:rsidRPr="00C51DF8" w:rsidRDefault="005F6D96" w:rsidP="005F6D96">
            <w:pPr>
              <w:pStyle w:val="3"/>
              <w:spacing w:line="280" w:lineRule="exact"/>
              <w:rPr>
                <w:rFonts w:ascii="Calibri" w:hAnsi="Calibri" w:cs="Calibri"/>
                <w:sz w:val="21"/>
                <w:szCs w:val="21"/>
              </w:rPr>
            </w:pPr>
            <w:r w:rsidRPr="00C51DF8">
              <w:rPr>
                <w:rFonts w:ascii="Calibri" w:hAnsi="Calibri" w:cs="Calibri"/>
                <w:sz w:val="21"/>
                <w:szCs w:val="21"/>
              </w:rPr>
              <w:t>8.1.5. Fund procurement for business recovery</w:t>
            </w:r>
          </w:p>
          <w:p w14:paraId="00EEC97F" w14:textId="77777777" w:rsidR="005F6D96" w:rsidRPr="00C51DF8" w:rsidRDefault="005F6D96" w:rsidP="005F6D96">
            <w:pPr>
              <w:spacing w:line="280" w:lineRule="exact"/>
              <w:ind w:firstLine="210"/>
              <w:rPr>
                <w:rFonts w:ascii="Calibri" w:hAnsi="Calibri" w:cs="Calibri"/>
                <w:sz w:val="21"/>
                <w:szCs w:val="21"/>
              </w:rPr>
            </w:pPr>
            <w:r w:rsidRPr="00C51DF8">
              <w:rPr>
                <w:rFonts w:ascii="Calibri" w:hAnsi="Calibri" w:cs="Calibri"/>
                <w:sz w:val="21"/>
                <w:szCs w:val="21"/>
              </w:rPr>
              <w:t>Procure the following funds required to implement the Business Recovery Plan.</w:t>
            </w:r>
          </w:p>
          <w:p w14:paraId="42AC7F0E" w14:textId="77777777" w:rsidR="005F6D96" w:rsidRDefault="005F6D96" w:rsidP="005F6D96">
            <w:pPr>
              <w:pStyle w:val="ae"/>
              <w:numPr>
                <w:ilvl w:val="0"/>
                <w:numId w:val="70"/>
              </w:numPr>
              <w:spacing w:line="280" w:lineRule="exact"/>
              <w:ind w:leftChars="0" w:firstLineChars="0"/>
              <w:rPr>
                <w:rFonts w:ascii="Calibri" w:hAnsi="Calibri" w:cs="Calibri"/>
                <w:sz w:val="21"/>
                <w:szCs w:val="21"/>
              </w:rPr>
            </w:pPr>
            <w:r w:rsidRPr="00C51DF8">
              <w:rPr>
                <w:rFonts w:ascii="Calibri" w:hAnsi="Calibri" w:cs="Calibri"/>
                <w:sz w:val="21"/>
                <w:szCs w:val="21"/>
              </w:rPr>
              <w:t>Repair and replacement funds for damaged equipment</w:t>
            </w:r>
          </w:p>
          <w:p w14:paraId="7633EA15" w14:textId="6E931985" w:rsidR="005F6D96" w:rsidRPr="005F6D96" w:rsidRDefault="005F6D96" w:rsidP="005F6D96">
            <w:pPr>
              <w:pStyle w:val="ae"/>
              <w:numPr>
                <w:ilvl w:val="0"/>
                <w:numId w:val="70"/>
              </w:numPr>
              <w:spacing w:line="280" w:lineRule="exact"/>
              <w:ind w:leftChars="0" w:firstLineChars="0"/>
              <w:rPr>
                <w:rFonts w:ascii="Calibri" w:hAnsi="Calibri" w:cs="Calibri"/>
                <w:sz w:val="21"/>
                <w:szCs w:val="21"/>
              </w:rPr>
            </w:pPr>
            <w:r w:rsidRPr="005F6D96">
              <w:rPr>
                <w:rFonts w:ascii="Calibri" w:hAnsi="Calibri" w:cs="Calibri"/>
                <w:sz w:val="21"/>
                <w:szCs w:val="21"/>
              </w:rPr>
              <w:t>Recovery marketing activity funds</w:t>
            </w:r>
          </w:p>
        </w:tc>
      </w:tr>
    </w:tbl>
    <w:p w14:paraId="2DB0D003" w14:textId="5FC88703" w:rsidR="008315F0" w:rsidRPr="00C51DF8" w:rsidRDefault="008315F0" w:rsidP="00F13C7A">
      <w:pPr>
        <w:ind w:firstLineChars="0" w:firstLine="0"/>
        <w:rPr>
          <w:rFonts w:ascii="Calibri" w:hAnsi="Calibri" w:cs="Calibri"/>
          <w:sz w:val="21"/>
          <w:szCs w:val="21"/>
        </w:rPr>
      </w:pPr>
    </w:p>
    <w:p w14:paraId="2AF056F5" w14:textId="77777777" w:rsidR="008315F0" w:rsidRPr="00C51DF8" w:rsidRDefault="008315F0">
      <w:pPr>
        <w:widowControl/>
        <w:ind w:right="0" w:firstLineChars="0" w:firstLine="0"/>
        <w:rPr>
          <w:rFonts w:ascii="Calibri" w:hAnsi="Calibri" w:cs="Calibri"/>
          <w:sz w:val="21"/>
          <w:szCs w:val="21"/>
        </w:rPr>
      </w:pPr>
      <w:r w:rsidRPr="00C51DF8">
        <w:rPr>
          <w:rFonts w:ascii="Calibri" w:hAnsi="Calibri" w:cs="Calibri"/>
          <w:sz w:val="21"/>
          <w:szCs w:val="21"/>
        </w:rPr>
        <w:br w:type="page"/>
      </w:r>
    </w:p>
    <w:p w14:paraId="7DA08444" w14:textId="77777777" w:rsidR="008315F0" w:rsidRPr="00C51DF8" w:rsidRDefault="008315F0" w:rsidP="008315F0">
      <w:pPr>
        <w:rPr>
          <w:rFonts w:ascii="Calibri" w:hAnsi="Calibri" w:cs="Calibri"/>
        </w:rPr>
      </w:pPr>
      <w:r w:rsidRPr="00C51DF8">
        <w:rPr>
          <w:rFonts w:ascii="Calibri" w:hAnsi="Calibri" w:cs="Calibri"/>
          <w:noProof/>
        </w:rPr>
        <w:drawing>
          <wp:anchor distT="0" distB="0" distL="114300" distR="114300" simplePos="0" relativeHeight="251712512" behindDoc="0" locked="0" layoutInCell="1" allowOverlap="1" wp14:anchorId="01DA1FD8" wp14:editId="2804480F">
            <wp:simplePos x="0" y="0"/>
            <wp:positionH relativeFrom="margin">
              <wp:posOffset>-146038</wp:posOffset>
            </wp:positionH>
            <wp:positionV relativeFrom="paragraph">
              <wp:posOffset>123825</wp:posOffset>
            </wp:positionV>
            <wp:extent cx="483099" cy="483099"/>
            <wp:effectExtent l="0" t="0" r="0" b="0"/>
            <wp:wrapNone/>
            <wp:docPr id="25" name="図 25" descr="出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出張 2"/>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83099" cy="4830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43C49A" w14:textId="72D831F3" w:rsidR="008315F0" w:rsidRPr="00C51DF8" w:rsidRDefault="008315F0" w:rsidP="008315F0">
      <w:pPr>
        <w:ind w:leftChars="200" w:left="480" w:firstLineChars="0" w:firstLine="0"/>
        <w:rPr>
          <w:rFonts w:ascii="Calibri" w:hAnsi="Calibri" w:cs="Calibri"/>
          <w:b/>
          <w:u w:val="single"/>
        </w:rPr>
      </w:pPr>
      <w:r w:rsidRPr="00C51DF8">
        <w:rPr>
          <w:rFonts w:ascii="Calibri" w:hAnsi="Calibri" w:cs="Calibri"/>
          <w:b/>
          <w:u w:val="single"/>
        </w:rPr>
        <w:t>Case Study 8: The power of support towards reconstruction and recovery</w:t>
      </w:r>
    </w:p>
    <w:p w14:paraId="48362223" w14:textId="77777777" w:rsidR="00F7584C" w:rsidRPr="00C51DF8" w:rsidRDefault="00F7584C" w:rsidP="00F13C7A">
      <w:pPr>
        <w:ind w:firstLineChars="0" w:firstLine="0"/>
        <w:rPr>
          <w:rFonts w:ascii="Calibri" w:hAnsi="Calibri" w:cs="Calibri"/>
        </w:rPr>
      </w:pPr>
    </w:p>
    <w:tbl>
      <w:tblPr>
        <w:tblStyle w:val="af0"/>
        <w:tblW w:w="0" w:type="auto"/>
        <w:tblLook w:val="04A0" w:firstRow="1" w:lastRow="0" w:firstColumn="1" w:lastColumn="0" w:noHBand="0" w:noVBand="1"/>
      </w:tblPr>
      <w:tblGrid>
        <w:gridCol w:w="8494"/>
      </w:tblGrid>
      <w:tr w:rsidR="008315F0" w:rsidRPr="00C55C19" w14:paraId="5FC7000C" w14:textId="77777777" w:rsidTr="008315F0">
        <w:tc>
          <w:tcPr>
            <w:tcW w:w="8494" w:type="dxa"/>
          </w:tcPr>
          <w:p w14:paraId="37256899" w14:textId="77777777" w:rsidR="008315F0" w:rsidRPr="00C55C19" w:rsidRDefault="008315F0" w:rsidP="008315F0">
            <w:pPr>
              <w:ind w:firstLine="210"/>
              <w:rPr>
                <w:rFonts w:ascii="Calibri" w:hAnsi="Calibri" w:cs="Calibri"/>
                <w:sz w:val="21"/>
                <w:szCs w:val="21"/>
              </w:rPr>
            </w:pPr>
            <w:r w:rsidRPr="00C55C19">
              <w:rPr>
                <w:rFonts w:ascii="Calibri" w:hAnsi="Calibri" w:cs="Calibri"/>
                <w:sz w:val="21"/>
                <w:szCs w:val="21"/>
              </w:rPr>
              <w:t>Tourism-related businesses that have suffered damage to their facilities and equipment due to a disaster must repair the damaged facilities and equipment in order to continue or resume their business. However, no matter how well a business is prepared for crisis management and business continuity, it may be difficult to prepare funds for restoration in advance. In the event of a disaster, the national or local government will provide loans or subsidies for recovery, but rarely will the entire cost of recovery be subsidized, and businesses will have to raise some of the funds themselves. Here are some good examples of how to raise funds for disaster recovery.</w:t>
            </w:r>
          </w:p>
          <w:p w14:paraId="312A9857" w14:textId="7FAB89A9" w:rsidR="008315F0" w:rsidRPr="00C55C19" w:rsidRDefault="000A2F2A" w:rsidP="008315F0">
            <w:pPr>
              <w:ind w:firstLine="210"/>
              <w:rPr>
                <w:rFonts w:ascii="Calibri" w:hAnsi="Calibri" w:cs="Calibri"/>
                <w:sz w:val="21"/>
                <w:szCs w:val="21"/>
              </w:rPr>
            </w:pPr>
            <w:r w:rsidRPr="00C55C19">
              <w:rPr>
                <w:rFonts w:ascii="Calibri" w:hAnsi="Calibri" w:cs="Calibri"/>
                <w:sz w:val="21"/>
                <w:szCs w:val="21"/>
              </w:rPr>
              <w:t>Sozankyo</w:t>
            </w:r>
            <w:r w:rsidR="008315F0" w:rsidRPr="00C55C19">
              <w:rPr>
                <w:rFonts w:ascii="Calibri" w:hAnsi="Calibri" w:cs="Calibri"/>
                <w:sz w:val="21"/>
                <w:szCs w:val="21"/>
              </w:rPr>
              <w:t>, a hot spring inn in Kumamoto Prefecture, used a subsidy from the local government to restore its facilities damaged by the 2016 Kumamoto earthquake. The subsidy could only be applied to the construction costs of restoring the current state. However, the owner of the inn was aware that in order to dispel harmful rumors and attract more customers than ever before, he needed to not only "restore" the facility to its original state, but also redevelop it from the perspective of "reconstruction. Therefore, we planned to build a new rooftop bar on the roof of the inn, where we could eat and drink, and raised funds through crowdfunding using the "Kumamoto Earthquake Disaster Area Support Fund," which is a hometown investment support program coordinated by Kumamoto Prefecture.</w:t>
            </w:r>
          </w:p>
          <w:p w14:paraId="3802D58B" w14:textId="4A230484" w:rsidR="008315F0" w:rsidRPr="00C55C19" w:rsidRDefault="008315F0" w:rsidP="008315F0">
            <w:pPr>
              <w:ind w:firstLine="210"/>
              <w:rPr>
                <w:rFonts w:ascii="Calibri" w:hAnsi="Calibri" w:cs="Calibri"/>
                <w:sz w:val="21"/>
                <w:szCs w:val="21"/>
              </w:rPr>
            </w:pPr>
            <w:r w:rsidRPr="00C55C19">
              <w:rPr>
                <w:rFonts w:ascii="Calibri" w:hAnsi="Calibri" w:cs="Calibri"/>
                <w:sz w:val="21"/>
                <w:szCs w:val="21"/>
              </w:rPr>
              <w:t>When it is difficult to raise funds for reconstruction with only our own management resources, one of the options is to raise funds with the help of people who have been patronizing our company and the local community. It is important to spread awareness in various ways that these supporters can indirectly help with the recovery.</w:t>
            </w:r>
          </w:p>
        </w:tc>
      </w:tr>
    </w:tbl>
    <w:p w14:paraId="66663885" w14:textId="3C0BF6C8" w:rsidR="008315F0" w:rsidRDefault="008315F0" w:rsidP="00F13C7A">
      <w:pPr>
        <w:ind w:firstLineChars="0" w:firstLine="0"/>
      </w:pPr>
    </w:p>
    <w:p w14:paraId="320725DB" w14:textId="77777777" w:rsidR="008315F0" w:rsidRDefault="008315F0">
      <w:pPr>
        <w:widowControl/>
        <w:ind w:right="0" w:firstLineChars="0" w:firstLine="0"/>
      </w:pPr>
      <w:r>
        <w:br w:type="page"/>
      </w:r>
    </w:p>
    <w:p w14:paraId="62F3327F" w14:textId="77777777" w:rsidR="008315F0" w:rsidRPr="00C55C19" w:rsidRDefault="008315F0" w:rsidP="008315F0">
      <w:pPr>
        <w:pStyle w:val="2"/>
        <w:rPr>
          <w:rFonts w:ascii="Calibri" w:hAnsi="Calibri" w:cs="Calibri"/>
          <w:sz w:val="21"/>
          <w:szCs w:val="21"/>
        </w:rPr>
      </w:pPr>
      <w:bookmarkStart w:id="68" w:name="_Toc61650161"/>
      <w:bookmarkStart w:id="69" w:name="_Toc73533375"/>
      <w:r w:rsidRPr="00C55C19">
        <w:rPr>
          <w:rFonts w:ascii="Calibri" w:hAnsi="Calibri" w:cs="Calibri"/>
          <w:sz w:val="21"/>
          <w:szCs w:val="21"/>
        </w:rPr>
        <w:t>8.2. Restoration of damaged facilities and equipment</w:t>
      </w:r>
      <w:bookmarkEnd w:id="68"/>
      <w:bookmarkEnd w:id="69"/>
    </w:p>
    <w:p w14:paraId="26E50E27" w14:textId="77777777" w:rsidR="008315F0" w:rsidRPr="00C55C19" w:rsidRDefault="008315F0" w:rsidP="008315F0">
      <w:pPr>
        <w:ind w:firstLine="210"/>
        <w:rPr>
          <w:rFonts w:ascii="Calibri" w:hAnsi="Calibri" w:cs="Calibri"/>
          <w:sz w:val="21"/>
          <w:szCs w:val="21"/>
        </w:rPr>
      </w:pPr>
      <w:r w:rsidRPr="00C55C19">
        <w:rPr>
          <w:rFonts w:ascii="Calibri" w:hAnsi="Calibri" w:cs="Calibri"/>
          <w:sz w:val="21"/>
          <w:szCs w:val="21"/>
        </w:rPr>
        <w:t>If the tourist infrastructure or businesses’ buildings, facilities, equipment are damaged, confirm the damage status as quickly as possible, and create a plan for repairs. Restoration of tangible elements is a prerequisite to any tourism recovery plan, such as marketing activity for recovery, information sharing, and coordination with the authorities concerned.</w:t>
      </w:r>
    </w:p>
    <w:p w14:paraId="5A8BB0D6" w14:textId="77777777" w:rsidR="008315F0" w:rsidRPr="00C55C19" w:rsidRDefault="008315F0" w:rsidP="00F13C7A">
      <w:pPr>
        <w:ind w:firstLineChars="0" w:firstLine="0"/>
        <w:rPr>
          <w:rFonts w:ascii="Calibri" w:hAnsi="Calibri" w:cs="Calibri"/>
          <w:sz w:val="21"/>
          <w:szCs w:val="21"/>
        </w:rPr>
      </w:pPr>
    </w:p>
    <w:tbl>
      <w:tblPr>
        <w:tblStyle w:val="af0"/>
        <w:tblW w:w="0" w:type="auto"/>
        <w:tblLook w:val="04A0" w:firstRow="1" w:lastRow="0" w:firstColumn="1" w:lastColumn="0" w:noHBand="0" w:noVBand="1"/>
      </w:tblPr>
      <w:tblGrid>
        <w:gridCol w:w="4247"/>
        <w:gridCol w:w="4247"/>
      </w:tblGrid>
      <w:tr w:rsidR="008315F0" w:rsidRPr="00C55C19" w14:paraId="07AE19A0" w14:textId="77777777" w:rsidTr="008315F0">
        <w:tc>
          <w:tcPr>
            <w:tcW w:w="4247" w:type="dxa"/>
            <w:shd w:val="clear" w:color="auto" w:fill="D9D9D9" w:themeFill="background1" w:themeFillShade="D9"/>
          </w:tcPr>
          <w:p w14:paraId="6F96C444" w14:textId="77777777" w:rsidR="008315F0" w:rsidRPr="00C55C19" w:rsidRDefault="008315F0" w:rsidP="008315F0">
            <w:pPr>
              <w:spacing w:line="280" w:lineRule="exact"/>
              <w:ind w:right="0" w:firstLineChars="0" w:firstLine="0"/>
              <w:jc w:val="center"/>
              <w:rPr>
                <w:rFonts w:ascii="Calibri" w:hAnsi="Calibri" w:cs="Calibri"/>
                <w:b/>
                <w:sz w:val="21"/>
                <w:szCs w:val="21"/>
              </w:rPr>
            </w:pPr>
            <w:r w:rsidRPr="00C55C19">
              <w:rPr>
                <w:rFonts w:ascii="Calibri" w:hAnsi="Calibri" w:cs="Calibri"/>
                <w:b/>
                <w:sz w:val="21"/>
                <w:szCs w:val="21"/>
              </w:rPr>
              <w:t>Local governments and DMOs</w:t>
            </w:r>
          </w:p>
        </w:tc>
        <w:tc>
          <w:tcPr>
            <w:tcW w:w="4247" w:type="dxa"/>
            <w:shd w:val="clear" w:color="auto" w:fill="D9D9D9" w:themeFill="background1" w:themeFillShade="D9"/>
          </w:tcPr>
          <w:p w14:paraId="05F44956" w14:textId="77777777" w:rsidR="008315F0" w:rsidRPr="00C55C19" w:rsidRDefault="008315F0" w:rsidP="008315F0">
            <w:pPr>
              <w:spacing w:line="280" w:lineRule="exact"/>
              <w:ind w:right="0" w:firstLineChars="0" w:firstLine="0"/>
              <w:jc w:val="center"/>
              <w:rPr>
                <w:rFonts w:ascii="Calibri" w:hAnsi="Calibri" w:cs="Calibri"/>
                <w:b/>
                <w:sz w:val="21"/>
                <w:szCs w:val="21"/>
              </w:rPr>
            </w:pPr>
            <w:r w:rsidRPr="00C55C19">
              <w:rPr>
                <w:rFonts w:ascii="Calibri" w:hAnsi="Calibri" w:cs="Calibri"/>
                <w:b/>
                <w:sz w:val="21"/>
                <w:szCs w:val="21"/>
              </w:rPr>
              <w:t>Tourism-related businesses</w:t>
            </w:r>
          </w:p>
        </w:tc>
      </w:tr>
      <w:tr w:rsidR="008315F0" w:rsidRPr="00C55C19" w14:paraId="43BE09F8" w14:textId="77777777" w:rsidTr="008315F0">
        <w:tc>
          <w:tcPr>
            <w:tcW w:w="4247" w:type="dxa"/>
          </w:tcPr>
          <w:p w14:paraId="2ECFF4B5" w14:textId="77777777" w:rsidR="008315F0" w:rsidRPr="00C55C19" w:rsidRDefault="008315F0" w:rsidP="008315F0">
            <w:pPr>
              <w:pStyle w:val="3"/>
              <w:spacing w:line="280" w:lineRule="exact"/>
              <w:rPr>
                <w:rFonts w:ascii="Calibri" w:hAnsi="Calibri" w:cs="Calibri"/>
                <w:sz w:val="21"/>
                <w:szCs w:val="21"/>
              </w:rPr>
            </w:pPr>
            <w:r w:rsidRPr="00C55C19">
              <w:rPr>
                <w:rFonts w:ascii="Calibri" w:hAnsi="Calibri" w:cs="Calibri"/>
                <w:sz w:val="21"/>
                <w:szCs w:val="21"/>
              </w:rPr>
              <w:t xml:space="preserve">8.2.1. Survey and understand the damage </w:t>
            </w:r>
          </w:p>
          <w:p w14:paraId="7AEB8982" w14:textId="77777777" w:rsidR="008315F0" w:rsidRPr="00C55C19" w:rsidRDefault="008315F0" w:rsidP="008315F0">
            <w:pPr>
              <w:spacing w:line="280" w:lineRule="exact"/>
              <w:ind w:firstLineChars="0" w:firstLine="0"/>
              <w:rPr>
                <w:rFonts w:ascii="Calibri" w:hAnsi="Calibri" w:cs="Calibri"/>
                <w:b/>
                <w:sz w:val="21"/>
                <w:szCs w:val="21"/>
              </w:rPr>
            </w:pPr>
            <w:r w:rsidRPr="00C55C19">
              <w:rPr>
                <w:rFonts w:ascii="Segoe UI Symbol" w:hAnsi="Segoe UI Symbol" w:cs="Segoe UI Symbol"/>
                <w:b/>
                <w:sz w:val="21"/>
                <w:szCs w:val="21"/>
              </w:rPr>
              <w:t>☞</w:t>
            </w:r>
            <w:r w:rsidRPr="00C55C19">
              <w:rPr>
                <w:rFonts w:ascii="Calibri" w:hAnsi="Calibri" w:cs="Calibri"/>
                <w:b/>
                <w:sz w:val="21"/>
                <w:szCs w:val="21"/>
              </w:rPr>
              <w:t xml:space="preserve"> Checkpoints</w:t>
            </w:r>
          </w:p>
          <w:p w14:paraId="3907448D" w14:textId="77777777" w:rsidR="008315F0" w:rsidRPr="00C55C19" w:rsidRDefault="008315F0" w:rsidP="007B19D1">
            <w:pPr>
              <w:pStyle w:val="ae"/>
              <w:numPr>
                <w:ilvl w:val="0"/>
                <w:numId w:val="71"/>
              </w:numPr>
              <w:spacing w:line="280" w:lineRule="exact"/>
              <w:ind w:leftChars="0" w:firstLineChars="0"/>
              <w:rPr>
                <w:rFonts w:ascii="Calibri" w:hAnsi="Calibri" w:cs="Calibri"/>
                <w:sz w:val="21"/>
                <w:szCs w:val="21"/>
              </w:rPr>
            </w:pPr>
            <w:r w:rsidRPr="00C55C19">
              <w:rPr>
                <w:rFonts w:ascii="Calibri" w:hAnsi="Calibri" w:cs="Calibri"/>
                <w:sz w:val="21"/>
                <w:szCs w:val="21"/>
              </w:rPr>
              <w:t>Confirm damage status (visual check)</w:t>
            </w:r>
          </w:p>
          <w:p w14:paraId="66DDA6AB" w14:textId="3EF1FB2A" w:rsidR="008315F0" w:rsidRPr="00C55C19" w:rsidRDefault="008315F0" w:rsidP="007B19D1">
            <w:pPr>
              <w:pStyle w:val="ae"/>
              <w:numPr>
                <w:ilvl w:val="0"/>
                <w:numId w:val="71"/>
              </w:numPr>
              <w:spacing w:line="280" w:lineRule="exact"/>
              <w:ind w:leftChars="0" w:firstLineChars="0"/>
              <w:rPr>
                <w:rFonts w:ascii="Calibri" w:hAnsi="Calibri" w:cs="Calibri"/>
                <w:sz w:val="21"/>
                <w:szCs w:val="21"/>
              </w:rPr>
            </w:pPr>
            <w:r w:rsidRPr="00C55C19">
              <w:rPr>
                <w:rFonts w:ascii="Calibri" w:hAnsi="Calibri" w:cs="Calibri"/>
                <w:sz w:val="21"/>
                <w:szCs w:val="21"/>
              </w:rPr>
              <w:t>Confirm damage by experts</w:t>
            </w:r>
            <w:r w:rsidRPr="00C55C19">
              <w:rPr>
                <w:rFonts w:ascii="Calibri" w:hAnsi="Calibri" w:cs="Calibri"/>
                <w:sz w:val="21"/>
                <w:szCs w:val="21"/>
              </w:rPr>
              <w:br/>
              <w:t>*some damage can only be assessed by experts, such as damage to internal structures of the building.</w:t>
            </w:r>
          </w:p>
          <w:p w14:paraId="604FD8F8" w14:textId="77777777" w:rsidR="008315F0" w:rsidRPr="00C55C19" w:rsidRDefault="008315F0" w:rsidP="007B19D1">
            <w:pPr>
              <w:pStyle w:val="ae"/>
              <w:numPr>
                <w:ilvl w:val="0"/>
                <w:numId w:val="71"/>
              </w:numPr>
              <w:spacing w:line="280" w:lineRule="exact"/>
              <w:ind w:leftChars="0" w:firstLineChars="0"/>
              <w:rPr>
                <w:rFonts w:ascii="Calibri" w:hAnsi="Calibri" w:cs="Calibri"/>
                <w:sz w:val="21"/>
                <w:szCs w:val="21"/>
              </w:rPr>
            </w:pPr>
            <w:r w:rsidRPr="00C55C19">
              <w:rPr>
                <w:rFonts w:ascii="Calibri" w:hAnsi="Calibri" w:cs="Calibri"/>
                <w:sz w:val="21"/>
                <w:szCs w:val="21"/>
              </w:rPr>
              <w:t>Develop a plan for areas to be repaired, repair method, and duration</w:t>
            </w:r>
          </w:p>
          <w:p w14:paraId="72437CAE" w14:textId="77777777" w:rsidR="008315F0" w:rsidRPr="00C55C19" w:rsidRDefault="008315F0" w:rsidP="007B19D1">
            <w:pPr>
              <w:pStyle w:val="ae"/>
              <w:numPr>
                <w:ilvl w:val="0"/>
                <w:numId w:val="71"/>
              </w:numPr>
              <w:spacing w:line="280" w:lineRule="exact"/>
              <w:ind w:leftChars="0" w:firstLineChars="0"/>
              <w:rPr>
                <w:rFonts w:ascii="Calibri" w:hAnsi="Calibri" w:cs="Calibri"/>
                <w:sz w:val="21"/>
                <w:szCs w:val="21"/>
              </w:rPr>
            </w:pPr>
            <w:r w:rsidRPr="00C55C19">
              <w:rPr>
                <w:rFonts w:ascii="Calibri" w:hAnsi="Calibri" w:cs="Calibri"/>
                <w:sz w:val="21"/>
                <w:szCs w:val="21"/>
              </w:rPr>
              <w:t>Budget for restoration work</w:t>
            </w:r>
          </w:p>
          <w:p w14:paraId="22131034" w14:textId="77777777" w:rsidR="008315F0" w:rsidRPr="00C55C19" w:rsidRDefault="008315F0" w:rsidP="008315F0">
            <w:pPr>
              <w:spacing w:line="280" w:lineRule="exact"/>
              <w:ind w:firstLine="210"/>
              <w:rPr>
                <w:rFonts w:ascii="Calibri" w:hAnsi="Calibri" w:cs="Calibri"/>
                <w:sz w:val="21"/>
                <w:szCs w:val="21"/>
              </w:rPr>
            </w:pPr>
          </w:p>
          <w:p w14:paraId="5061716F" w14:textId="77777777" w:rsidR="008315F0" w:rsidRPr="00C55C19" w:rsidRDefault="008315F0" w:rsidP="008315F0">
            <w:pPr>
              <w:pStyle w:val="3"/>
              <w:spacing w:line="280" w:lineRule="exact"/>
              <w:rPr>
                <w:rFonts w:ascii="Calibri" w:hAnsi="Calibri" w:cs="Calibri"/>
                <w:sz w:val="21"/>
                <w:szCs w:val="21"/>
              </w:rPr>
            </w:pPr>
            <w:r w:rsidRPr="00C55C19">
              <w:rPr>
                <w:rFonts w:ascii="Calibri" w:hAnsi="Calibri" w:cs="Calibri"/>
                <w:sz w:val="21"/>
                <w:szCs w:val="21"/>
              </w:rPr>
              <w:t>8.2.2. Restoration of accessibility (roads, transportation infrastructures)</w:t>
            </w:r>
          </w:p>
          <w:p w14:paraId="79C76CF7" w14:textId="4549814C" w:rsidR="008315F0" w:rsidRPr="00C55C19" w:rsidRDefault="008315F0" w:rsidP="008315F0">
            <w:pPr>
              <w:spacing w:line="280" w:lineRule="exact"/>
              <w:ind w:firstLine="210"/>
              <w:rPr>
                <w:rFonts w:ascii="Calibri" w:hAnsi="Calibri" w:cs="Calibri"/>
                <w:sz w:val="21"/>
                <w:szCs w:val="21"/>
              </w:rPr>
            </w:pPr>
            <w:r w:rsidRPr="00C55C19">
              <w:rPr>
                <w:rFonts w:ascii="Calibri" w:hAnsi="Calibri" w:cs="Calibri"/>
                <w:sz w:val="21"/>
                <w:szCs w:val="21"/>
              </w:rPr>
              <w:t>If the transportation access infrastructure to a tourist destination has been damaged, restoration of access roads and transportation is a prerequisite for tourism recovery.</w:t>
            </w:r>
          </w:p>
        </w:tc>
        <w:tc>
          <w:tcPr>
            <w:tcW w:w="4247" w:type="dxa"/>
          </w:tcPr>
          <w:p w14:paraId="2FF20F83" w14:textId="77777777" w:rsidR="008315F0" w:rsidRPr="00C55C19" w:rsidRDefault="008315F0" w:rsidP="008315F0">
            <w:pPr>
              <w:pStyle w:val="3"/>
              <w:spacing w:line="280" w:lineRule="exact"/>
              <w:rPr>
                <w:rFonts w:ascii="Calibri" w:hAnsi="Calibri" w:cs="Calibri"/>
                <w:sz w:val="21"/>
                <w:szCs w:val="21"/>
              </w:rPr>
            </w:pPr>
            <w:r w:rsidRPr="00C55C19">
              <w:rPr>
                <w:rFonts w:ascii="Calibri" w:hAnsi="Calibri" w:cs="Calibri"/>
                <w:sz w:val="21"/>
                <w:szCs w:val="21"/>
              </w:rPr>
              <w:t xml:space="preserve">8.2.1. Accurately understand the damage </w:t>
            </w:r>
          </w:p>
          <w:p w14:paraId="7449D254" w14:textId="77777777" w:rsidR="008315F0" w:rsidRPr="00C55C19" w:rsidRDefault="008315F0" w:rsidP="008315F0">
            <w:pPr>
              <w:spacing w:line="280" w:lineRule="exact"/>
              <w:ind w:firstLineChars="0" w:firstLine="0"/>
              <w:rPr>
                <w:rFonts w:ascii="Calibri" w:hAnsi="Calibri" w:cs="Calibri"/>
                <w:b/>
                <w:sz w:val="21"/>
                <w:szCs w:val="21"/>
              </w:rPr>
            </w:pPr>
            <w:r w:rsidRPr="00C55C19">
              <w:rPr>
                <w:rFonts w:ascii="Segoe UI Symbol" w:hAnsi="Segoe UI Symbol" w:cs="Segoe UI Symbol"/>
                <w:b/>
                <w:sz w:val="21"/>
                <w:szCs w:val="21"/>
              </w:rPr>
              <w:t>☞</w:t>
            </w:r>
            <w:r w:rsidRPr="00C55C19">
              <w:rPr>
                <w:rFonts w:ascii="Calibri" w:hAnsi="Calibri" w:cs="Calibri"/>
                <w:b/>
                <w:sz w:val="21"/>
                <w:szCs w:val="21"/>
              </w:rPr>
              <w:t xml:space="preserve"> Checkpoints</w:t>
            </w:r>
          </w:p>
          <w:p w14:paraId="4F16D421" w14:textId="77777777" w:rsidR="008315F0" w:rsidRPr="00C55C19" w:rsidRDefault="008315F0" w:rsidP="007B19D1">
            <w:pPr>
              <w:pStyle w:val="ae"/>
              <w:numPr>
                <w:ilvl w:val="0"/>
                <w:numId w:val="72"/>
              </w:numPr>
              <w:spacing w:line="280" w:lineRule="exact"/>
              <w:ind w:leftChars="0" w:firstLineChars="0"/>
              <w:rPr>
                <w:rFonts w:ascii="Calibri" w:hAnsi="Calibri" w:cs="Calibri"/>
                <w:sz w:val="21"/>
                <w:szCs w:val="21"/>
              </w:rPr>
            </w:pPr>
            <w:r w:rsidRPr="00C55C19">
              <w:rPr>
                <w:rFonts w:ascii="Calibri" w:hAnsi="Calibri" w:cs="Calibri"/>
                <w:sz w:val="21"/>
                <w:szCs w:val="21"/>
              </w:rPr>
              <w:t>Confirm damage status of buildings or equipment (visual check)</w:t>
            </w:r>
          </w:p>
          <w:p w14:paraId="39D4DA51" w14:textId="44CD2418" w:rsidR="008315F0" w:rsidRPr="00C55C19" w:rsidRDefault="008315F0" w:rsidP="007B19D1">
            <w:pPr>
              <w:pStyle w:val="ae"/>
              <w:numPr>
                <w:ilvl w:val="0"/>
                <w:numId w:val="72"/>
              </w:numPr>
              <w:spacing w:line="280" w:lineRule="exact"/>
              <w:ind w:leftChars="0" w:firstLineChars="0"/>
              <w:rPr>
                <w:rFonts w:ascii="Calibri" w:hAnsi="Calibri" w:cs="Calibri"/>
                <w:sz w:val="21"/>
                <w:szCs w:val="21"/>
              </w:rPr>
            </w:pPr>
            <w:r w:rsidRPr="00C55C19">
              <w:rPr>
                <w:rFonts w:ascii="Calibri" w:hAnsi="Calibri" w:cs="Calibri"/>
                <w:sz w:val="21"/>
                <w:szCs w:val="21"/>
              </w:rPr>
              <w:t>Confirm damage by experts</w:t>
            </w:r>
            <w:r w:rsidRPr="00C55C19">
              <w:rPr>
                <w:rFonts w:ascii="Calibri" w:hAnsi="Calibri" w:cs="Calibri"/>
                <w:sz w:val="21"/>
                <w:szCs w:val="21"/>
              </w:rPr>
              <w:br/>
              <w:t>*some damage can only be assessed by experts, such as damage to internal structures of the building.</w:t>
            </w:r>
          </w:p>
          <w:p w14:paraId="35C83795" w14:textId="77777777" w:rsidR="008315F0" w:rsidRPr="00C55C19" w:rsidRDefault="008315F0" w:rsidP="007B19D1">
            <w:pPr>
              <w:pStyle w:val="ae"/>
              <w:numPr>
                <w:ilvl w:val="0"/>
                <w:numId w:val="72"/>
              </w:numPr>
              <w:spacing w:line="280" w:lineRule="exact"/>
              <w:ind w:leftChars="0" w:firstLineChars="0"/>
              <w:rPr>
                <w:rFonts w:ascii="Calibri" w:hAnsi="Calibri" w:cs="Calibri"/>
                <w:sz w:val="21"/>
                <w:szCs w:val="21"/>
              </w:rPr>
            </w:pPr>
            <w:r w:rsidRPr="00C55C19">
              <w:rPr>
                <w:rFonts w:ascii="Calibri" w:hAnsi="Calibri" w:cs="Calibri"/>
                <w:sz w:val="21"/>
                <w:szCs w:val="21"/>
              </w:rPr>
              <w:t>Develop a plan for areas to be repaired, repair method, and duration</w:t>
            </w:r>
          </w:p>
          <w:p w14:paraId="5D092705" w14:textId="77777777" w:rsidR="008315F0" w:rsidRPr="00C55C19" w:rsidRDefault="008315F0" w:rsidP="008315F0">
            <w:pPr>
              <w:spacing w:line="280" w:lineRule="exact"/>
              <w:ind w:firstLine="210"/>
              <w:rPr>
                <w:rFonts w:ascii="Calibri" w:hAnsi="Calibri" w:cs="Calibri"/>
                <w:sz w:val="21"/>
                <w:szCs w:val="21"/>
              </w:rPr>
            </w:pPr>
          </w:p>
          <w:p w14:paraId="432AC721" w14:textId="77777777" w:rsidR="008315F0" w:rsidRPr="00C55C19" w:rsidRDefault="008315F0" w:rsidP="008315F0">
            <w:pPr>
              <w:pStyle w:val="3"/>
              <w:spacing w:line="280" w:lineRule="exact"/>
              <w:rPr>
                <w:rFonts w:ascii="Calibri" w:hAnsi="Calibri" w:cs="Calibri"/>
                <w:sz w:val="21"/>
                <w:szCs w:val="21"/>
              </w:rPr>
            </w:pPr>
            <w:r w:rsidRPr="00C55C19">
              <w:rPr>
                <w:rFonts w:ascii="Calibri" w:hAnsi="Calibri" w:cs="Calibri"/>
                <w:sz w:val="21"/>
                <w:szCs w:val="21"/>
              </w:rPr>
              <w:t>8.2.2. Allocation of funds for restoration work</w:t>
            </w:r>
          </w:p>
          <w:p w14:paraId="5B260E6F" w14:textId="77777777" w:rsidR="008315F0" w:rsidRPr="00C55C19" w:rsidRDefault="008315F0" w:rsidP="008315F0">
            <w:pPr>
              <w:spacing w:line="280" w:lineRule="exact"/>
              <w:ind w:firstLine="210"/>
              <w:rPr>
                <w:rFonts w:ascii="Calibri" w:hAnsi="Calibri" w:cs="Calibri"/>
                <w:sz w:val="21"/>
                <w:szCs w:val="21"/>
              </w:rPr>
            </w:pPr>
            <w:r w:rsidRPr="00C55C19">
              <w:rPr>
                <w:rFonts w:ascii="Calibri" w:hAnsi="Calibri" w:cs="Calibri"/>
                <w:sz w:val="21"/>
                <w:szCs w:val="21"/>
              </w:rPr>
              <w:t>*May use any of the following procurement methods or combined.</w:t>
            </w:r>
          </w:p>
          <w:p w14:paraId="5E04A32C" w14:textId="77777777" w:rsidR="008315F0" w:rsidRPr="00C55C19" w:rsidRDefault="008315F0" w:rsidP="008315F0">
            <w:pPr>
              <w:spacing w:line="280" w:lineRule="exact"/>
              <w:ind w:firstLineChars="0" w:firstLine="0"/>
              <w:rPr>
                <w:rFonts w:ascii="Calibri" w:hAnsi="Calibri" w:cs="Calibri"/>
                <w:b/>
                <w:sz w:val="21"/>
                <w:szCs w:val="21"/>
              </w:rPr>
            </w:pPr>
            <w:r w:rsidRPr="00C55C19">
              <w:rPr>
                <w:rFonts w:ascii="Segoe UI Symbol" w:hAnsi="Segoe UI Symbol" w:cs="Segoe UI Symbol"/>
                <w:b/>
                <w:sz w:val="21"/>
                <w:szCs w:val="21"/>
              </w:rPr>
              <w:t>☞</w:t>
            </w:r>
            <w:r w:rsidRPr="00C55C19">
              <w:rPr>
                <w:rFonts w:ascii="Calibri" w:hAnsi="Calibri" w:cs="Calibri"/>
                <w:b/>
                <w:sz w:val="21"/>
                <w:szCs w:val="21"/>
              </w:rPr>
              <w:t xml:space="preserve"> Checkpoints</w:t>
            </w:r>
          </w:p>
          <w:p w14:paraId="72F4A992" w14:textId="77777777" w:rsidR="008315F0" w:rsidRPr="00C55C19" w:rsidRDefault="008315F0" w:rsidP="007B19D1">
            <w:pPr>
              <w:pStyle w:val="ae"/>
              <w:numPr>
                <w:ilvl w:val="0"/>
                <w:numId w:val="73"/>
              </w:numPr>
              <w:spacing w:line="280" w:lineRule="exact"/>
              <w:ind w:leftChars="0" w:firstLineChars="0"/>
              <w:rPr>
                <w:rFonts w:ascii="Calibri" w:hAnsi="Calibri" w:cs="Calibri"/>
                <w:sz w:val="21"/>
                <w:szCs w:val="21"/>
              </w:rPr>
            </w:pPr>
            <w:r w:rsidRPr="00C55C19">
              <w:rPr>
                <w:rFonts w:ascii="Calibri" w:hAnsi="Calibri" w:cs="Calibri"/>
                <w:sz w:val="21"/>
                <w:szCs w:val="21"/>
              </w:rPr>
              <w:t>Own funds (accumulated earnings, depreciation)</w:t>
            </w:r>
          </w:p>
          <w:p w14:paraId="2F1A3708" w14:textId="77777777" w:rsidR="008315F0" w:rsidRPr="00C55C19" w:rsidRDefault="008315F0" w:rsidP="007B19D1">
            <w:pPr>
              <w:pStyle w:val="ae"/>
              <w:numPr>
                <w:ilvl w:val="0"/>
                <w:numId w:val="73"/>
              </w:numPr>
              <w:spacing w:line="280" w:lineRule="exact"/>
              <w:ind w:leftChars="0" w:firstLineChars="0"/>
              <w:rPr>
                <w:rFonts w:ascii="Calibri" w:hAnsi="Calibri" w:cs="Calibri"/>
                <w:sz w:val="21"/>
                <w:szCs w:val="21"/>
              </w:rPr>
            </w:pPr>
            <w:r w:rsidRPr="00C55C19">
              <w:rPr>
                <w:rFonts w:ascii="Calibri" w:hAnsi="Calibri" w:cs="Calibri"/>
                <w:sz w:val="21"/>
                <w:szCs w:val="21"/>
              </w:rPr>
              <w:t>Loans from financial organizations, etc.</w:t>
            </w:r>
          </w:p>
          <w:p w14:paraId="1BBE0473" w14:textId="77777777" w:rsidR="008315F0" w:rsidRPr="00C55C19" w:rsidRDefault="008315F0" w:rsidP="007B19D1">
            <w:pPr>
              <w:pStyle w:val="ae"/>
              <w:numPr>
                <w:ilvl w:val="0"/>
                <w:numId w:val="73"/>
              </w:numPr>
              <w:spacing w:line="280" w:lineRule="exact"/>
              <w:ind w:leftChars="0" w:firstLineChars="0"/>
              <w:rPr>
                <w:rFonts w:ascii="Calibri" w:hAnsi="Calibri" w:cs="Calibri"/>
                <w:sz w:val="21"/>
                <w:szCs w:val="21"/>
              </w:rPr>
            </w:pPr>
            <w:r w:rsidRPr="00C55C19">
              <w:rPr>
                <w:rFonts w:ascii="Calibri" w:hAnsi="Calibri" w:cs="Calibri"/>
                <w:sz w:val="21"/>
                <w:szCs w:val="21"/>
              </w:rPr>
              <w:t>Recovery support system from public-sector organization</w:t>
            </w:r>
          </w:p>
          <w:p w14:paraId="6ABF30BF" w14:textId="63BD81BF" w:rsidR="008315F0" w:rsidRPr="00C55C19" w:rsidRDefault="008315F0" w:rsidP="007B19D1">
            <w:pPr>
              <w:pStyle w:val="ae"/>
              <w:numPr>
                <w:ilvl w:val="0"/>
                <w:numId w:val="73"/>
              </w:numPr>
              <w:spacing w:line="280" w:lineRule="exact"/>
              <w:ind w:leftChars="0" w:firstLineChars="0"/>
              <w:rPr>
                <w:rFonts w:ascii="Calibri" w:hAnsi="Calibri" w:cs="Calibri"/>
                <w:sz w:val="21"/>
                <w:szCs w:val="21"/>
              </w:rPr>
            </w:pPr>
            <w:r w:rsidRPr="00C55C19">
              <w:rPr>
                <w:rFonts w:ascii="Calibri" w:hAnsi="Calibri" w:cs="Calibri"/>
                <w:sz w:val="21"/>
                <w:szCs w:val="21"/>
              </w:rPr>
              <w:t>Insurance payout (Scope of insurance claim that can be received may differ depending on the contract details and type of disaster.)</w:t>
            </w:r>
          </w:p>
        </w:tc>
      </w:tr>
      <w:tr w:rsidR="008315F0" w:rsidRPr="00C55C19" w14:paraId="1AAB4157" w14:textId="77777777" w:rsidTr="008315F0">
        <w:trPr>
          <w:trHeight w:val="2587"/>
        </w:trPr>
        <w:tc>
          <w:tcPr>
            <w:tcW w:w="4247" w:type="dxa"/>
          </w:tcPr>
          <w:p w14:paraId="0D83CB83" w14:textId="77777777" w:rsidR="008315F0" w:rsidRPr="00C55C19" w:rsidRDefault="008315F0" w:rsidP="008315F0">
            <w:pPr>
              <w:pStyle w:val="3"/>
              <w:spacing w:line="280" w:lineRule="exact"/>
              <w:rPr>
                <w:rFonts w:ascii="Calibri" w:hAnsi="Calibri" w:cs="Calibri"/>
                <w:sz w:val="21"/>
                <w:szCs w:val="21"/>
              </w:rPr>
            </w:pPr>
            <w:r w:rsidRPr="00C55C19">
              <w:rPr>
                <w:rFonts w:ascii="Calibri" w:hAnsi="Calibri" w:cs="Calibri"/>
                <w:sz w:val="21"/>
                <w:szCs w:val="21"/>
              </w:rPr>
              <w:t>8.2.3. Restoration of tourist sites and facilities and support for business recovery</w:t>
            </w:r>
          </w:p>
          <w:p w14:paraId="142308C1" w14:textId="77777777" w:rsidR="008315F0" w:rsidRPr="00C55C19" w:rsidRDefault="008315F0" w:rsidP="008315F0">
            <w:pPr>
              <w:spacing w:line="280" w:lineRule="exact"/>
              <w:ind w:firstLineChars="0" w:firstLine="0"/>
              <w:rPr>
                <w:rFonts w:ascii="Calibri" w:hAnsi="Calibri" w:cs="Calibri"/>
                <w:b/>
                <w:sz w:val="21"/>
                <w:szCs w:val="21"/>
              </w:rPr>
            </w:pPr>
            <w:r w:rsidRPr="00C55C19">
              <w:rPr>
                <w:rFonts w:ascii="Segoe UI Symbol" w:hAnsi="Segoe UI Symbol" w:cs="Segoe UI Symbol"/>
                <w:b/>
                <w:sz w:val="21"/>
                <w:szCs w:val="21"/>
              </w:rPr>
              <w:t>☞</w:t>
            </w:r>
            <w:r w:rsidRPr="00C55C19">
              <w:rPr>
                <w:rFonts w:ascii="Calibri" w:hAnsi="Calibri" w:cs="Calibri"/>
                <w:b/>
                <w:sz w:val="21"/>
                <w:szCs w:val="21"/>
              </w:rPr>
              <w:t xml:space="preserve"> Checkpoints</w:t>
            </w:r>
          </w:p>
          <w:p w14:paraId="1F139561" w14:textId="77777777" w:rsidR="008315F0" w:rsidRPr="00C55C19" w:rsidRDefault="008315F0" w:rsidP="007B19D1">
            <w:pPr>
              <w:pStyle w:val="ae"/>
              <w:numPr>
                <w:ilvl w:val="0"/>
                <w:numId w:val="74"/>
              </w:numPr>
              <w:spacing w:line="280" w:lineRule="exact"/>
              <w:ind w:leftChars="0" w:firstLineChars="0"/>
              <w:rPr>
                <w:rFonts w:ascii="Calibri" w:hAnsi="Calibri" w:cs="Calibri"/>
                <w:sz w:val="21"/>
                <w:szCs w:val="21"/>
              </w:rPr>
            </w:pPr>
            <w:r w:rsidRPr="00C55C19">
              <w:rPr>
                <w:rFonts w:ascii="Calibri" w:hAnsi="Calibri" w:cs="Calibri"/>
                <w:sz w:val="21"/>
                <w:szCs w:val="21"/>
              </w:rPr>
              <w:t>Develop and implement a restoration plan for tourist sites and public tourism facilities.</w:t>
            </w:r>
          </w:p>
          <w:p w14:paraId="3DFC8199" w14:textId="4D5665BB" w:rsidR="008315F0" w:rsidRPr="00C55C19" w:rsidRDefault="008315F0" w:rsidP="007B19D1">
            <w:pPr>
              <w:pStyle w:val="ae"/>
              <w:numPr>
                <w:ilvl w:val="0"/>
                <w:numId w:val="74"/>
              </w:numPr>
              <w:spacing w:line="280" w:lineRule="exact"/>
              <w:ind w:leftChars="0" w:firstLineChars="0"/>
              <w:rPr>
                <w:rFonts w:ascii="Calibri" w:hAnsi="Calibri" w:cs="Calibri"/>
                <w:sz w:val="21"/>
                <w:szCs w:val="21"/>
              </w:rPr>
            </w:pPr>
            <w:r w:rsidRPr="00C55C19">
              <w:rPr>
                <w:rFonts w:ascii="Calibri" w:hAnsi="Calibri" w:cs="Calibri"/>
                <w:sz w:val="21"/>
                <w:szCs w:val="21"/>
              </w:rPr>
              <w:t xml:space="preserve">Support the restoration of private tourism facilities that have been damaged and provide funding. </w:t>
            </w:r>
            <w:r w:rsidRPr="00C55C19">
              <w:rPr>
                <w:rFonts w:ascii="Calibri" w:hAnsi="Calibri" w:cs="Calibri"/>
                <w:sz w:val="21"/>
                <w:szCs w:val="21"/>
              </w:rPr>
              <w:br/>
              <w:t>(Public financing, subsidy or grant, reduction in or exemption from tax, etc.)</w:t>
            </w:r>
          </w:p>
        </w:tc>
        <w:tc>
          <w:tcPr>
            <w:tcW w:w="4247" w:type="dxa"/>
          </w:tcPr>
          <w:p w14:paraId="06899951" w14:textId="77777777" w:rsidR="008315F0" w:rsidRPr="00C55C19" w:rsidRDefault="008315F0" w:rsidP="008315F0">
            <w:pPr>
              <w:pStyle w:val="3"/>
              <w:spacing w:line="280" w:lineRule="exact"/>
              <w:rPr>
                <w:rFonts w:ascii="Calibri" w:hAnsi="Calibri" w:cs="Calibri"/>
                <w:sz w:val="21"/>
                <w:szCs w:val="21"/>
              </w:rPr>
            </w:pPr>
            <w:r w:rsidRPr="00C55C19">
              <w:rPr>
                <w:rFonts w:ascii="Calibri" w:hAnsi="Calibri" w:cs="Calibri"/>
                <w:sz w:val="21"/>
                <w:szCs w:val="21"/>
              </w:rPr>
              <w:t>8.2.3. Order restoration work</w:t>
            </w:r>
          </w:p>
          <w:p w14:paraId="5CA6D1CD" w14:textId="77777777" w:rsidR="008315F0" w:rsidRPr="00C55C19" w:rsidRDefault="008315F0" w:rsidP="00C55C19">
            <w:pPr>
              <w:spacing w:line="280" w:lineRule="exact"/>
              <w:ind w:firstLineChars="0" w:firstLine="0"/>
              <w:rPr>
                <w:rFonts w:ascii="Calibri" w:eastAsia="ＭＳ 明朝" w:hAnsi="Calibri" w:cs="Calibri"/>
                <w:sz w:val="21"/>
                <w:szCs w:val="21"/>
              </w:rPr>
            </w:pPr>
          </w:p>
          <w:p w14:paraId="04CE8DE0" w14:textId="77777777" w:rsidR="008315F0" w:rsidRPr="00C55C19" w:rsidRDefault="008315F0" w:rsidP="008315F0">
            <w:pPr>
              <w:spacing w:line="280" w:lineRule="exact"/>
              <w:ind w:firstLineChars="0" w:firstLine="0"/>
              <w:rPr>
                <w:rFonts w:ascii="Calibri" w:hAnsi="Calibri" w:cs="Calibri"/>
                <w:b/>
                <w:sz w:val="21"/>
                <w:szCs w:val="21"/>
              </w:rPr>
            </w:pPr>
            <w:r w:rsidRPr="00C55C19">
              <w:rPr>
                <w:rFonts w:ascii="Segoe UI Symbol" w:hAnsi="Segoe UI Symbol" w:cs="Segoe UI Symbol"/>
                <w:b/>
                <w:sz w:val="21"/>
                <w:szCs w:val="21"/>
              </w:rPr>
              <w:t>☞</w:t>
            </w:r>
            <w:r w:rsidRPr="00C55C19">
              <w:rPr>
                <w:rFonts w:ascii="Calibri" w:hAnsi="Calibri" w:cs="Calibri"/>
                <w:b/>
                <w:sz w:val="21"/>
                <w:szCs w:val="21"/>
              </w:rPr>
              <w:t xml:space="preserve"> Checkpoints</w:t>
            </w:r>
          </w:p>
          <w:p w14:paraId="03257696" w14:textId="77777777" w:rsidR="008315F0" w:rsidRPr="00C55C19" w:rsidRDefault="008315F0" w:rsidP="007B19D1">
            <w:pPr>
              <w:pStyle w:val="ae"/>
              <w:numPr>
                <w:ilvl w:val="0"/>
                <w:numId w:val="75"/>
              </w:numPr>
              <w:spacing w:line="280" w:lineRule="exact"/>
              <w:ind w:leftChars="0" w:firstLineChars="0"/>
              <w:rPr>
                <w:rFonts w:ascii="Calibri" w:hAnsi="Calibri" w:cs="Calibri"/>
                <w:sz w:val="21"/>
                <w:szCs w:val="21"/>
              </w:rPr>
            </w:pPr>
            <w:r w:rsidRPr="00C55C19">
              <w:rPr>
                <w:rFonts w:ascii="Calibri" w:hAnsi="Calibri" w:cs="Calibri"/>
                <w:sz w:val="21"/>
                <w:szCs w:val="21"/>
              </w:rPr>
              <w:t>Consider whether restoration work can to be done while the business continues to operate, or is suspension is necessary.</w:t>
            </w:r>
          </w:p>
          <w:p w14:paraId="4F431269" w14:textId="77777777" w:rsidR="008315F0" w:rsidRPr="00C55C19" w:rsidRDefault="008315F0" w:rsidP="007B19D1">
            <w:pPr>
              <w:pStyle w:val="ae"/>
              <w:numPr>
                <w:ilvl w:val="0"/>
                <w:numId w:val="75"/>
              </w:numPr>
              <w:spacing w:line="280" w:lineRule="exact"/>
              <w:ind w:leftChars="0" w:firstLineChars="0"/>
              <w:rPr>
                <w:rFonts w:ascii="Calibri" w:hAnsi="Calibri" w:cs="Calibri"/>
                <w:sz w:val="21"/>
                <w:szCs w:val="21"/>
              </w:rPr>
            </w:pPr>
            <w:r w:rsidRPr="00C55C19">
              <w:rPr>
                <w:rFonts w:ascii="Calibri" w:hAnsi="Calibri" w:cs="Calibri"/>
                <w:sz w:val="21"/>
                <w:szCs w:val="21"/>
              </w:rPr>
              <w:t>Decide on restoration work details and duration.</w:t>
            </w:r>
          </w:p>
          <w:p w14:paraId="5B262FA5" w14:textId="77777777" w:rsidR="008315F0" w:rsidRPr="00C55C19" w:rsidRDefault="008315F0" w:rsidP="007B19D1">
            <w:pPr>
              <w:pStyle w:val="ae"/>
              <w:numPr>
                <w:ilvl w:val="0"/>
                <w:numId w:val="75"/>
              </w:numPr>
              <w:spacing w:line="280" w:lineRule="exact"/>
              <w:ind w:leftChars="0" w:firstLineChars="0"/>
              <w:rPr>
                <w:rFonts w:ascii="Calibri" w:hAnsi="Calibri" w:cs="Calibri"/>
                <w:sz w:val="21"/>
                <w:szCs w:val="21"/>
              </w:rPr>
            </w:pPr>
            <w:r w:rsidRPr="00C55C19">
              <w:rPr>
                <w:rFonts w:ascii="Calibri" w:hAnsi="Calibri" w:cs="Calibri"/>
                <w:sz w:val="21"/>
                <w:szCs w:val="21"/>
              </w:rPr>
              <w:t>Retain necessary materials, equipment, and workers.</w:t>
            </w:r>
            <w:r w:rsidRPr="00C55C19">
              <w:rPr>
                <w:rFonts w:ascii="Calibri" w:hAnsi="Calibri" w:cs="Calibri"/>
                <w:sz w:val="21"/>
                <w:szCs w:val="21"/>
              </w:rPr>
              <w:br/>
              <w:t>*Demand for materials, equipment, and workers for restoration work surges after a disaster, and even though an order is placed, restoration work cannot be started quickly in many cases. Finalize the plan as quickly as possible, and place an order for the restoration work.</w:t>
            </w:r>
          </w:p>
          <w:p w14:paraId="62FEB431" w14:textId="77777777" w:rsidR="008315F0" w:rsidRPr="00C55C19" w:rsidRDefault="008315F0" w:rsidP="007B19D1">
            <w:pPr>
              <w:pStyle w:val="ae"/>
              <w:numPr>
                <w:ilvl w:val="0"/>
                <w:numId w:val="75"/>
              </w:numPr>
              <w:spacing w:line="280" w:lineRule="exact"/>
              <w:ind w:leftChars="0" w:firstLineChars="0"/>
              <w:rPr>
                <w:rFonts w:ascii="Calibri" w:hAnsi="Calibri" w:cs="Calibri"/>
                <w:sz w:val="21"/>
                <w:szCs w:val="21"/>
              </w:rPr>
            </w:pPr>
            <w:r w:rsidRPr="00C55C19">
              <w:rPr>
                <w:rFonts w:ascii="Calibri" w:hAnsi="Calibri" w:cs="Calibri"/>
                <w:sz w:val="21"/>
                <w:szCs w:val="21"/>
              </w:rPr>
              <w:t>Inform staff regarding the plan</w:t>
            </w:r>
          </w:p>
          <w:p w14:paraId="6053A12D" w14:textId="77777777" w:rsidR="008315F0" w:rsidRPr="00C55C19" w:rsidRDefault="008315F0" w:rsidP="007B19D1">
            <w:pPr>
              <w:pStyle w:val="ae"/>
              <w:numPr>
                <w:ilvl w:val="0"/>
                <w:numId w:val="75"/>
              </w:numPr>
              <w:spacing w:line="280" w:lineRule="exact"/>
              <w:ind w:leftChars="0" w:firstLineChars="0"/>
              <w:rPr>
                <w:rFonts w:ascii="Calibri" w:hAnsi="Calibri" w:cs="Calibri"/>
                <w:sz w:val="21"/>
                <w:szCs w:val="21"/>
              </w:rPr>
            </w:pPr>
            <w:r w:rsidRPr="00C55C19">
              <w:rPr>
                <w:rFonts w:ascii="Calibri" w:hAnsi="Calibri" w:cs="Calibri"/>
                <w:sz w:val="21"/>
                <w:szCs w:val="21"/>
              </w:rPr>
              <w:t>Information provision to customers and travel agencies, etc.</w:t>
            </w:r>
          </w:p>
          <w:p w14:paraId="14EE727F" w14:textId="035B3256" w:rsidR="008315F0" w:rsidRPr="00C55C19" w:rsidRDefault="008315F0" w:rsidP="007B19D1">
            <w:pPr>
              <w:pStyle w:val="ae"/>
              <w:numPr>
                <w:ilvl w:val="0"/>
                <w:numId w:val="75"/>
              </w:numPr>
              <w:spacing w:line="280" w:lineRule="exact"/>
              <w:ind w:leftChars="0" w:firstLineChars="0"/>
              <w:rPr>
                <w:rFonts w:ascii="Calibri" w:hAnsi="Calibri" w:cs="Calibri"/>
                <w:sz w:val="21"/>
                <w:szCs w:val="21"/>
              </w:rPr>
            </w:pPr>
            <w:r w:rsidRPr="00C55C19">
              <w:rPr>
                <w:rFonts w:ascii="Calibri" w:hAnsi="Calibri" w:cs="Calibri"/>
                <w:sz w:val="21"/>
                <w:szCs w:val="21"/>
              </w:rPr>
              <w:t>Repurchasing and replenishing damaged equipment, such as crockery</w:t>
            </w:r>
          </w:p>
        </w:tc>
      </w:tr>
    </w:tbl>
    <w:p w14:paraId="189D8F7F" w14:textId="77777777" w:rsidR="008315F0" w:rsidRPr="00C55C19" w:rsidRDefault="008315F0" w:rsidP="00F13C7A">
      <w:pPr>
        <w:ind w:firstLineChars="0" w:firstLine="0"/>
        <w:rPr>
          <w:rFonts w:ascii="Calibri" w:hAnsi="Calibri" w:cs="Calibri"/>
          <w:sz w:val="21"/>
          <w:szCs w:val="21"/>
        </w:rPr>
      </w:pPr>
    </w:p>
    <w:p w14:paraId="03AF26D4" w14:textId="77777777" w:rsidR="008315F0" w:rsidRPr="00C55C19" w:rsidRDefault="008315F0" w:rsidP="008315F0">
      <w:pPr>
        <w:pStyle w:val="2"/>
        <w:rPr>
          <w:rFonts w:ascii="Calibri" w:hAnsi="Calibri" w:cs="Calibri"/>
          <w:sz w:val="21"/>
          <w:szCs w:val="21"/>
        </w:rPr>
      </w:pPr>
      <w:bookmarkStart w:id="70" w:name="_Toc61650162"/>
      <w:bookmarkStart w:id="71" w:name="_Toc73533376"/>
      <w:r w:rsidRPr="00C55C19">
        <w:rPr>
          <w:rFonts w:ascii="Calibri" w:hAnsi="Calibri" w:cs="Calibri"/>
          <w:sz w:val="21"/>
          <w:szCs w:val="21"/>
        </w:rPr>
        <w:t>8.3. Reconstruction marketing promotion</w:t>
      </w:r>
      <w:bookmarkEnd w:id="70"/>
      <w:bookmarkEnd w:id="71"/>
    </w:p>
    <w:p w14:paraId="3D4ABF58" w14:textId="77777777" w:rsidR="008315F0" w:rsidRPr="00C55C19" w:rsidRDefault="008315F0" w:rsidP="008315F0">
      <w:pPr>
        <w:ind w:firstLine="210"/>
        <w:rPr>
          <w:rFonts w:ascii="Calibri" w:hAnsi="Calibri" w:cs="Calibri"/>
          <w:sz w:val="21"/>
          <w:szCs w:val="21"/>
        </w:rPr>
      </w:pPr>
      <w:r w:rsidRPr="00C55C19">
        <w:rPr>
          <w:rFonts w:ascii="Calibri" w:hAnsi="Calibri" w:cs="Calibri"/>
          <w:sz w:val="21"/>
          <w:szCs w:val="21"/>
        </w:rPr>
        <w:t>The key to tourism recovery marketing is to start preparations as early as possible, to identify priority markets and customer segments, and to adjust the timing and content of promotions for each market. It is effective if the promotion as a region and the sales activities of each business for recovery are well coordinated.</w:t>
      </w:r>
    </w:p>
    <w:p w14:paraId="0B6F32A1" w14:textId="77777777" w:rsidR="008315F0" w:rsidRPr="00C55C19" w:rsidRDefault="008315F0" w:rsidP="00F13C7A">
      <w:pPr>
        <w:ind w:firstLineChars="0" w:firstLine="0"/>
        <w:rPr>
          <w:rFonts w:ascii="Calibri" w:hAnsi="Calibri" w:cs="Calibri"/>
          <w:sz w:val="21"/>
          <w:szCs w:val="21"/>
        </w:rPr>
      </w:pPr>
    </w:p>
    <w:tbl>
      <w:tblPr>
        <w:tblStyle w:val="af0"/>
        <w:tblW w:w="0" w:type="auto"/>
        <w:tblLook w:val="04A0" w:firstRow="1" w:lastRow="0" w:firstColumn="1" w:lastColumn="0" w:noHBand="0" w:noVBand="1"/>
      </w:tblPr>
      <w:tblGrid>
        <w:gridCol w:w="4247"/>
        <w:gridCol w:w="4247"/>
      </w:tblGrid>
      <w:tr w:rsidR="008315F0" w:rsidRPr="00C55C19" w14:paraId="4CA69ED6" w14:textId="77777777" w:rsidTr="008315F0">
        <w:tc>
          <w:tcPr>
            <w:tcW w:w="4247" w:type="dxa"/>
            <w:shd w:val="clear" w:color="auto" w:fill="D9D9D9" w:themeFill="background1" w:themeFillShade="D9"/>
          </w:tcPr>
          <w:p w14:paraId="479BF2B4" w14:textId="77777777" w:rsidR="008315F0" w:rsidRPr="00C55C19" w:rsidRDefault="008315F0" w:rsidP="00E754B4">
            <w:pPr>
              <w:spacing w:line="280" w:lineRule="exact"/>
              <w:ind w:right="0" w:firstLineChars="0" w:firstLine="0"/>
              <w:jc w:val="center"/>
              <w:rPr>
                <w:rFonts w:ascii="Calibri" w:hAnsi="Calibri" w:cs="Calibri"/>
                <w:b/>
                <w:sz w:val="21"/>
                <w:szCs w:val="21"/>
              </w:rPr>
            </w:pPr>
            <w:r w:rsidRPr="00C55C19">
              <w:rPr>
                <w:rFonts w:ascii="Calibri" w:hAnsi="Calibri" w:cs="Calibri"/>
                <w:b/>
                <w:sz w:val="21"/>
                <w:szCs w:val="21"/>
              </w:rPr>
              <w:t>Local governments and DMOs</w:t>
            </w:r>
          </w:p>
        </w:tc>
        <w:tc>
          <w:tcPr>
            <w:tcW w:w="4247" w:type="dxa"/>
            <w:shd w:val="clear" w:color="auto" w:fill="D9D9D9" w:themeFill="background1" w:themeFillShade="D9"/>
          </w:tcPr>
          <w:p w14:paraId="44BAC865" w14:textId="77777777" w:rsidR="008315F0" w:rsidRPr="00C55C19" w:rsidRDefault="008315F0" w:rsidP="00E754B4">
            <w:pPr>
              <w:spacing w:line="280" w:lineRule="exact"/>
              <w:ind w:right="0" w:firstLineChars="0" w:firstLine="0"/>
              <w:jc w:val="center"/>
              <w:rPr>
                <w:rFonts w:ascii="Calibri" w:hAnsi="Calibri" w:cs="Calibri"/>
                <w:b/>
                <w:sz w:val="21"/>
                <w:szCs w:val="21"/>
              </w:rPr>
            </w:pPr>
            <w:r w:rsidRPr="00C55C19">
              <w:rPr>
                <w:rFonts w:ascii="Calibri" w:hAnsi="Calibri" w:cs="Calibri"/>
                <w:b/>
                <w:sz w:val="21"/>
                <w:szCs w:val="21"/>
              </w:rPr>
              <w:t>Tourism-related businesses</w:t>
            </w:r>
          </w:p>
        </w:tc>
      </w:tr>
      <w:tr w:rsidR="008315F0" w:rsidRPr="00C55C19" w14:paraId="0AC25CE8" w14:textId="77777777" w:rsidTr="008315F0">
        <w:tc>
          <w:tcPr>
            <w:tcW w:w="4247" w:type="dxa"/>
          </w:tcPr>
          <w:p w14:paraId="648770B6" w14:textId="0A602739" w:rsidR="008315F0" w:rsidRPr="00C55C19" w:rsidRDefault="008315F0" w:rsidP="00E754B4">
            <w:pPr>
              <w:pStyle w:val="3"/>
              <w:spacing w:line="280" w:lineRule="exact"/>
              <w:rPr>
                <w:rFonts w:ascii="Calibri" w:hAnsi="Calibri" w:cs="Calibri"/>
                <w:sz w:val="21"/>
                <w:szCs w:val="21"/>
              </w:rPr>
            </w:pPr>
            <w:r w:rsidRPr="00C55C19">
              <w:rPr>
                <w:rFonts w:ascii="Calibri" w:hAnsi="Calibri" w:cs="Calibri"/>
                <w:sz w:val="21"/>
                <w:szCs w:val="21"/>
              </w:rPr>
              <w:t>8.3.1. Strategic tourism recovery marketing</w:t>
            </w:r>
          </w:p>
          <w:p w14:paraId="3AFBF4AC" w14:textId="77777777" w:rsidR="008315F0" w:rsidRPr="00C55C19" w:rsidRDefault="008315F0" w:rsidP="00E754B4">
            <w:pPr>
              <w:spacing w:line="280" w:lineRule="exact"/>
              <w:ind w:firstLine="210"/>
              <w:rPr>
                <w:rFonts w:ascii="Calibri" w:hAnsi="Calibri" w:cs="Calibri"/>
                <w:sz w:val="21"/>
                <w:szCs w:val="21"/>
              </w:rPr>
            </w:pPr>
            <w:r w:rsidRPr="00C55C19">
              <w:rPr>
                <w:rFonts w:ascii="Calibri" w:hAnsi="Calibri" w:cs="Calibri"/>
                <w:sz w:val="21"/>
                <w:szCs w:val="21"/>
              </w:rPr>
              <w:t>The basics of marketing your tourism recovery after a crisis or disaster are the same as during normal times. What changes is the market and segment perception of the affected tourism area. Based on the premise that the market environment has changed, one should strategically consider, plan, and implement tourism recovery marketing.</w:t>
            </w:r>
          </w:p>
          <w:p w14:paraId="6EE63C4E" w14:textId="77777777" w:rsidR="008315F0" w:rsidRPr="00C55C19" w:rsidRDefault="008315F0" w:rsidP="00E754B4">
            <w:pPr>
              <w:spacing w:line="280" w:lineRule="exact"/>
              <w:ind w:firstLine="210"/>
              <w:rPr>
                <w:rFonts w:ascii="Calibri" w:eastAsia="ＭＳ 明朝" w:hAnsi="Calibri" w:cs="Calibri"/>
                <w:sz w:val="21"/>
                <w:szCs w:val="21"/>
              </w:rPr>
            </w:pPr>
          </w:p>
          <w:p w14:paraId="11A463AA" w14:textId="77777777" w:rsidR="008315F0" w:rsidRPr="00C55C19" w:rsidRDefault="008315F0" w:rsidP="00E754B4">
            <w:pPr>
              <w:pStyle w:val="3"/>
              <w:spacing w:line="280" w:lineRule="exact"/>
              <w:rPr>
                <w:rFonts w:ascii="Calibri" w:hAnsi="Calibri" w:cs="Calibri"/>
                <w:sz w:val="21"/>
                <w:szCs w:val="21"/>
              </w:rPr>
            </w:pPr>
            <w:r w:rsidRPr="00C55C19">
              <w:rPr>
                <w:rFonts w:ascii="Calibri" w:hAnsi="Calibri" w:cs="Calibri"/>
                <w:sz w:val="21"/>
                <w:szCs w:val="21"/>
              </w:rPr>
              <w:t>8.3.2. Basics of tourism recovery marketing</w:t>
            </w:r>
          </w:p>
          <w:p w14:paraId="3993C366" w14:textId="77777777" w:rsidR="008315F0" w:rsidRPr="00C55C19" w:rsidRDefault="008315F0" w:rsidP="000D47E2">
            <w:pPr>
              <w:spacing w:line="280" w:lineRule="exact"/>
              <w:ind w:firstLineChars="0" w:firstLine="0"/>
              <w:rPr>
                <w:rFonts w:ascii="Calibri" w:eastAsia="ＭＳ 明朝" w:hAnsi="Calibri" w:cs="Calibri"/>
                <w:sz w:val="21"/>
                <w:szCs w:val="21"/>
              </w:rPr>
            </w:pPr>
          </w:p>
          <w:p w14:paraId="74BBE0DD" w14:textId="77777777" w:rsidR="008315F0" w:rsidRPr="00C55C19" w:rsidRDefault="008315F0" w:rsidP="00E754B4">
            <w:pPr>
              <w:spacing w:line="280" w:lineRule="exact"/>
              <w:ind w:firstLine="210"/>
              <w:rPr>
                <w:rFonts w:ascii="Calibri" w:hAnsi="Calibri" w:cs="Calibri"/>
                <w:sz w:val="21"/>
                <w:szCs w:val="21"/>
              </w:rPr>
            </w:pPr>
            <w:r w:rsidRPr="00C55C19">
              <w:rPr>
                <w:rFonts w:ascii="Calibri" w:hAnsi="Calibri" w:cs="Calibri"/>
                <w:sz w:val="21"/>
                <w:szCs w:val="21"/>
              </w:rPr>
              <w:t>Make sure to let the market know that most of the tourist attractions in the region are back to normal and that the tourists and visitors can enjoying their visit.</w:t>
            </w:r>
            <w:r w:rsidRPr="00C55C19" w:rsidDel="00BD45CE">
              <w:rPr>
                <w:rFonts w:ascii="Calibri" w:hAnsi="Calibri" w:cs="Calibri"/>
                <w:sz w:val="21"/>
                <w:szCs w:val="21"/>
              </w:rPr>
              <w:t xml:space="preserve"> </w:t>
            </w:r>
          </w:p>
          <w:p w14:paraId="66AE830E" w14:textId="77777777" w:rsidR="008315F0" w:rsidRPr="00C55C19" w:rsidRDefault="008315F0" w:rsidP="00E754B4">
            <w:pPr>
              <w:spacing w:line="280" w:lineRule="exact"/>
              <w:ind w:firstLine="210"/>
              <w:rPr>
                <w:rFonts w:ascii="Calibri" w:hAnsi="Calibri" w:cs="Calibri"/>
                <w:sz w:val="21"/>
                <w:szCs w:val="21"/>
              </w:rPr>
            </w:pPr>
            <w:r w:rsidRPr="00C55C19">
              <w:rPr>
                <w:rFonts w:ascii="Calibri" w:hAnsi="Calibri" w:cs="Calibri"/>
                <w:sz w:val="21"/>
                <w:szCs w:val="21"/>
              </w:rPr>
              <w:t xml:space="preserve">This message is even more effective if shared on social media posts of travelers who actually visited the tourist sites after the disaster, instead of the local governments and DMOs. </w:t>
            </w:r>
          </w:p>
          <w:p w14:paraId="4FE6AB31" w14:textId="77777777" w:rsidR="008315F0" w:rsidRPr="00C55C19" w:rsidRDefault="008315F0" w:rsidP="00E754B4">
            <w:pPr>
              <w:spacing w:line="280" w:lineRule="exact"/>
              <w:ind w:right="0" w:firstLine="210"/>
              <w:rPr>
                <w:rFonts w:ascii="Calibri" w:hAnsi="Calibri" w:cs="Calibri"/>
                <w:sz w:val="21"/>
                <w:szCs w:val="21"/>
              </w:rPr>
            </w:pPr>
          </w:p>
          <w:p w14:paraId="5F426159" w14:textId="77777777" w:rsidR="008315F0" w:rsidRPr="00C55C19" w:rsidRDefault="008315F0" w:rsidP="00E754B4">
            <w:pPr>
              <w:spacing w:line="280" w:lineRule="exact"/>
              <w:ind w:right="0" w:firstLine="210"/>
              <w:rPr>
                <w:rFonts w:ascii="Calibri" w:hAnsi="Calibri" w:cs="Calibri"/>
                <w:sz w:val="21"/>
                <w:szCs w:val="21"/>
              </w:rPr>
            </w:pPr>
          </w:p>
          <w:p w14:paraId="109D786A" w14:textId="77777777" w:rsidR="008315F0" w:rsidRPr="00C55C19" w:rsidRDefault="008315F0" w:rsidP="00E754B4">
            <w:pPr>
              <w:spacing w:line="280" w:lineRule="exact"/>
              <w:ind w:right="0" w:firstLine="210"/>
              <w:rPr>
                <w:rFonts w:ascii="Calibri" w:hAnsi="Calibri" w:cs="Calibri"/>
                <w:sz w:val="21"/>
                <w:szCs w:val="21"/>
              </w:rPr>
            </w:pPr>
          </w:p>
          <w:p w14:paraId="04212F43" w14:textId="77777777" w:rsidR="008315F0" w:rsidRPr="00C55C19" w:rsidRDefault="008315F0" w:rsidP="00E754B4">
            <w:pPr>
              <w:spacing w:line="280" w:lineRule="exact"/>
              <w:ind w:right="0" w:firstLine="210"/>
              <w:rPr>
                <w:rFonts w:ascii="Calibri" w:hAnsi="Calibri" w:cs="Calibri"/>
                <w:sz w:val="21"/>
                <w:szCs w:val="21"/>
              </w:rPr>
            </w:pPr>
          </w:p>
          <w:p w14:paraId="081ECC06" w14:textId="77777777" w:rsidR="008315F0" w:rsidRPr="00C55C19" w:rsidRDefault="008315F0" w:rsidP="00E754B4">
            <w:pPr>
              <w:spacing w:line="280" w:lineRule="exact"/>
              <w:ind w:right="0" w:firstLine="210"/>
              <w:rPr>
                <w:rFonts w:ascii="Calibri" w:hAnsi="Calibri" w:cs="Calibri"/>
                <w:sz w:val="21"/>
                <w:szCs w:val="21"/>
              </w:rPr>
            </w:pPr>
          </w:p>
          <w:p w14:paraId="2085BBE0" w14:textId="77777777" w:rsidR="008315F0" w:rsidRPr="00C55C19" w:rsidRDefault="008315F0" w:rsidP="00E754B4">
            <w:pPr>
              <w:spacing w:line="280" w:lineRule="exact"/>
              <w:ind w:right="0" w:firstLine="210"/>
              <w:rPr>
                <w:rFonts w:ascii="Calibri" w:hAnsi="Calibri" w:cs="Calibri"/>
                <w:sz w:val="21"/>
                <w:szCs w:val="21"/>
              </w:rPr>
            </w:pPr>
          </w:p>
          <w:p w14:paraId="458554F8" w14:textId="77777777" w:rsidR="008315F0" w:rsidRPr="00C55C19" w:rsidRDefault="008315F0" w:rsidP="00E754B4">
            <w:pPr>
              <w:spacing w:line="280" w:lineRule="exact"/>
              <w:ind w:right="0" w:firstLine="210"/>
              <w:rPr>
                <w:rFonts w:ascii="Calibri" w:hAnsi="Calibri" w:cs="Calibri"/>
                <w:sz w:val="21"/>
                <w:szCs w:val="21"/>
              </w:rPr>
            </w:pPr>
          </w:p>
          <w:p w14:paraId="27198AB5" w14:textId="77777777" w:rsidR="008315F0" w:rsidRPr="00C55C19" w:rsidRDefault="008315F0" w:rsidP="00E754B4">
            <w:pPr>
              <w:spacing w:line="280" w:lineRule="exact"/>
              <w:ind w:right="0" w:firstLine="210"/>
              <w:rPr>
                <w:rFonts w:ascii="Calibri" w:hAnsi="Calibri" w:cs="Calibri"/>
                <w:sz w:val="21"/>
                <w:szCs w:val="21"/>
              </w:rPr>
            </w:pPr>
          </w:p>
          <w:p w14:paraId="19EB08B7" w14:textId="77777777" w:rsidR="008315F0" w:rsidRPr="00C55C19" w:rsidRDefault="008315F0" w:rsidP="00E754B4">
            <w:pPr>
              <w:spacing w:line="280" w:lineRule="exact"/>
              <w:ind w:right="0" w:firstLine="210"/>
              <w:rPr>
                <w:rFonts w:ascii="Calibri" w:hAnsi="Calibri" w:cs="Calibri"/>
                <w:sz w:val="21"/>
                <w:szCs w:val="21"/>
              </w:rPr>
            </w:pPr>
          </w:p>
          <w:p w14:paraId="68BA087B" w14:textId="77777777" w:rsidR="008315F0" w:rsidRPr="003705BD" w:rsidRDefault="008315F0" w:rsidP="00E754B4">
            <w:pPr>
              <w:spacing w:line="280" w:lineRule="exact"/>
              <w:ind w:right="0" w:firstLine="210"/>
              <w:rPr>
                <w:rFonts w:ascii="Calibri" w:eastAsia="SimSun" w:hAnsi="Calibri" w:cs="Calibri"/>
                <w:sz w:val="21"/>
                <w:szCs w:val="21"/>
                <w:lang w:eastAsia="zh-CN"/>
              </w:rPr>
            </w:pPr>
          </w:p>
          <w:p w14:paraId="4F3E0295" w14:textId="77777777" w:rsidR="00E754B4" w:rsidRPr="00C55C19" w:rsidRDefault="00E754B4" w:rsidP="00E754B4">
            <w:pPr>
              <w:spacing w:line="280" w:lineRule="exact"/>
              <w:ind w:right="0" w:firstLine="210"/>
              <w:rPr>
                <w:rFonts w:ascii="Calibri" w:hAnsi="Calibri" w:cs="Calibri"/>
                <w:sz w:val="21"/>
                <w:szCs w:val="21"/>
              </w:rPr>
            </w:pPr>
          </w:p>
          <w:p w14:paraId="08C43EDF" w14:textId="77777777" w:rsidR="00E754B4" w:rsidRPr="00C55C19" w:rsidRDefault="00E754B4" w:rsidP="00C55C19">
            <w:pPr>
              <w:spacing w:line="280" w:lineRule="exact"/>
              <w:ind w:right="0" w:firstLineChars="0" w:firstLine="0"/>
              <w:rPr>
                <w:rFonts w:ascii="Calibri" w:hAnsi="Calibri" w:cs="Calibri"/>
                <w:sz w:val="21"/>
                <w:szCs w:val="21"/>
              </w:rPr>
            </w:pPr>
          </w:p>
          <w:p w14:paraId="43E432C5" w14:textId="77777777" w:rsidR="008315F0" w:rsidRPr="00C55C19" w:rsidRDefault="008315F0" w:rsidP="00E754B4">
            <w:pPr>
              <w:pStyle w:val="3"/>
              <w:spacing w:line="280" w:lineRule="exact"/>
              <w:rPr>
                <w:rFonts w:ascii="Calibri" w:hAnsi="Calibri" w:cs="Calibri"/>
                <w:sz w:val="21"/>
                <w:szCs w:val="21"/>
              </w:rPr>
            </w:pPr>
            <w:r w:rsidRPr="00C55C19">
              <w:rPr>
                <w:rFonts w:ascii="Calibri" w:hAnsi="Calibri" w:cs="Calibri"/>
                <w:sz w:val="21"/>
                <w:szCs w:val="21"/>
              </w:rPr>
              <w:t>8.3.3. Prioritizing target markets</w:t>
            </w:r>
          </w:p>
          <w:p w14:paraId="247C9279" w14:textId="77777777" w:rsidR="008315F0" w:rsidRPr="00C55C19" w:rsidRDefault="008315F0" w:rsidP="00E754B4">
            <w:pPr>
              <w:spacing w:line="280" w:lineRule="exact"/>
              <w:ind w:firstLine="210"/>
              <w:rPr>
                <w:rFonts w:ascii="Calibri" w:eastAsia="ＭＳ 明朝" w:hAnsi="Calibri" w:cs="Calibri"/>
                <w:sz w:val="21"/>
                <w:szCs w:val="21"/>
              </w:rPr>
            </w:pPr>
          </w:p>
          <w:p w14:paraId="5A0BFCCE" w14:textId="77777777" w:rsidR="008315F0" w:rsidRPr="00C55C19" w:rsidRDefault="008315F0" w:rsidP="00E754B4">
            <w:pPr>
              <w:spacing w:line="280" w:lineRule="exact"/>
              <w:ind w:firstLine="210"/>
              <w:rPr>
                <w:rFonts w:ascii="Calibri" w:hAnsi="Calibri" w:cs="Calibri"/>
                <w:sz w:val="21"/>
                <w:szCs w:val="21"/>
              </w:rPr>
            </w:pPr>
            <w:r w:rsidRPr="00C55C19">
              <w:rPr>
                <w:rFonts w:ascii="Calibri" w:hAnsi="Calibri" w:cs="Calibri"/>
                <w:sz w:val="21"/>
                <w:szCs w:val="21"/>
              </w:rPr>
              <w:t>Start by approaching markets and segments that are most likely to return quickly after a disaster (example as follows), and gradually expand the marketing to other markets as the number of tourists increases.</w:t>
            </w:r>
          </w:p>
          <w:p w14:paraId="18EE444E" w14:textId="77777777" w:rsidR="008315F0" w:rsidRPr="00C55C19" w:rsidRDefault="008315F0" w:rsidP="00E754B4">
            <w:pPr>
              <w:spacing w:line="280" w:lineRule="exact"/>
              <w:ind w:firstLine="211"/>
              <w:rPr>
                <w:rFonts w:ascii="Calibri" w:hAnsi="Calibri" w:cs="Calibri"/>
                <w:b/>
                <w:sz w:val="21"/>
                <w:szCs w:val="21"/>
              </w:rPr>
            </w:pPr>
            <w:r w:rsidRPr="00C55C19">
              <w:rPr>
                <w:rFonts w:ascii="Segoe UI Symbol" w:hAnsi="Segoe UI Symbol" w:cs="Segoe UI Symbol"/>
                <w:b/>
                <w:sz w:val="21"/>
                <w:szCs w:val="21"/>
              </w:rPr>
              <w:t>☞</w:t>
            </w:r>
            <w:r w:rsidRPr="00C55C19">
              <w:rPr>
                <w:rFonts w:ascii="Calibri" w:hAnsi="Calibri" w:cs="Calibri"/>
                <w:b/>
                <w:sz w:val="21"/>
                <w:szCs w:val="21"/>
              </w:rPr>
              <w:t xml:space="preserve"> Examples</w:t>
            </w:r>
          </w:p>
          <w:p w14:paraId="07BF132B" w14:textId="77777777" w:rsidR="008315F0" w:rsidRPr="00C55C19" w:rsidRDefault="008315F0" w:rsidP="007B19D1">
            <w:pPr>
              <w:pStyle w:val="ae"/>
              <w:numPr>
                <w:ilvl w:val="0"/>
                <w:numId w:val="80"/>
              </w:numPr>
              <w:spacing w:line="280" w:lineRule="exact"/>
              <w:ind w:leftChars="0" w:firstLineChars="0"/>
              <w:rPr>
                <w:rFonts w:ascii="Calibri" w:hAnsi="Calibri" w:cs="Calibri"/>
                <w:sz w:val="21"/>
                <w:szCs w:val="21"/>
              </w:rPr>
            </w:pPr>
            <w:r w:rsidRPr="00C55C19">
              <w:rPr>
                <w:rFonts w:ascii="Calibri" w:hAnsi="Calibri" w:cs="Calibri"/>
                <w:sz w:val="21"/>
                <w:szCs w:val="21"/>
              </w:rPr>
              <w:t>Repeat customers with a special “attachment” for the region</w:t>
            </w:r>
          </w:p>
          <w:p w14:paraId="484F2041" w14:textId="77777777" w:rsidR="008315F0" w:rsidRPr="00C55C19" w:rsidRDefault="008315F0" w:rsidP="007B19D1">
            <w:pPr>
              <w:pStyle w:val="ae"/>
              <w:numPr>
                <w:ilvl w:val="0"/>
                <w:numId w:val="80"/>
              </w:numPr>
              <w:spacing w:line="280" w:lineRule="exact"/>
              <w:ind w:leftChars="0" w:firstLineChars="0"/>
              <w:rPr>
                <w:rFonts w:ascii="Calibri" w:hAnsi="Calibri" w:cs="Calibri"/>
                <w:sz w:val="21"/>
                <w:szCs w:val="21"/>
              </w:rPr>
            </w:pPr>
            <w:r w:rsidRPr="00C55C19">
              <w:rPr>
                <w:rFonts w:ascii="Calibri" w:hAnsi="Calibri" w:cs="Calibri"/>
                <w:sz w:val="21"/>
                <w:szCs w:val="21"/>
              </w:rPr>
              <w:t>Customers within the same prefecture</w:t>
            </w:r>
          </w:p>
          <w:p w14:paraId="1E9529F8" w14:textId="77777777" w:rsidR="008315F0" w:rsidRPr="00C55C19" w:rsidRDefault="008315F0" w:rsidP="007B19D1">
            <w:pPr>
              <w:pStyle w:val="ae"/>
              <w:numPr>
                <w:ilvl w:val="0"/>
                <w:numId w:val="80"/>
              </w:numPr>
              <w:spacing w:line="280" w:lineRule="exact"/>
              <w:ind w:leftChars="0" w:firstLineChars="0"/>
              <w:rPr>
                <w:rFonts w:ascii="Calibri" w:hAnsi="Calibri" w:cs="Calibri"/>
                <w:sz w:val="21"/>
                <w:szCs w:val="21"/>
              </w:rPr>
            </w:pPr>
            <w:r w:rsidRPr="00C55C19">
              <w:rPr>
                <w:rFonts w:ascii="Calibri" w:hAnsi="Calibri" w:cs="Calibri"/>
                <w:sz w:val="21"/>
                <w:szCs w:val="21"/>
              </w:rPr>
              <w:t>Customers in neighboring prefectures</w:t>
            </w:r>
          </w:p>
          <w:p w14:paraId="5B77C617" w14:textId="77777777" w:rsidR="008315F0" w:rsidRPr="00C55C19" w:rsidRDefault="008315F0" w:rsidP="007B19D1">
            <w:pPr>
              <w:pStyle w:val="ae"/>
              <w:numPr>
                <w:ilvl w:val="0"/>
                <w:numId w:val="80"/>
              </w:numPr>
              <w:spacing w:line="280" w:lineRule="exact"/>
              <w:ind w:leftChars="0" w:firstLineChars="0"/>
              <w:rPr>
                <w:rFonts w:ascii="Calibri" w:hAnsi="Calibri" w:cs="Calibri"/>
                <w:sz w:val="21"/>
                <w:szCs w:val="21"/>
              </w:rPr>
            </w:pPr>
            <w:r w:rsidRPr="00C55C19">
              <w:rPr>
                <w:rFonts w:ascii="Calibri" w:hAnsi="Calibri" w:cs="Calibri"/>
                <w:sz w:val="21"/>
                <w:szCs w:val="21"/>
              </w:rPr>
              <w:t>Solo travelers searching online</w:t>
            </w:r>
          </w:p>
          <w:p w14:paraId="1CF746A3" w14:textId="77777777" w:rsidR="008315F0" w:rsidRPr="00C55C19" w:rsidRDefault="008315F0" w:rsidP="00E754B4">
            <w:pPr>
              <w:spacing w:line="280" w:lineRule="exact"/>
              <w:ind w:firstLine="210"/>
              <w:rPr>
                <w:rFonts w:ascii="Calibri" w:eastAsia="ＭＳ 明朝" w:hAnsi="Calibri" w:cs="Calibri"/>
                <w:sz w:val="21"/>
                <w:szCs w:val="21"/>
              </w:rPr>
            </w:pPr>
          </w:p>
          <w:p w14:paraId="555D8C5E" w14:textId="77777777" w:rsidR="008315F0" w:rsidRPr="00C55C19" w:rsidRDefault="008315F0" w:rsidP="00E754B4">
            <w:pPr>
              <w:pStyle w:val="3"/>
              <w:spacing w:line="280" w:lineRule="exact"/>
              <w:rPr>
                <w:rFonts w:ascii="Calibri" w:hAnsi="Calibri" w:cs="Calibri"/>
                <w:sz w:val="21"/>
                <w:szCs w:val="21"/>
              </w:rPr>
            </w:pPr>
            <w:r w:rsidRPr="00C55C19">
              <w:rPr>
                <w:rFonts w:ascii="Calibri" w:hAnsi="Calibri" w:cs="Calibri"/>
                <w:sz w:val="21"/>
                <w:szCs w:val="21"/>
              </w:rPr>
              <w:t>8.3.4. Timing to start promotion activity</w:t>
            </w:r>
          </w:p>
          <w:p w14:paraId="00DED1FC" w14:textId="77777777" w:rsidR="008315F0" w:rsidRPr="00C55C19" w:rsidRDefault="008315F0" w:rsidP="00E754B4">
            <w:pPr>
              <w:spacing w:line="280" w:lineRule="exact"/>
              <w:ind w:firstLine="210"/>
              <w:rPr>
                <w:rFonts w:ascii="Calibri" w:hAnsi="Calibri" w:cs="Calibri"/>
                <w:sz w:val="21"/>
                <w:szCs w:val="21"/>
              </w:rPr>
            </w:pPr>
            <w:r w:rsidRPr="00C55C19">
              <w:rPr>
                <w:rFonts w:ascii="Calibri" w:hAnsi="Calibri" w:cs="Calibri"/>
                <w:sz w:val="21"/>
                <w:szCs w:val="21"/>
              </w:rPr>
              <w:t>If a tourism recovery promotion is launched prematurely, it may have an adverse effect, whereas if launched too late, you may lose out to other regions.</w:t>
            </w:r>
          </w:p>
          <w:p w14:paraId="7F2A703B" w14:textId="77777777" w:rsidR="008315F0" w:rsidRPr="00C55C19" w:rsidRDefault="008315F0" w:rsidP="00E754B4">
            <w:pPr>
              <w:spacing w:line="280" w:lineRule="exact"/>
              <w:ind w:firstLine="210"/>
              <w:rPr>
                <w:rFonts w:ascii="Calibri" w:hAnsi="Calibri" w:cs="Calibri"/>
                <w:sz w:val="21"/>
                <w:szCs w:val="21"/>
              </w:rPr>
            </w:pPr>
            <w:r w:rsidRPr="00C55C19">
              <w:rPr>
                <w:rFonts w:ascii="Calibri" w:hAnsi="Calibri" w:cs="Calibri"/>
                <w:sz w:val="21"/>
                <w:szCs w:val="21"/>
              </w:rPr>
              <w:t>Prepare for the activity from an early stage, and launch the promotion at the optimal timing. When the number of new reservations to the region exceeds the number of cancellations after the disaster is the most effective timing.</w:t>
            </w:r>
          </w:p>
          <w:p w14:paraId="1A2096C6" w14:textId="77777777" w:rsidR="008315F0" w:rsidRPr="00C55C19" w:rsidRDefault="008315F0" w:rsidP="00E754B4">
            <w:pPr>
              <w:spacing w:line="280" w:lineRule="exact"/>
              <w:ind w:firstLine="210"/>
              <w:rPr>
                <w:rFonts w:ascii="Calibri" w:hAnsi="Calibri" w:cs="Calibri"/>
                <w:sz w:val="21"/>
                <w:szCs w:val="21"/>
              </w:rPr>
            </w:pPr>
          </w:p>
          <w:p w14:paraId="6F44FB60" w14:textId="7781EEA3" w:rsidR="008315F0" w:rsidRPr="00C55C19" w:rsidRDefault="008315F0" w:rsidP="00E754B4">
            <w:pPr>
              <w:pStyle w:val="3"/>
              <w:spacing w:line="280" w:lineRule="exact"/>
              <w:rPr>
                <w:rFonts w:ascii="Calibri" w:hAnsi="Calibri" w:cs="Calibri"/>
                <w:sz w:val="21"/>
                <w:szCs w:val="21"/>
              </w:rPr>
            </w:pPr>
            <w:r w:rsidRPr="00C55C19">
              <w:rPr>
                <w:rFonts w:ascii="Calibri" w:hAnsi="Calibri" w:cs="Calibri"/>
                <w:sz w:val="21"/>
                <w:szCs w:val="21"/>
              </w:rPr>
              <w:t>8.3.5</w:t>
            </w:r>
            <w:r w:rsidR="00E754B4" w:rsidRPr="00C55C19">
              <w:rPr>
                <w:rFonts w:ascii="Calibri" w:hAnsi="Calibri" w:cs="Calibri"/>
                <w:sz w:val="21"/>
                <w:szCs w:val="21"/>
              </w:rPr>
              <w:t>. Tourism</w:t>
            </w:r>
            <w:r w:rsidRPr="00C55C19">
              <w:rPr>
                <w:rFonts w:ascii="Calibri" w:hAnsi="Calibri" w:cs="Calibri"/>
                <w:sz w:val="21"/>
                <w:szCs w:val="21"/>
              </w:rPr>
              <w:t xml:space="preserve"> recovery promotion using public fund</w:t>
            </w:r>
          </w:p>
          <w:p w14:paraId="446C7CB9" w14:textId="77777777" w:rsidR="008315F0" w:rsidRPr="00C55C19" w:rsidRDefault="008315F0" w:rsidP="00E754B4">
            <w:pPr>
              <w:spacing w:line="280" w:lineRule="exact"/>
              <w:ind w:firstLine="210"/>
              <w:rPr>
                <w:rFonts w:ascii="Calibri" w:hAnsi="Calibri" w:cs="Calibri"/>
                <w:sz w:val="21"/>
                <w:szCs w:val="21"/>
              </w:rPr>
            </w:pPr>
            <w:r w:rsidRPr="00C55C19">
              <w:rPr>
                <w:rFonts w:ascii="Calibri" w:hAnsi="Calibri" w:cs="Calibri"/>
                <w:sz w:val="21"/>
                <w:szCs w:val="21"/>
              </w:rPr>
              <w:t>Tourism recovery promotion is implemented using public fund to promote traveling to affected region with fewer visitors after the large-scale disaster.</w:t>
            </w:r>
          </w:p>
          <w:p w14:paraId="10F99FF3" w14:textId="20E8B593" w:rsidR="008315F0" w:rsidRPr="00C55C19" w:rsidRDefault="008315F0" w:rsidP="00E754B4">
            <w:pPr>
              <w:spacing w:line="280" w:lineRule="exact"/>
              <w:ind w:firstLine="210"/>
              <w:rPr>
                <w:rFonts w:ascii="Calibri" w:hAnsi="Calibri" w:cs="Calibri"/>
                <w:sz w:val="21"/>
                <w:szCs w:val="21"/>
              </w:rPr>
            </w:pPr>
            <w:r w:rsidRPr="00C55C19">
              <w:rPr>
                <w:rFonts w:ascii="Calibri" w:hAnsi="Calibri" w:cs="Calibri"/>
                <w:sz w:val="21"/>
                <w:szCs w:val="21"/>
              </w:rPr>
              <w:t>Promotion has been held by adopting the national or local government’s discount system since when the national government’s “recovery discount” was implemented after the 2016 Kumamoto earthquakes</w:t>
            </w:r>
            <w:r w:rsidR="007202E0">
              <w:rPr>
                <w:rFonts w:ascii="Calibri" w:hAnsi="Calibri" w:cs="Calibri"/>
                <w:sz w:val="21"/>
                <w:szCs w:val="21"/>
              </w:rPr>
              <w:t xml:space="preserve"> to attract customers</w:t>
            </w:r>
            <w:r w:rsidRPr="00C55C19">
              <w:rPr>
                <w:rFonts w:ascii="Calibri" w:hAnsi="Calibri" w:cs="Calibri"/>
                <w:sz w:val="21"/>
                <w:szCs w:val="21"/>
              </w:rPr>
              <w:t>.</w:t>
            </w:r>
          </w:p>
          <w:p w14:paraId="27C4B6F4" w14:textId="0369244E" w:rsidR="008315F0" w:rsidRPr="00C55C19" w:rsidRDefault="008315F0" w:rsidP="00E754B4">
            <w:pPr>
              <w:spacing w:line="280" w:lineRule="exact"/>
              <w:ind w:firstLine="210"/>
              <w:rPr>
                <w:rFonts w:ascii="Calibri" w:hAnsi="Calibri" w:cs="Calibri"/>
                <w:sz w:val="21"/>
                <w:szCs w:val="21"/>
              </w:rPr>
            </w:pPr>
            <w:r w:rsidRPr="00C55C19">
              <w:rPr>
                <w:rFonts w:ascii="Calibri" w:hAnsi="Calibri" w:cs="Calibri"/>
                <w:sz w:val="21"/>
                <w:szCs w:val="21"/>
              </w:rPr>
              <w:t xml:space="preserve">Thailand also adopted subsidy program for domestic travel for recovery of the domestic tourist sites that significantly reduced foreign tourists due to the 2004 Indian Ocean earthquake and tsunami. </w:t>
            </w:r>
          </w:p>
        </w:tc>
        <w:tc>
          <w:tcPr>
            <w:tcW w:w="4247" w:type="dxa"/>
          </w:tcPr>
          <w:p w14:paraId="2B817282" w14:textId="77777777" w:rsidR="008315F0" w:rsidRPr="00C55C19" w:rsidRDefault="008315F0" w:rsidP="00E754B4">
            <w:pPr>
              <w:pStyle w:val="3"/>
              <w:spacing w:line="280" w:lineRule="exact"/>
              <w:rPr>
                <w:rFonts w:ascii="Calibri" w:hAnsi="Calibri" w:cs="Calibri"/>
                <w:sz w:val="21"/>
                <w:szCs w:val="21"/>
              </w:rPr>
            </w:pPr>
            <w:r w:rsidRPr="00C55C19">
              <w:rPr>
                <w:rFonts w:ascii="Calibri" w:hAnsi="Calibri" w:cs="Calibri"/>
                <w:sz w:val="21"/>
                <w:szCs w:val="21"/>
              </w:rPr>
              <w:t>8.3.1. Recovery marketing in cooperation with the entire region</w:t>
            </w:r>
          </w:p>
          <w:p w14:paraId="2012C07E" w14:textId="77777777" w:rsidR="008315F0" w:rsidRPr="00C55C19" w:rsidRDefault="008315F0" w:rsidP="00E754B4">
            <w:pPr>
              <w:spacing w:line="280" w:lineRule="exact"/>
              <w:ind w:firstLine="210"/>
              <w:rPr>
                <w:rFonts w:ascii="Calibri" w:hAnsi="Calibri" w:cs="Calibri"/>
                <w:sz w:val="21"/>
                <w:szCs w:val="21"/>
              </w:rPr>
            </w:pPr>
            <w:r w:rsidRPr="00C55C19">
              <w:rPr>
                <w:rFonts w:ascii="Calibri" w:hAnsi="Calibri" w:cs="Calibri"/>
                <w:sz w:val="21"/>
                <w:szCs w:val="21"/>
              </w:rPr>
              <w:t>The recovery of tourism in the region is a prerequisite for the recovery of tourism businesses in the affected areas.</w:t>
            </w:r>
          </w:p>
          <w:p w14:paraId="0A6F5E65" w14:textId="77777777" w:rsidR="008315F0" w:rsidRPr="00C55C19" w:rsidRDefault="008315F0" w:rsidP="00E754B4">
            <w:pPr>
              <w:spacing w:line="280" w:lineRule="exact"/>
              <w:ind w:firstLine="210"/>
              <w:rPr>
                <w:rFonts w:ascii="Calibri" w:hAnsi="Calibri" w:cs="Calibri"/>
                <w:sz w:val="21"/>
                <w:szCs w:val="21"/>
              </w:rPr>
            </w:pPr>
            <w:r w:rsidRPr="00C55C19">
              <w:rPr>
                <w:rFonts w:ascii="Calibri" w:hAnsi="Calibri" w:cs="Calibri"/>
                <w:sz w:val="21"/>
                <w:szCs w:val="21"/>
              </w:rPr>
              <w:t>When considering the business recovery marketing plan for your company, it is important to link it with the tourism recovery marketing activities of the entire region.</w:t>
            </w:r>
            <w:r w:rsidRPr="00C55C19" w:rsidDel="00BD45CE">
              <w:rPr>
                <w:rFonts w:ascii="Calibri" w:hAnsi="Calibri" w:cs="Calibri"/>
                <w:sz w:val="21"/>
                <w:szCs w:val="21"/>
              </w:rPr>
              <w:t xml:space="preserve"> </w:t>
            </w:r>
          </w:p>
          <w:p w14:paraId="303EDB57" w14:textId="77777777" w:rsidR="008315F0" w:rsidRPr="00C55C19" w:rsidRDefault="008315F0" w:rsidP="00C55C19">
            <w:pPr>
              <w:spacing w:line="280" w:lineRule="exact"/>
              <w:ind w:firstLineChars="0" w:firstLine="0"/>
              <w:rPr>
                <w:rFonts w:ascii="Calibri" w:eastAsia="ＭＳ 明朝" w:hAnsi="Calibri" w:cs="Calibri"/>
                <w:sz w:val="21"/>
                <w:szCs w:val="21"/>
              </w:rPr>
            </w:pPr>
          </w:p>
          <w:p w14:paraId="5B121EA9" w14:textId="67A4243B" w:rsidR="008315F0" w:rsidRPr="000D47E2" w:rsidRDefault="008315F0" w:rsidP="000D47E2">
            <w:pPr>
              <w:pStyle w:val="3"/>
              <w:spacing w:line="280" w:lineRule="exact"/>
              <w:rPr>
                <w:rFonts w:ascii="Calibri" w:hAnsi="Calibri" w:cs="Calibri"/>
                <w:sz w:val="21"/>
                <w:szCs w:val="21"/>
              </w:rPr>
            </w:pPr>
            <w:r w:rsidRPr="00C55C19">
              <w:rPr>
                <w:rFonts w:ascii="Calibri" w:hAnsi="Calibri" w:cs="Calibri"/>
                <w:sz w:val="21"/>
                <w:szCs w:val="21"/>
              </w:rPr>
              <w:t>8.3.2. Narrowing down and approaching marketing targets for business recovery</w:t>
            </w:r>
          </w:p>
          <w:p w14:paraId="612F2AD6" w14:textId="77777777" w:rsidR="008315F0" w:rsidRPr="00C55C19" w:rsidRDefault="008315F0" w:rsidP="00E754B4">
            <w:pPr>
              <w:spacing w:line="280" w:lineRule="exact"/>
              <w:ind w:firstLine="210"/>
              <w:rPr>
                <w:rFonts w:ascii="Calibri" w:hAnsi="Calibri" w:cs="Calibri"/>
                <w:sz w:val="21"/>
                <w:szCs w:val="21"/>
              </w:rPr>
            </w:pPr>
            <w:r w:rsidRPr="00C55C19">
              <w:rPr>
                <w:rFonts w:ascii="Calibri" w:hAnsi="Calibri" w:cs="Calibri"/>
                <w:sz w:val="21"/>
                <w:szCs w:val="21"/>
              </w:rPr>
              <w:t>Start by approaching markets and segments that are most likely to return quickly after a disaster (example as follows), and gradually expand the marketing to other markets as the number of tourists increases.</w:t>
            </w:r>
          </w:p>
          <w:p w14:paraId="698B2DBB" w14:textId="77777777" w:rsidR="008315F0" w:rsidRPr="00C55C19" w:rsidRDefault="008315F0" w:rsidP="00E754B4">
            <w:pPr>
              <w:spacing w:line="280" w:lineRule="exact"/>
              <w:ind w:firstLineChars="0" w:firstLine="0"/>
              <w:rPr>
                <w:rFonts w:ascii="Calibri" w:hAnsi="Calibri" w:cs="Calibri"/>
                <w:b/>
                <w:sz w:val="21"/>
                <w:szCs w:val="21"/>
              </w:rPr>
            </w:pPr>
            <w:r w:rsidRPr="00C55C19">
              <w:rPr>
                <w:rFonts w:ascii="Segoe UI Symbol" w:hAnsi="Segoe UI Symbol" w:cs="Segoe UI Symbol"/>
                <w:b/>
                <w:sz w:val="21"/>
                <w:szCs w:val="21"/>
              </w:rPr>
              <w:t>☞</w:t>
            </w:r>
            <w:r w:rsidRPr="00C55C19">
              <w:rPr>
                <w:rFonts w:ascii="Calibri" w:hAnsi="Calibri" w:cs="Calibri"/>
                <w:b/>
                <w:sz w:val="21"/>
                <w:szCs w:val="21"/>
              </w:rPr>
              <w:t xml:space="preserve"> Checkpoints</w:t>
            </w:r>
          </w:p>
          <w:p w14:paraId="1B663E8B" w14:textId="77777777" w:rsidR="008315F0" w:rsidRPr="00C55C19" w:rsidRDefault="008315F0" w:rsidP="007B19D1">
            <w:pPr>
              <w:pStyle w:val="ae"/>
              <w:numPr>
                <w:ilvl w:val="0"/>
                <w:numId w:val="76"/>
              </w:numPr>
              <w:spacing w:line="280" w:lineRule="exact"/>
              <w:ind w:leftChars="0" w:firstLineChars="0"/>
              <w:rPr>
                <w:rFonts w:ascii="Calibri" w:hAnsi="Calibri" w:cs="Calibri"/>
                <w:sz w:val="21"/>
                <w:szCs w:val="21"/>
              </w:rPr>
            </w:pPr>
            <w:r w:rsidRPr="00C55C19">
              <w:rPr>
                <w:rFonts w:ascii="Calibri" w:hAnsi="Calibri" w:cs="Calibri"/>
                <w:sz w:val="21"/>
                <w:szCs w:val="21"/>
              </w:rPr>
              <w:t>Repeat customers of your business</w:t>
            </w:r>
          </w:p>
          <w:p w14:paraId="3C7A2BA5" w14:textId="51844BB0" w:rsidR="008315F0" w:rsidRPr="00C55C19" w:rsidRDefault="008315F0" w:rsidP="007B19D1">
            <w:pPr>
              <w:pStyle w:val="ae"/>
              <w:numPr>
                <w:ilvl w:val="0"/>
                <w:numId w:val="76"/>
              </w:numPr>
              <w:spacing w:line="280" w:lineRule="exact"/>
              <w:ind w:leftChars="0" w:firstLineChars="0"/>
              <w:rPr>
                <w:rFonts w:ascii="Calibri" w:hAnsi="Calibri" w:cs="Calibri"/>
                <w:sz w:val="21"/>
                <w:szCs w:val="21"/>
              </w:rPr>
            </w:pPr>
            <w:r w:rsidRPr="00C55C19">
              <w:rPr>
                <w:rFonts w:ascii="Calibri" w:hAnsi="Calibri" w:cs="Calibri"/>
                <w:sz w:val="21"/>
                <w:szCs w:val="21"/>
              </w:rPr>
              <w:t>Users wh</w:t>
            </w:r>
            <w:r w:rsidR="00A614A8">
              <w:rPr>
                <w:rFonts w:ascii="Calibri" w:hAnsi="Calibri" w:cs="Calibri"/>
                <w:sz w:val="21"/>
                <w:szCs w:val="21"/>
              </w:rPr>
              <w:t>o cancelled due to the disaster (</w:t>
            </w:r>
            <w:r w:rsidRPr="00C55C19">
              <w:rPr>
                <w:rFonts w:ascii="Calibri" w:hAnsi="Calibri" w:cs="Calibri"/>
                <w:sz w:val="21"/>
                <w:szCs w:val="21"/>
              </w:rPr>
              <w:t>Customers who cancelled their reservations should be encouraged to return with the message, “Everything is back to normal!”</w:t>
            </w:r>
            <w:r w:rsidR="00A614A8">
              <w:rPr>
                <w:rFonts w:ascii="Calibri" w:hAnsi="Calibri" w:cs="Calibri"/>
                <w:sz w:val="21"/>
                <w:szCs w:val="21"/>
              </w:rPr>
              <w:t>)</w:t>
            </w:r>
          </w:p>
          <w:p w14:paraId="35E927EB" w14:textId="77777777" w:rsidR="008315F0" w:rsidRPr="00C55C19" w:rsidRDefault="008315F0" w:rsidP="007B19D1">
            <w:pPr>
              <w:pStyle w:val="ae"/>
              <w:numPr>
                <w:ilvl w:val="0"/>
                <w:numId w:val="76"/>
              </w:numPr>
              <w:spacing w:line="280" w:lineRule="exact"/>
              <w:ind w:leftChars="0" w:firstLineChars="0"/>
              <w:rPr>
                <w:rFonts w:ascii="Calibri" w:hAnsi="Calibri" w:cs="Calibri"/>
                <w:sz w:val="21"/>
                <w:szCs w:val="21"/>
              </w:rPr>
            </w:pPr>
            <w:r w:rsidRPr="00C55C19">
              <w:rPr>
                <w:rFonts w:ascii="Calibri" w:hAnsi="Calibri" w:cs="Calibri"/>
                <w:sz w:val="21"/>
                <w:szCs w:val="21"/>
              </w:rPr>
              <w:t>Customers within the same prefecture</w:t>
            </w:r>
          </w:p>
          <w:p w14:paraId="4CAD2714" w14:textId="77777777" w:rsidR="008315F0" w:rsidRPr="00C55C19" w:rsidRDefault="008315F0" w:rsidP="007B19D1">
            <w:pPr>
              <w:pStyle w:val="ae"/>
              <w:numPr>
                <w:ilvl w:val="0"/>
                <w:numId w:val="76"/>
              </w:numPr>
              <w:spacing w:line="280" w:lineRule="exact"/>
              <w:ind w:leftChars="0" w:firstLineChars="0"/>
              <w:rPr>
                <w:rFonts w:ascii="Calibri" w:hAnsi="Calibri" w:cs="Calibri"/>
                <w:sz w:val="21"/>
                <w:szCs w:val="21"/>
              </w:rPr>
            </w:pPr>
            <w:r w:rsidRPr="00C55C19">
              <w:rPr>
                <w:rFonts w:ascii="Calibri" w:hAnsi="Calibri" w:cs="Calibri"/>
                <w:sz w:val="21"/>
                <w:szCs w:val="21"/>
              </w:rPr>
              <w:t>Customers in neighboring prefectures</w:t>
            </w:r>
          </w:p>
          <w:p w14:paraId="29C119C3" w14:textId="77777777" w:rsidR="008315F0" w:rsidRPr="00C55C19" w:rsidRDefault="008315F0" w:rsidP="007B19D1">
            <w:pPr>
              <w:pStyle w:val="ae"/>
              <w:numPr>
                <w:ilvl w:val="0"/>
                <w:numId w:val="76"/>
              </w:numPr>
              <w:spacing w:line="280" w:lineRule="exact"/>
              <w:ind w:leftChars="0" w:firstLineChars="0"/>
              <w:rPr>
                <w:rFonts w:ascii="Calibri" w:hAnsi="Calibri" w:cs="Calibri"/>
                <w:sz w:val="21"/>
                <w:szCs w:val="21"/>
              </w:rPr>
            </w:pPr>
            <w:r w:rsidRPr="00C55C19">
              <w:rPr>
                <w:rFonts w:ascii="Calibri" w:hAnsi="Calibri" w:cs="Calibri"/>
                <w:sz w:val="21"/>
                <w:szCs w:val="21"/>
              </w:rPr>
              <w:t>Solo travelers searching online</w:t>
            </w:r>
          </w:p>
          <w:p w14:paraId="70060C1A" w14:textId="77777777" w:rsidR="008315F0" w:rsidRPr="00C55C19" w:rsidRDefault="008315F0" w:rsidP="007B19D1">
            <w:pPr>
              <w:pStyle w:val="ae"/>
              <w:numPr>
                <w:ilvl w:val="0"/>
                <w:numId w:val="76"/>
              </w:numPr>
              <w:spacing w:line="280" w:lineRule="exact"/>
              <w:ind w:leftChars="0" w:firstLineChars="0"/>
              <w:rPr>
                <w:rFonts w:ascii="Calibri" w:hAnsi="Calibri" w:cs="Calibri"/>
                <w:sz w:val="21"/>
                <w:szCs w:val="21"/>
              </w:rPr>
            </w:pPr>
            <w:r w:rsidRPr="00C55C19">
              <w:rPr>
                <w:rFonts w:ascii="Calibri" w:hAnsi="Calibri" w:cs="Calibri"/>
                <w:sz w:val="21"/>
                <w:szCs w:val="21"/>
              </w:rPr>
              <w:t>Group and individual customers with advanced reservations</w:t>
            </w:r>
            <w:r w:rsidRPr="00C55C19">
              <w:rPr>
                <w:rFonts w:ascii="Calibri" w:hAnsi="Calibri" w:cs="Calibri"/>
                <w:sz w:val="21"/>
                <w:szCs w:val="21"/>
              </w:rPr>
              <w:br/>
              <w:t>* Provide safe travel information and try to avoid cancellation.</w:t>
            </w:r>
          </w:p>
          <w:p w14:paraId="330B3F7A" w14:textId="77777777" w:rsidR="008315F0" w:rsidRPr="00C55C19" w:rsidRDefault="008315F0" w:rsidP="00E754B4">
            <w:pPr>
              <w:spacing w:line="280" w:lineRule="exact"/>
              <w:ind w:firstLine="210"/>
              <w:rPr>
                <w:rFonts w:ascii="Calibri" w:eastAsia="ＭＳ 明朝" w:hAnsi="Calibri" w:cs="Calibri"/>
                <w:sz w:val="21"/>
                <w:szCs w:val="21"/>
              </w:rPr>
            </w:pPr>
          </w:p>
          <w:p w14:paraId="518EF2E0" w14:textId="77777777" w:rsidR="008315F0" w:rsidRPr="00C55C19" w:rsidRDefault="008315F0" w:rsidP="00E754B4">
            <w:pPr>
              <w:pStyle w:val="3"/>
              <w:spacing w:line="280" w:lineRule="exact"/>
              <w:rPr>
                <w:rFonts w:ascii="Calibri" w:hAnsi="Calibri" w:cs="Calibri"/>
                <w:sz w:val="21"/>
                <w:szCs w:val="21"/>
              </w:rPr>
            </w:pPr>
            <w:r w:rsidRPr="00C55C19">
              <w:rPr>
                <w:rFonts w:ascii="Calibri" w:hAnsi="Calibri" w:cs="Calibri"/>
                <w:sz w:val="21"/>
                <w:szCs w:val="21"/>
              </w:rPr>
              <w:t>8.3.3. Effectiveness of discounting in recovery marketing</w:t>
            </w:r>
          </w:p>
          <w:p w14:paraId="7408671E" w14:textId="77777777" w:rsidR="008315F0" w:rsidRPr="00C55C19" w:rsidRDefault="008315F0" w:rsidP="00E754B4">
            <w:pPr>
              <w:spacing w:line="280" w:lineRule="exact"/>
              <w:ind w:firstLine="210"/>
              <w:rPr>
                <w:rFonts w:ascii="Calibri" w:hAnsi="Calibri" w:cs="Calibri"/>
                <w:sz w:val="21"/>
                <w:szCs w:val="21"/>
              </w:rPr>
            </w:pPr>
            <w:r w:rsidRPr="00C55C19">
              <w:rPr>
                <w:rFonts w:ascii="Calibri" w:hAnsi="Calibri" w:cs="Calibri"/>
                <w:sz w:val="21"/>
                <w:szCs w:val="21"/>
              </w:rPr>
              <w:t>In order to bring back the declining number of customer after a disaster, discounts are sometimes used to attract customers. Discounting can be a part of the recovery promotion, but it is necessary to consider the pros and cons of the method to make it effective.</w:t>
            </w:r>
          </w:p>
          <w:p w14:paraId="0168F1BF" w14:textId="77777777" w:rsidR="008315F0" w:rsidRPr="00C55C19" w:rsidRDefault="008315F0" w:rsidP="00E754B4">
            <w:pPr>
              <w:spacing w:line="280" w:lineRule="exact"/>
              <w:ind w:firstLine="210"/>
              <w:rPr>
                <w:rFonts w:ascii="Calibri" w:hAnsi="Calibri" w:cs="Calibri"/>
                <w:sz w:val="21"/>
                <w:szCs w:val="21"/>
              </w:rPr>
            </w:pPr>
          </w:p>
          <w:p w14:paraId="320EEC01" w14:textId="77777777" w:rsidR="008315F0" w:rsidRPr="00C55C19" w:rsidRDefault="008315F0" w:rsidP="00E754B4">
            <w:pPr>
              <w:spacing w:line="280" w:lineRule="exact"/>
              <w:ind w:firstLineChars="0" w:firstLine="0"/>
              <w:rPr>
                <w:rFonts w:ascii="Calibri" w:hAnsi="Calibri" w:cs="Calibri"/>
                <w:b/>
                <w:bCs/>
                <w:sz w:val="21"/>
                <w:szCs w:val="21"/>
              </w:rPr>
            </w:pPr>
            <w:r w:rsidRPr="00C55C19">
              <w:rPr>
                <w:rFonts w:ascii="Calibri" w:hAnsi="Calibri" w:cs="Calibri"/>
                <w:b/>
                <w:bCs/>
                <w:sz w:val="21"/>
                <w:szCs w:val="21"/>
              </w:rPr>
              <w:t>Pros</w:t>
            </w:r>
          </w:p>
          <w:p w14:paraId="01809E03" w14:textId="77777777" w:rsidR="008315F0" w:rsidRPr="00C55C19" w:rsidRDefault="008315F0" w:rsidP="007B19D1">
            <w:pPr>
              <w:pStyle w:val="ae"/>
              <w:numPr>
                <w:ilvl w:val="0"/>
                <w:numId w:val="77"/>
              </w:numPr>
              <w:spacing w:line="280" w:lineRule="exact"/>
              <w:ind w:leftChars="0" w:firstLineChars="0"/>
              <w:rPr>
                <w:rFonts w:ascii="Calibri" w:hAnsi="Calibri" w:cs="Calibri"/>
                <w:sz w:val="21"/>
                <w:szCs w:val="21"/>
              </w:rPr>
            </w:pPr>
            <w:r w:rsidRPr="00C55C19">
              <w:rPr>
                <w:rFonts w:ascii="Calibri" w:hAnsi="Calibri" w:cs="Calibri"/>
                <w:sz w:val="21"/>
                <w:szCs w:val="21"/>
              </w:rPr>
              <w:t>Price-oriented markets respond quickly.</w:t>
            </w:r>
          </w:p>
          <w:p w14:paraId="3E3A882F" w14:textId="77777777" w:rsidR="008315F0" w:rsidRPr="00C55C19" w:rsidRDefault="008315F0" w:rsidP="007B19D1">
            <w:pPr>
              <w:pStyle w:val="ae"/>
              <w:numPr>
                <w:ilvl w:val="0"/>
                <w:numId w:val="77"/>
              </w:numPr>
              <w:spacing w:line="280" w:lineRule="exact"/>
              <w:ind w:leftChars="0" w:firstLineChars="0"/>
              <w:rPr>
                <w:rFonts w:ascii="Calibri" w:hAnsi="Calibri" w:cs="Calibri"/>
                <w:sz w:val="21"/>
                <w:szCs w:val="21"/>
              </w:rPr>
            </w:pPr>
            <w:r w:rsidRPr="00C55C19">
              <w:rPr>
                <w:rFonts w:ascii="Calibri" w:hAnsi="Calibri" w:cs="Calibri"/>
                <w:sz w:val="21"/>
                <w:szCs w:val="21"/>
              </w:rPr>
              <w:t>Able to attract many customers, and “popularity” is restored even immediately after a disaster or restart of operation.</w:t>
            </w:r>
          </w:p>
          <w:p w14:paraId="66873FEA" w14:textId="77777777" w:rsidR="008315F0" w:rsidRPr="00C55C19" w:rsidRDefault="008315F0" w:rsidP="007B19D1">
            <w:pPr>
              <w:pStyle w:val="ae"/>
              <w:numPr>
                <w:ilvl w:val="0"/>
                <w:numId w:val="77"/>
              </w:numPr>
              <w:spacing w:line="280" w:lineRule="exact"/>
              <w:ind w:leftChars="0" w:firstLineChars="0"/>
              <w:rPr>
                <w:rFonts w:ascii="Calibri" w:hAnsi="Calibri" w:cs="Calibri"/>
                <w:sz w:val="21"/>
                <w:szCs w:val="21"/>
              </w:rPr>
            </w:pPr>
            <w:r w:rsidRPr="00C55C19">
              <w:rPr>
                <w:rFonts w:ascii="Calibri" w:hAnsi="Calibri" w:cs="Calibri"/>
                <w:sz w:val="21"/>
                <w:szCs w:val="21"/>
              </w:rPr>
              <w:t>Acts as a trigger to encourage initial visits.</w:t>
            </w:r>
          </w:p>
          <w:p w14:paraId="6DABD09E" w14:textId="77777777" w:rsidR="008315F0" w:rsidRPr="00C55C19" w:rsidRDefault="008315F0" w:rsidP="007B19D1">
            <w:pPr>
              <w:pStyle w:val="ae"/>
              <w:numPr>
                <w:ilvl w:val="0"/>
                <w:numId w:val="77"/>
              </w:numPr>
              <w:spacing w:line="280" w:lineRule="exact"/>
              <w:ind w:leftChars="0" w:firstLineChars="0"/>
              <w:rPr>
                <w:rFonts w:ascii="Calibri" w:hAnsi="Calibri" w:cs="Calibri"/>
                <w:sz w:val="21"/>
                <w:szCs w:val="21"/>
              </w:rPr>
            </w:pPr>
            <w:r w:rsidRPr="00C55C19">
              <w:rPr>
                <w:rFonts w:ascii="Calibri" w:hAnsi="Calibri" w:cs="Calibri"/>
                <w:sz w:val="21"/>
                <w:szCs w:val="21"/>
              </w:rPr>
              <w:t>Improve cash-flow</w:t>
            </w:r>
          </w:p>
          <w:p w14:paraId="736F2AB7" w14:textId="77777777" w:rsidR="008315F0" w:rsidRPr="00C55C19" w:rsidRDefault="008315F0" w:rsidP="00E754B4">
            <w:pPr>
              <w:spacing w:line="280" w:lineRule="exact"/>
              <w:ind w:firstLine="210"/>
              <w:rPr>
                <w:rFonts w:ascii="Calibri" w:eastAsia="ＭＳ 明朝" w:hAnsi="Calibri" w:cs="Calibri"/>
                <w:sz w:val="21"/>
                <w:szCs w:val="21"/>
              </w:rPr>
            </w:pPr>
          </w:p>
          <w:p w14:paraId="0AC6AF49" w14:textId="77777777" w:rsidR="008315F0" w:rsidRPr="00C55C19" w:rsidRDefault="008315F0" w:rsidP="00E754B4">
            <w:pPr>
              <w:spacing w:line="280" w:lineRule="exact"/>
              <w:ind w:firstLineChars="0" w:firstLine="0"/>
              <w:rPr>
                <w:rFonts w:ascii="Calibri" w:hAnsi="Calibri" w:cs="Calibri"/>
                <w:b/>
                <w:sz w:val="21"/>
                <w:szCs w:val="21"/>
              </w:rPr>
            </w:pPr>
            <w:r w:rsidRPr="00C55C19">
              <w:rPr>
                <w:rFonts w:ascii="Calibri" w:hAnsi="Calibri" w:cs="Calibri"/>
                <w:b/>
                <w:sz w:val="21"/>
                <w:szCs w:val="21"/>
              </w:rPr>
              <w:t>Cons</w:t>
            </w:r>
          </w:p>
          <w:p w14:paraId="033F404A" w14:textId="77777777" w:rsidR="008315F0" w:rsidRPr="00C55C19" w:rsidRDefault="008315F0" w:rsidP="007B19D1">
            <w:pPr>
              <w:pStyle w:val="ae"/>
              <w:numPr>
                <w:ilvl w:val="0"/>
                <w:numId w:val="78"/>
              </w:numPr>
              <w:spacing w:line="280" w:lineRule="exact"/>
              <w:ind w:leftChars="0" w:firstLineChars="0"/>
              <w:rPr>
                <w:rFonts w:ascii="Calibri" w:hAnsi="Calibri" w:cs="Calibri"/>
                <w:sz w:val="21"/>
                <w:szCs w:val="21"/>
              </w:rPr>
            </w:pPr>
            <w:r w:rsidRPr="00C55C19">
              <w:rPr>
                <w:rFonts w:ascii="Calibri" w:hAnsi="Calibri" w:cs="Calibri"/>
                <w:sz w:val="21"/>
                <w:szCs w:val="21"/>
              </w:rPr>
              <w:t>Although occupancy rate is improved, ADR declines, and as a result, RevPAR also drops.</w:t>
            </w:r>
          </w:p>
          <w:p w14:paraId="2C921646" w14:textId="77777777" w:rsidR="008315F0" w:rsidRPr="00C55C19" w:rsidRDefault="008315F0" w:rsidP="007B19D1">
            <w:pPr>
              <w:pStyle w:val="ae"/>
              <w:numPr>
                <w:ilvl w:val="0"/>
                <w:numId w:val="78"/>
              </w:numPr>
              <w:spacing w:line="280" w:lineRule="exact"/>
              <w:ind w:leftChars="0" w:firstLineChars="0"/>
              <w:rPr>
                <w:rFonts w:ascii="Calibri" w:hAnsi="Calibri" w:cs="Calibri"/>
                <w:sz w:val="21"/>
                <w:szCs w:val="21"/>
              </w:rPr>
            </w:pPr>
            <w:r w:rsidRPr="00C55C19">
              <w:rPr>
                <w:rFonts w:ascii="Calibri" w:hAnsi="Calibri" w:cs="Calibri"/>
                <w:sz w:val="21"/>
                <w:szCs w:val="21"/>
              </w:rPr>
              <w:t>May drop below the break-even point, thus increasing the deficit as the number of visitors rises.</w:t>
            </w:r>
          </w:p>
          <w:p w14:paraId="7B6D4888" w14:textId="77777777" w:rsidR="008315F0" w:rsidRPr="00C55C19" w:rsidRDefault="008315F0" w:rsidP="007B19D1">
            <w:pPr>
              <w:pStyle w:val="ae"/>
              <w:numPr>
                <w:ilvl w:val="0"/>
                <w:numId w:val="78"/>
              </w:numPr>
              <w:spacing w:line="280" w:lineRule="exact"/>
              <w:ind w:leftChars="0" w:firstLineChars="0"/>
              <w:rPr>
                <w:rFonts w:ascii="Calibri" w:hAnsi="Calibri" w:cs="Calibri"/>
                <w:sz w:val="21"/>
                <w:szCs w:val="21"/>
              </w:rPr>
            </w:pPr>
            <w:r w:rsidRPr="00C55C19">
              <w:rPr>
                <w:rFonts w:ascii="Calibri" w:hAnsi="Calibri" w:cs="Calibri"/>
                <w:sz w:val="21"/>
                <w:szCs w:val="21"/>
              </w:rPr>
              <w:t>If services and food quality are reduced to match the price reduction, satisfaction declines, and reputation and brand are damaged.</w:t>
            </w:r>
          </w:p>
          <w:p w14:paraId="2A8476BA" w14:textId="77777777" w:rsidR="008315F0" w:rsidRPr="00C55C19" w:rsidRDefault="008315F0" w:rsidP="007B19D1">
            <w:pPr>
              <w:pStyle w:val="ae"/>
              <w:numPr>
                <w:ilvl w:val="0"/>
                <w:numId w:val="78"/>
              </w:numPr>
              <w:spacing w:line="280" w:lineRule="exact"/>
              <w:ind w:leftChars="0" w:firstLineChars="0"/>
              <w:rPr>
                <w:rFonts w:ascii="Calibri" w:hAnsi="Calibri" w:cs="Calibri"/>
                <w:sz w:val="21"/>
                <w:szCs w:val="21"/>
              </w:rPr>
            </w:pPr>
            <w:r w:rsidRPr="00C55C19">
              <w:rPr>
                <w:rFonts w:ascii="Calibri" w:hAnsi="Calibri" w:cs="Calibri"/>
                <w:sz w:val="21"/>
                <w:szCs w:val="21"/>
              </w:rPr>
              <w:t>Reduced price becomes established as the “proper price,” and returning to the original price becomes difficult.</w:t>
            </w:r>
          </w:p>
          <w:p w14:paraId="36CB9802" w14:textId="77777777" w:rsidR="008315F0" w:rsidRPr="00C55C19" w:rsidRDefault="008315F0" w:rsidP="007B19D1">
            <w:pPr>
              <w:pStyle w:val="ae"/>
              <w:numPr>
                <w:ilvl w:val="0"/>
                <w:numId w:val="78"/>
              </w:numPr>
              <w:spacing w:line="280" w:lineRule="exact"/>
              <w:ind w:leftChars="0" w:firstLineChars="0"/>
              <w:rPr>
                <w:rFonts w:ascii="Calibri" w:hAnsi="Calibri" w:cs="Calibri"/>
                <w:sz w:val="21"/>
                <w:szCs w:val="21"/>
              </w:rPr>
            </w:pPr>
            <w:r w:rsidRPr="00C55C19">
              <w:rPr>
                <w:rFonts w:ascii="Calibri" w:hAnsi="Calibri" w:cs="Calibri"/>
                <w:sz w:val="21"/>
                <w:szCs w:val="21"/>
              </w:rPr>
              <w:t>Users who can afford the normal price take advantage of the reduced price, losing business opportunities.</w:t>
            </w:r>
          </w:p>
          <w:p w14:paraId="3B9367C8" w14:textId="77777777" w:rsidR="008315F0" w:rsidRPr="00C55C19" w:rsidRDefault="008315F0" w:rsidP="007B19D1">
            <w:pPr>
              <w:pStyle w:val="ae"/>
              <w:numPr>
                <w:ilvl w:val="0"/>
                <w:numId w:val="78"/>
              </w:numPr>
              <w:spacing w:line="280" w:lineRule="exact"/>
              <w:ind w:leftChars="0" w:firstLineChars="0"/>
              <w:rPr>
                <w:rFonts w:ascii="Calibri" w:hAnsi="Calibri" w:cs="Calibri"/>
                <w:sz w:val="21"/>
                <w:szCs w:val="21"/>
              </w:rPr>
            </w:pPr>
            <w:r w:rsidRPr="00C55C19">
              <w:rPr>
                <w:rFonts w:ascii="Calibri" w:hAnsi="Calibri" w:cs="Calibri"/>
                <w:sz w:val="21"/>
                <w:szCs w:val="21"/>
              </w:rPr>
              <w:t>Users who visit because of the reduced price rarely repeat if the price returns to “normal.”</w:t>
            </w:r>
          </w:p>
          <w:p w14:paraId="21014271" w14:textId="77777777" w:rsidR="008315F0" w:rsidRPr="00C55C19" w:rsidRDefault="008315F0" w:rsidP="00E754B4">
            <w:pPr>
              <w:spacing w:line="280" w:lineRule="exact"/>
              <w:ind w:firstLine="210"/>
              <w:rPr>
                <w:rFonts w:ascii="Calibri" w:eastAsia="ＭＳ 明朝" w:hAnsi="Calibri" w:cs="Calibri"/>
                <w:sz w:val="21"/>
                <w:szCs w:val="21"/>
              </w:rPr>
            </w:pPr>
          </w:p>
          <w:p w14:paraId="485EBA46" w14:textId="77777777" w:rsidR="008315F0" w:rsidRPr="00C55C19" w:rsidRDefault="008315F0" w:rsidP="00E754B4">
            <w:pPr>
              <w:spacing w:line="280" w:lineRule="exact"/>
              <w:ind w:firstLineChars="0" w:firstLine="0"/>
              <w:rPr>
                <w:rFonts w:ascii="Calibri" w:hAnsi="Calibri" w:cs="Calibri"/>
                <w:b/>
                <w:sz w:val="21"/>
                <w:szCs w:val="21"/>
              </w:rPr>
            </w:pPr>
            <w:r w:rsidRPr="00C55C19">
              <w:rPr>
                <w:rFonts w:ascii="Calibri" w:hAnsi="Calibri" w:cs="Calibri"/>
                <w:b/>
                <w:sz w:val="21"/>
                <w:szCs w:val="21"/>
              </w:rPr>
              <w:t>Points to note for price reductions</w:t>
            </w:r>
          </w:p>
          <w:p w14:paraId="751CE55F" w14:textId="77777777" w:rsidR="008315F0" w:rsidRPr="00C55C19" w:rsidRDefault="008315F0" w:rsidP="007B19D1">
            <w:pPr>
              <w:pStyle w:val="ae"/>
              <w:numPr>
                <w:ilvl w:val="0"/>
                <w:numId w:val="79"/>
              </w:numPr>
              <w:spacing w:line="280" w:lineRule="exact"/>
              <w:ind w:leftChars="0" w:firstLineChars="0"/>
              <w:rPr>
                <w:rFonts w:ascii="Calibri" w:hAnsi="Calibri" w:cs="Calibri"/>
                <w:sz w:val="21"/>
                <w:szCs w:val="21"/>
              </w:rPr>
            </w:pPr>
            <w:r w:rsidRPr="00C55C19">
              <w:rPr>
                <w:rFonts w:ascii="Calibri" w:hAnsi="Calibri" w:cs="Calibri"/>
                <w:sz w:val="21"/>
                <w:szCs w:val="21"/>
              </w:rPr>
              <w:t>Price reduction only for a limited period.</w:t>
            </w:r>
          </w:p>
          <w:p w14:paraId="70985476" w14:textId="77777777" w:rsidR="008315F0" w:rsidRPr="00C55C19" w:rsidRDefault="008315F0" w:rsidP="007B19D1">
            <w:pPr>
              <w:pStyle w:val="ae"/>
              <w:numPr>
                <w:ilvl w:val="0"/>
                <w:numId w:val="79"/>
              </w:numPr>
              <w:spacing w:line="280" w:lineRule="exact"/>
              <w:ind w:leftChars="0" w:firstLineChars="0"/>
              <w:rPr>
                <w:rFonts w:ascii="Calibri" w:hAnsi="Calibri" w:cs="Calibri"/>
                <w:sz w:val="21"/>
                <w:szCs w:val="21"/>
              </w:rPr>
            </w:pPr>
            <w:r w:rsidRPr="00C55C19">
              <w:rPr>
                <w:rFonts w:ascii="Calibri" w:hAnsi="Calibri" w:cs="Calibri"/>
                <w:sz w:val="21"/>
                <w:szCs w:val="21"/>
              </w:rPr>
              <w:t>Less risk when giving added value to regular prices than reducing prices.</w:t>
            </w:r>
          </w:p>
          <w:p w14:paraId="1ECF1E19" w14:textId="1EED22E3" w:rsidR="008315F0" w:rsidRPr="00C55C19" w:rsidRDefault="008315F0" w:rsidP="007B19D1">
            <w:pPr>
              <w:pStyle w:val="ae"/>
              <w:numPr>
                <w:ilvl w:val="0"/>
                <w:numId w:val="79"/>
              </w:numPr>
              <w:spacing w:line="280" w:lineRule="exact"/>
              <w:ind w:leftChars="0" w:firstLineChars="0"/>
              <w:rPr>
                <w:rFonts w:ascii="Calibri" w:hAnsi="Calibri" w:cs="Calibri"/>
                <w:sz w:val="21"/>
                <w:szCs w:val="21"/>
              </w:rPr>
            </w:pPr>
            <w:r w:rsidRPr="00C55C19">
              <w:rPr>
                <w:rFonts w:ascii="Calibri" w:hAnsi="Calibri" w:cs="Calibri"/>
                <w:sz w:val="21"/>
                <w:szCs w:val="21"/>
              </w:rPr>
              <w:t xml:space="preserve">When “prices are reduced” based on government subsidy, such as “recovery discount” or grant through recovery measures of the tourist association, clearly state the regular price and grant-based discount. </w:t>
            </w:r>
          </w:p>
        </w:tc>
      </w:tr>
    </w:tbl>
    <w:p w14:paraId="35EBD1DB" w14:textId="7095ADF3" w:rsidR="00E754B4" w:rsidRPr="00C55C19" w:rsidRDefault="00E754B4" w:rsidP="00F13C7A">
      <w:pPr>
        <w:ind w:firstLineChars="0" w:firstLine="0"/>
        <w:rPr>
          <w:rFonts w:ascii="Calibri" w:hAnsi="Calibri" w:cs="Calibri"/>
          <w:sz w:val="21"/>
          <w:szCs w:val="21"/>
        </w:rPr>
      </w:pPr>
    </w:p>
    <w:p w14:paraId="393F3C70" w14:textId="77777777" w:rsidR="00E754B4" w:rsidRDefault="00E754B4">
      <w:pPr>
        <w:widowControl/>
        <w:ind w:right="0" w:firstLineChars="0" w:firstLine="0"/>
      </w:pPr>
      <w:r>
        <w:br w:type="page"/>
      </w:r>
    </w:p>
    <w:p w14:paraId="49FE6396" w14:textId="77777777" w:rsidR="00E754B4" w:rsidRDefault="00E754B4" w:rsidP="00E754B4">
      <w:r w:rsidRPr="00862E3D">
        <w:rPr>
          <w:rFonts w:ascii="Calibri" w:hAnsi="Calibri" w:cs="Calibri"/>
          <w:noProof/>
        </w:rPr>
        <w:drawing>
          <wp:anchor distT="0" distB="0" distL="114300" distR="114300" simplePos="0" relativeHeight="251714560" behindDoc="0" locked="0" layoutInCell="1" allowOverlap="1" wp14:anchorId="7BC39BD4" wp14:editId="1A3E1EA3">
            <wp:simplePos x="0" y="0"/>
            <wp:positionH relativeFrom="margin">
              <wp:posOffset>-146038</wp:posOffset>
            </wp:positionH>
            <wp:positionV relativeFrom="paragraph">
              <wp:posOffset>123825</wp:posOffset>
            </wp:positionV>
            <wp:extent cx="483099" cy="483099"/>
            <wp:effectExtent l="0" t="0" r="0" b="0"/>
            <wp:wrapNone/>
            <wp:docPr id="29" name="図 29" descr="出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出張 2"/>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83099" cy="4830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3F5599" w14:textId="4DCD0650" w:rsidR="00E754B4" w:rsidRPr="00C55C19" w:rsidRDefault="00E754B4" w:rsidP="00E754B4">
      <w:pPr>
        <w:ind w:leftChars="200" w:left="480" w:firstLineChars="0" w:firstLine="0"/>
        <w:rPr>
          <w:rFonts w:ascii="Calibri" w:hAnsi="Calibri" w:cs="Calibri"/>
          <w:b/>
          <w:u w:val="single"/>
        </w:rPr>
      </w:pPr>
      <w:r w:rsidRPr="00C55C19">
        <w:rPr>
          <w:rFonts w:ascii="Calibri" w:hAnsi="Calibri" w:cs="Calibri"/>
          <w:b/>
          <w:u w:val="single"/>
        </w:rPr>
        <w:t>Case Study 9: Reconstruction promotion also needs a purpose</w:t>
      </w:r>
    </w:p>
    <w:p w14:paraId="4D780187" w14:textId="77777777" w:rsidR="00E754B4" w:rsidRDefault="00E754B4" w:rsidP="00F13C7A">
      <w:pPr>
        <w:ind w:firstLineChars="0" w:firstLine="0"/>
      </w:pPr>
    </w:p>
    <w:tbl>
      <w:tblPr>
        <w:tblStyle w:val="af0"/>
        <w:tblW w:w="0" w:type="auto"/>
        <w:tblLook w:val="04A0" w:firstRow="1" w:lastRow="0" w:firstColumn="1" w:lastColumn="0" w:noHBand="0" w:noVBand="1"/>
      </w:tblPr>
      <w:tblGrid>
        <w:gridCol w:w="8494"/>
      </w:tblGrid>
      <w:tr w:rsidR="00E754B4" w:rsidRPr="00C55C19" w14:paraId="4FA35CCC" w14:textId="77777777" w:rsidTr="00E754B4">
        <w:tc>
          <w:tcPr>
            <w:tcW w:w="8494" w:type="dxa"/>
          </w:tcPr>
          <w:p w14:paraId="4683BC6D" w14:textId="77777777" w:rsidR="00E754B4" w:rsidRPr="00C55C19" w:rsidRDefault="00E754B4" w:rsidP="00E754B4">
            <w:pPr>
              <w:ind w:firstLine="210"/>
              <w:rPr>
                <w:rFonts w:ascii="Calibri" w:hAnsi="Calibri" w:cs="Calibri"/>
                <w:sz w:val="21"/>
              </w:rPr>
            </w:pPr>
            <w:r w:rsidRPr="00C55C19">
              <w:rPr>
                <w:rFonts w:ascii="Calibri" w:hAnsi="Calibri" w:cs="Calibri"/>
                <w:sz w:val="21"/>
              </w:rPr>
              <w:t>The main objective of post-crisis tourism recovery promotion is to "bring back tourists”. However, if the focus is only on restoring the number of tourists, the promotion will be carried out with unclear objectives and means. Let's check the objectives of tourism recovery promotion from the example of Hong Kong.</w:t>
            </w:r>
          </w:p>
          <w:p w14:paraId="46E072BF" w14:textId="77777777" w:rsidR="00E754B4" w:rsidRPr="00C55C19" w:rsidRDefault="00E754B4" w:rsidP="00E754B4">
            <w:pPr>
              <w:ind w:firstLine="210"/>
              <w:rPr>
                <w:rFonts w:ascii="Calibri" w:hAnsi="Calibri" w:cs="Calibri"/>
                <w:sz w:val="21"/>
              </w:rPr>
            </w:pPr>
            <w:r w:rsidRPr="00C55C19">
              <w:rPr>
                <w:rFonts w:ascii="Calibri" w:hAnsi="Calibri" w:cs="Calibri"/>
                <w:sz w:val="21"/>
              </w:rPr>
              <w:t>In Hong Kong, in response to the SARS epidemic that was confirmed in mainland China in November 2002, the WHO issued a travel advisory in April 2003 to postpone travel to Hong Kong. The Hong Kong Tourism Board (HKTB) set up a special team to formulate a tourism recovery plan, and made careful preparations to promote the city as soon as the travel advisory was lifted. Based on the Tourism Recovery Plan, efforts to attract tourists were divided into two phases.</w:t>
            </w:r>
          </w:p>
          <w:p w14:paraId="2B9ED85D" w14:textId="77777777" w:rsidR="00E754B4" w:rsidRPr="00C55C19" w:rsidRDefault="00E754B4" w:rsidP="00E754B4">
            <w:pPr>
              <w:ind w:firstLine="210"/>
              <w:rPr>
                <w:rFonts w:ascii="Calibri" w:hAnsi="Calibri" w:cs="Calibri"/>
                <w:sz w:val="21"/>
              </w:rPr>
            </w:pPr>
            <w:r w:rsidRPr="00C55C19">
              <w:rPr>
                <w:rFonts w:ascii="Calibri" w:hAnsi="Calibri" w:cs="Calibri"/>
                <w:sz w:val="21"/>
              </w:rPr>
              <w:t>After the travel advisory for Hong Kong was lifted in late May and Hong Kong was removed from the list of SARS-affected regions in late June, HKTB launched a global tourism recovery campaign. A video message from the HKTB Chairman was sent to 500 broadcasters around the world, inviting them to see and experience a "safe" Hong Kong that has fully recovered from SARS. The first phase of the promotion was aimed at attracting tourists back to Hong Kong with attractive travel proposals, reviving travel consumption and thus the local economy. Through a variety of welcome activities, Hong Kong also aimed to create "word of mouth" to communicate Hong Kong's hospitality to the rest of the world, thereby ensuring a continuous increase in subsequent tourists. Through proactive media promotion and participation in international travel and tourism fairs, Hong Kong worked to erase the image of SARS-affected regions.</w:t>
            </w:r>
          </w:p>
          <w:p w14:paraId="07DF2C80" w14:textId="77777777" w:rsidR="00E754B4" w:rsidRPr="00C55C19" w:rsidRDefault="00E754B4" w:rsidP="00E754B4">
            <w:pPr>
              <w:ind w:firstLine="210"/>
              <w:rPr>
                <w:rFonts w:ascii="Calibri" w:hAnsi="Calibri" w:cs="Calibri"/>
                <w:sz w:val="21"/>
              </w:rPr>
            </w:pPr>
            <w:r w:rsidRPr="00C55C19">
              <w:rPr>
                <w:rFonts w:ascii="Calibri" w:hAnsi="Calibri" w:cs="Calibri"/>
                <w:sz w:val="21"/>
              </w:rPr>
              <w:t>After gaining positive feedback from the first phase of recovery, the second phase of promotion, which started in September, focused on the long-term goal of building on the stable recovery and strengthening Hong Kong as an international tourism destination in Asia. About 3,000 key tourism-related people, celebrities, politicians, embassy officials, and media from around the world were invited to experience the revived Hong Kong, and various large-scale events were held. As a result, the recovery promotion was successful, as tourists returned earlier than expected and hotel occupancy rates recovered.</w:t>
            </w:r>
          </w:p>
          <w:p w14:paraId="17BACD45" w14:textId="77777777" w:rsidR="00E754B4" w:rsidRPr="00C55C19" w:rsidRDefault="00E754B4" w:rsidP="00E754B4">
            <w:pPr>
              <w:ind w:firstLine="210"/>
              <w:rPr>
                <w:rFonts w:ascii="Calibri" w:hAnsi="Calibri" w:cs="Calibri"/>
                <w:sz w:val="21"/>
              </w:rPr>
            </w:pPr>
            <w:r w:rsidRPr="00C55C19">
              <w:rPr>
                <w:rFonts w:ascii="Calibri" w:hAnsi="Calibri" w:cs="Calibri"/>
                <w:sz w:val="21"/>
              </w:rPr>
              <w:t>Hong Kong's SARS recovery promotion, which was implemented in a continuous manner with the aim of attracting tourists back in the short term and making the destination stronger in the long term, is a model for tourism recovery from crisis.</w:t>
            </w:r>
          </w:p>
          <w:p w14:paraId="7F0A77D0" w14:textId="74618E54" w:rsidR="00E754B4" w:rsidRPr="00C55C19" w:rsidRDefault="00E754B4" w:rsidP="00E754B4">
            <w:pPr>
              <w:ind w:firstLine="210"/>
              <w:rPr>
                <w:rFonts w:ascii="Calibri" w:hAnsi="Calibri" w:cs="Calibri"/>
                <w:sz w:val="21"/>
              </w:rPr>
            </w:pPr>
            <w:r w:rsidRPr="00C55C19">
              <w:rPr>
                <w:rFonts w:ascii="Calibri" w:hAnsi="Calibri" w:cs="Calibri"/>
                <w:sz w:val="21"/>
              </w:rPr>
              <w:t>In addition, as symbolized by the slogan "Build Back Better," it is hoped that the crisis or disaster will not only bring the number of tourists back to the pre-disaster level, but also enhance the sustainability of tourism and improve the quality of tourism. The UNWTO has also called the recovery from the COVID-19 pandemic the Responsible Recovery of Tourism Sector.</w:t>
            </w:r>
          </w:p>
        </w:tc>
      </w:tr>
    </w:tbl>
    <w:p w14:paraId="4A7F56E5" w14:textId="77777777" w:rsidR="00E754B4" w:rsidRPr="00C55C19" w:rsidRDefault="00E754B4" w:rsidP="00E754B4">
      <w:pPr>
        <w:pStyle w:val="2"/>
        <w:rPr>
          <w:rFonts w:ascii="Calibri" w:hAnsi="Calibri" w:cs="Calibri"/>
          <w:sz w:val="21"/>
          <w:szCs w:val="21"/>
        </w:rPr>
      </w:pPr>
      <w:bookmarkStart w:id="72" w:name="_Toc61650163"/>
      <w:bookmarkStart w:id="73" w:name="_Toc73533377"/>
      <w:r w:rsidRPr="00C55C19">
        <w:rPr>
          <w:rFonts w:ascii="Calibri" w:hAnsi="Calibri" w:cs="Calibri"/>
          <w:sz w:val="21"/>
          <w:szCs w:val="21"/>
        </w:rPr>
        <w:t>8.4. Acceptance of volunteers after crisis or disaster</w:t>
      </w:r>
      <w:bookmarkEnd w:id="72"/>
      <w:bookmarkEnd w:id="73"/>
    </w:p>
    <w:p w14:paraId="12357818" w14:textId="77777777" w:rsidR="00E754B4" w:rsidRPr="00C55C19" w:rsidRDefault="00E754B4" w:rsidP="00E754B4">
      <w:pPr>
        <w:ind w:firstLine="210"/>
        <w:rPr>
          <w:rFonts w:ascii="Calibri" w:hAnsi="Calibri" w:cs="Calibri"/>
          <w:sz w:val="21"/>
          <w:szCs w:val="21"/>
        </w:rPr>
      </w:pPr>
      <w:r w:rsidRPr="00C55C19">
        <w:rPr>
          <w:rFonts w:ascii="Calibri" w:hAnsi="Calibri" w:cs="Calibri"/>
          <w:sz w:val="21"/>
          <w:szCs w:val="21"/>
        </w:rPr>
        <w:t>A multitude of volunteers come rushing to help in times of disaster. Such volunteers are a huge help in tourism recovery by tidying up tourist sites and facilities and sharing local information. Volunteers who stay and work in afflicted tourist sites are also valuable “customers” for the tourist industry in afflicted areas where regular tourists stop visiting.</w:t>
      </w:r>
    </w:p>
    <w:p w14:paraId="6BD175DA" w14:textId="77777777" w:rsidR="00E754B4" w:rsidRPr="00C55C19" w:rsidRDefault="00E754B4" w:rsidP="00F13C7A">
      <w:pPr>
        <w:ind w:firstLineChars="0" w:firstLine="0"/>
        <w:rPr>
          <w:rFonts w:ascii="Calibri" w:hAnsi="Calibri" w:cs="Calibri"/>
          <w:sz w:val="21"/>
          <w:szCs w:val="21"/>
        </w:rPr>
      </w:pPr>
    </w:p>
    <w:tbl>
      <w:tblPr>
        <w:tblStyle w:val="af0"/>
        <w:tblW w:w="0" w:type="auto"/>
        <w:tblLook w:val="04A0" w:firstRow="1" w:lastRow="0" w:firstColumn="1" w:lastColumn="0" w:noHBand="0" w:noVBand="1"/>
      </w:tblPr>
      <w:tblGrid>
        <w:gridCol w:w="4247"/>
        <w:gridCol w:w="4247"/>
      </w:tblGrid>
      <w:tr w:rsidR="005A15AB" w:rsidRPr="00C55C19" w14:paraId="1BC6E2B8" w14:textId="77777777" w:rsidTr="0030551B">
        <w:tc>
          <w:tcPr>
            <w:tcW w:w="4247" w:type="dxa"/>
            <w:shd w:val="clear" w:color="auto" w:fill="D9D9D9" w:themeFill="background1" w:themeFillShade="D9"/>
          </w:tcPr>
          <w:p w14:paraId="4C9E0536" w14:textId="77777777" w:rsidR="005A15AB" w:rsidRPr="00C55C19" w:rsidRDefault="005A15AB" w:rsidP="005A15AB">
            <w:pPr>
              <w:spacing w:line="280" w:lineRule="exact"/>
              <w:ind w:right="0" w:firstLineChars="0" w:firstLine="0"/>
              <w:jc w:val="center"/>
              <w:rPr>
                <w:rFonts w:ascii="Calibri" w:hAnsi="Calibri" w:cs="Calibri"/>
                <w:b/>
                <w:sz w:val="21"/>
                <w:szCs w:val="21"/>
              </w:rPr>
            </w:pPr>
            <w:r w:rsidRPr="00C55C19">
              <w:rPr>
                <w:rFonts w:ascii="Calibri" w:hAnsi="Calibri" w:cs="Calibri"/>
                <w:b/>
                <w:sz w:val="21"/>
                <w:szCs w:val="21"/>
              </w:rPr>
              <w:t>Local governments and DMOs</w:t>
            </w:r>
          </w:p>
        </w:tc>
        <w:tc>
          <w:tcPr>
            <w:tcW w:w="4247" w:type="dxa"/>
            <w:shd w:val="clear" w:color="auto" w:fill="D9D9D9" w:themeFill="background1" w:themeFillShade="D9"/>
          </w:tcPr>
          <w:p w14:paraId="653ACC92" w14:textId="77777777" w:rsidR="005A15AB" w:rsidRPr="00C55C19" w:rsidRDefault="005A15AB" w:rsidP="005A15AB">
            <w:pPr>
              <w:spacing w:line="280" w:lineRule="exact"/>
              <w:ind w:right="0" w:firstLineChars="0" w:firstLine="0"/>
              <w:jc w:val="center"/>
              <w:rPr>
                <w:rFonts w:ascii="Calibri" w:hAnsi="Calibri" w:cs="Calibri"/>
                <w:b/>
                <w:sz w:val="21"/>
                <w:szCs w:val="21"/>
              </w:rPr>
            </w:pPr>
            <w:r w:rsidRPr="00C55C19">
              <w:rPr>
                <w:rFonts w:ascii="Calibri" w:hAnsi="Calibri" w:cs="Calibri"/>
                <w:b/>
                <w:sz w:val="21"/>
                <w:szCs w:val="21"/>
              </w:rPr>
              <w:t>Tourism-related businesses</w:t>
            </w:r>
          </w:p>
        </w:tc>
      </w:tr>
      <w:tr w:rsidR="005A15AB" w:rsidRPr="00C55C19" w14:paraId="35E500F1" w14:textId="77777777" w:rsidTr="0030551B">
        <w:tc>
          <w:tcPr>
            <w:tcW w:w="4247" w:type="dxa"/>
          </w:tcPr>
          <w:p w14:paraId="1B35A622" w14:textId="77777777" w:rsidR="005A15AB" w:rsidRPr="00C55C19" w:rsidRDefault="005A15AB" w:rsidP="005A15AB">
            <w:pPr>
              <w:pStyle w:val="3"/>
              <w:spacing w:line="280" w:lineRule="exact"/>
              <w:rPr>
                <w:rFonts w:ascii="Calibri" w:hAnsi="Calibri" w:cs="Calibri"/>
                <w:sz w:val="21"/>
                <w:szCs w:val="21"/>
              </w:rPr>
            </w:pPr>
            <w:r w:rsidRPr="00C55C19">
              <w:rPr>
                <w:rFonts w:ascii="Calibri" w:hAnsi="Calibri" w:cs="Calibri"/>
                <w:sz w:val="21"/>
                <w:szCs w:val="21"/>
              </w:rPr>
              <w:t>8.4.1. Creating a mechanism to accept volunteers</w:t>
            </w:r>
          </w:p>
          <w:p w14:paraId="7433201E" w14:textId="77777777" w:rsidR="005A15AB" w:rsidRPr="00C55C19" w:rsidRDefault="005A15AB" w:rsidP="005A15AB">
            <w:pPr>
              <w:spacing w:line="280" w:lineRule="exact"/>
              <w:ind w:firstLine="210"/>
              <w:rPr>
                <w:rFonts w:ascii="Calibri" w:hAnsi="Calibri" w:cs="Calibri"/>
                <w:sz w:val="21"/>
                <w:szCs w:val="21"/>
              </w:rPr>
            </w:pPr>
            <w:r w:rsidRPr="00C55C19">
              <w:rPr>
                <w:rFonts w:ascii="Calibri" w:hAnsi="Calibri" w:cs="Calibri"/>
                <w:sz w:val="21"/>
                <w:szCs w:val="21"/>
              </w:rPr>
              <w:t>Appropriate allocation of the required number of volunteers where they are needed is key to whether volunteers will be a “strength” or not. Create the following mechanism to accept volunteers for the tourism sector.</w:t>
            </w:r>
          </w:p>
          <w:p w14:paraId="686420D2" w14:textId="77777777" w:rsidR="005A15AB" w:rsidRPr="00C55C19" w:rsidRDefault="005A15AB" w:rsidP="005A15AB">
            <w:pPr>
              <w:spacing w:line="280" w:lineRule="exact"/>
              <w:ind w:firstLineChars="99" w:firstLine="209"/>
              <w:rPr>
                <w:rFonts w:ascii="Calibri" w:hAnsi="Calibri" w:cs="Calibri"/>
                <w:b/>
                <w:sz w:val="21"/>
                <w:szCs w:val="21"/>
              </w:rPr>
            </w:pPr>
            <w:r w:rsidRPr="00C55C19">
              <w:rPr>
                <w:rFonts w:ascii="Segoe UI Symbol" w:hAnsi="Segoe UI Symbol" w:cs="Segoe UI Symbol"/>
                <w:b/>
                <w:sz w:val="21"/>
                <w:szCs w:val="21"/>
              </w:rPr>
              <w:t>☞</w:t>
            </w:r>
            <w:r w:rsidRPr="00C55C19">
              <w:rPr>
                <w:rFonts w:ascii="Calibri" w:hAnsi="Calibri" w:cs="Calibri"/>
                <w:b/>
                <w:sz w:val="21"/>
                <w:szCs w:val="21"/>
              </w:rPr>
              <w:t xml:space="preserve"> Checkpoints</w:t>
            </w:r>
          </w:p>
          <w:p w14:paraId="644C174A" w14:textId="77777777" w:rsidR="005A15AB" w:rsidRPr="00C55C19" w:rsidRDefault="005A15AB" w:rsidP="007B19D1">
            <w:pPr>
              <w:pStyle w:val="ae"/>
              <w:numPr>
                <w:ilvl w:val="0"/>
                <w:numId w:val="82"/>
              </w:numPr>
              <w:spacing w:line="280" w:lineRule="exact"/>
              <w:ind w:leftChars="0" w:firstLineChars="0"/>
              <w:rPr>
                <w:rFonts w:ascii="Calibri" w:hAnsi="Calibri" w:cs="Calibri"/>
                <w:sz w:val="21"/>
                <w:szCs w:val="21"/>
              </w:rPr>
            </w:pPr>
            <w:r w:rsidRPr="00C55C19">
              <w:rPr>
                <w:rFonts w:ascii="Calibri" w:hAnsi="Calibri" w:cs="Calibri"/>
                <w:sz w:val="21"/>
                <w:szCs w:val="21"/>
              </w:rPr>
              <w:t>Assign personnel to handle volunteers. (Cooperate with contact desk for volunteers, such as social welfare council)</w:t>
            </w:r>
          </w:p>
          <w:p w14:paraId="56266D83" w14:textId="77777777" w:rsidR="005A15AB" w:rsidRPr="00C55C19" w:rsidRDefault="005A15AB" w:rsidP="007B19D1">
            <w:pPr>
              <w:pStyle w:val="ae"/>
              <w:numPr>
                <w:ilvl w:val="0"/>
                <w:numId w:val="82"/>
              </w:numPr>
              <w:spacing w:line="280" w:lineRule="exact"/>
              <w:ind w:leftChars="0" w:firstLineChars="0"/>
              <w:rPr>
                <w:rFonts w:ascii="Calibri" w:hAnsi="Calibri" w:cs="Calibri"/>
                <w:sz w:val="21"/>
                <w:szCs w:val="21"/>
              </w:rPr>
            </w:pPr>
            <w:r w:rsidRPr="00C55C19">
              <w:rPr>
                <w:rFonts w:ascii="Calibri" w:hAnsi="Calibri" w:cs="Calibri"/>
                <w:sz w:val="21"/>
                <w:szCs w:val="21"/>
              </w:rPr>
              <w:t>Collect information on where and what sort of need there is for volunteers in the region.</w:t>
            </w:r>
          </w:p>
          <w:p w14:paraId="60FA32C9" w14:textId="4F6AE3EB" w:rsidR="005A15AB" w:rsidRPr="00C55C19" w:rsidRDefault="005A15AB" w:rsidP="007B19D1">
            <w:pPr>
              <w:pStyle w:val="ae"/>
              <w:numPr>
                <w:ilvl w:val="0"/>
                <w:numId w:val="82"/>
              </w:numPr>
              <w:spacing w:line="280" w:lineRule="exact"/>
              <w:ind w:leftChars="0" w:firstLineChars="0"/>
              <w:rPr>
                <w:rFonts w:ascii="Calibri" w:hAnsi="Calibri" w:cs="Calibri"/>
                <w:sz w:val="21"/>
                <w:szCs w:val="21"/>
              </w:rPr>
            </w:pPr>
            <w:r w:rsidRPr="00C55C19">
              <w:rPr>
                <w:rFonts w:ascii="Calibri" w:hAnsi="Calibri" w:cs="Calibri"/>
                <w:sz w:val="21"/>
                <w:szCs w:val="21"/>
              </w:rPr>
              <w:t>Smoothly allocate tasks required for volunteers.</w:t>
            </w:r>
          </w:p>
        </w:tc>
        <w:tc>
          <w:tcPr>
            <w:tcW w:w="4247" w:type="dxa"/>
          </w:tcPr>
          <w:p w14:paraId="4BC242F9" w14:textId="77777777" w:rsidR="005A15AB" w:rsidRPr="00C55C19" w:rsidRDefault="005A15AB" w:rsidP="005A15AB">
            <w:pPr>
              <w:pStyle w:val="3"/>
              <w:spacing w:line="280" w:lineRule="exact"/>
              <w:rPr>
                <w:rFonts w:ascii="Calibri" w:hAnsi="Calibri" w:cs="Calibri"/>
                <w:sz w:val="21"/>
                <w:szCs w:val="21"/>
              </w:rPr>
            </w:pPr>
            <w:r w:rsidRPr="00C55C19">
              <w:rPr>
                <w:rFonts w:ascii="Calibri" w:hAnsi="Calibri" w:cs="Calibri"/>
                <w:sz w:val="21"/>
                <w:szCs w:val="21"/>
              </w:rPr>
              <w:t xml:space="preserve">8.4.1. Accepting volunteer support </w:t>
            </w:r>
          </w:p>
          <w:p w14:paraId="73DA2FB5" w14:textId="77777777" w:rsidR="005A15AB" w:rsidRPr="00C55C19" w:rsidRDefault="005A15AB" w:rsidP="005A15AB">
            <w:pPr>
              <w:spacing w:line="280" w:lineRule="exact"/>
              <w:ind w:firstLine="210"/>
              <w:rPr>
                <w:rFonts w:ascii="Calibri" w:hAnsi="Calibri" w:cs="Calibri"/>
                <w:sz w:val="21"/>
                <w:szCs w:val="21"/>
              </w:rPr>
            </w:pPr>
          </w:p>
          <w:p w14:paraId="76901EE6" w14:textId="77777777" w:rsidR="005A15AB" w:rsidRPr="00C55C19" w:rsidRDefault="005A15AB" w:rsidP="005A15AB">
            <w:pPr>
              <w:spacing w:line="280" w:lineRule="exact"/>
              <w:ind w:firstLine="210"/>
              <w:rPr>
                <w:rFonts w:ascii="Calibri" w:hAnsi="Calibri" w:cs="Calibri"/>
                <w:sz w:val="21"/>
                <w:szCs w:val="21"/>
              </w:rPr>
            </w:pPr>
            <w:r w:rsidRPr="00C55C19">
              <w:rPr>
                <w:rFonts w:ascii="Calibri" w:hAnsi="Calibri" w:cs="Calibri"/>
                <w:sz w:val="21"/>
                <w:szCs w:val="21"/>
              </w:rPr>
              <w:t>Business operators who would like the support of volunteers should contact and register with the volunteer management team of the local government.</w:t>
            </w:r>
          </w:p>
          <w:p w14:paraId="0C820A84" w14:textId="77777777" w:rsidR="005A15AB" w:rsidRPr="00C55C19" w:rsidRDefault="005A15AB" w:rsidP="005A15AB">
            <w:pPr>
              <w:spacing w:line="280" w:lineRule="exact"/>
              <w:ind w:firstLineChars="0" w:firstLine="0"/>
              <w:rPr>
                <w:rFonts w:ascii="Calibri" w:hAnsi="Calibri" w:cs="Calibri"/>
                <w:sz w:val="21"/>
                <w:szCs w:val="21"/>
              </w:rPr>
            </w:pPr>
          </w:p>
          <w:p w14:paraId="14653715" w14:textId="77777777" w:rsidR="005A15AB" w:rsidRPr="00C55C19" w:rsidRDefault="005A15AB" w:rsidP="005A15AB">
            <w:pPr>
              <w:spacing w:line="280" w:lineRule="exact"/>
              <w:ind w:firstLineChars="0" w:firstLine="0"/>
              <w:rPr>
                <w:rFonts w:ascii="Calibri" w:hAnsi="Calibri" w:cs="Calibri"/>
                <w:sz w:val="21"/>
                <w:szCs w:val="21"/>
              </w:rPr>
            </w:pPr>
          </w:p>
          <w:p w14:paraId="11FE5299" w14:textId="77777777" w:rsidR="005A15AB" w:rsidRPr="00C55C19" w:rsidRDefault="005A15AB" w:rsidP="005A15AB">
            <w:pPr>
              <w:spacing w:line="280" w:lineRule="exact"/>
              <w:ind w:firstLineChars="0" w:firstLine="0"/>
              <w:rPr>
                <w:rFonts w:ascii="Calibri" w:hAnsi="Calibri" w:cs="Calibri"/>
                <w:b/>
                <w:sz w:val="21"/>
                <w:szCs w:val="21"/>
              </w:rPr>
            </w:pPr>
            <w:r w:rsidRPr="00C55C19">
              <w:rPr>
                <w:rFonts w:ascii="Segoe UI Symbol" w:hAnsi="Segoe UI Symbol" w:cs="Segoe UI Symbol"/>
                <w:b/>
                <w:sz w:val="21"/>
                <w:szCs w:val="21"/>
              </w:rPr>
              <w:t>☞</w:t>
            </w:r>
            <w:r w:rsidRPr="00C55C19">
              <w:rPr>
                <w:rFonts w:ascii="Calibri" w:hAnsi="Calibri" w:cs="Calibri"/>
                <w:b/>
                <w:sz w:val="21"/>
                <w:szCs w:val="21"/>
              </w:rPr>
              <w:t xml:space="preserve"> Checkpoints</w:t>
            </w:r>
          </w:p>
          <w:p w14:paraId="64B36091" w14:textId="77777777" w:rsidR="005A15AB" w:rsidRPr="00C55C19" w:rsidRDefault="005A15AB" w:rsidP="007B19D1">
            <w:pPr>
              <w:pStyle w:val="ae"/>
              <w:numPr>
                <w:ilvl w:val="0"/>
                <w:numId w:val="81"/>
              </w:numPr>
              <w:spacing w:line="280" w:lineRule="exact"/>
              <w:ind w:leftChars="0" w:firstLineChars="0"/>
              <w:rPr>
                <w:rFonts w:ascii="Calibri" w:hAnsi="Calibri" w:cs="Calibri"/>
                <w:sz w:val="21"/>
                <w:szCs w:val="21"/>
              </w:rPr>
            </w:pPr>
            <w:r w:rsidRPr="00C55C19">
              <w:rPr>
                <w:rFonts w:ascii="Calibri" w:hAnsi="Calibri" w:cs="Calibri"/>
                <w:sz w:val="21"/>
                <w:szCs w:val="21"/>
              </w:rPr>
              <w:t>Confirm tasks and work that require volunteer support within the company.</w:t>
            </w:r>
          </w:p>
          <w:p w14:paraId="508C823A" w14:textId="77777777" w:rsidR="005A15AB" w:rsidRPr="00C55C19" w:rsidRDefault="005A15AB" w:rsidP="007B19D1">
            <w:pPr>
              <w:pStyle w:val="ae"/>
              <w:numPr>
                <w:ilvl w:val="0"/>
                <w:numId w:val="81"/>
              </w:numPr>
              <w:spacing w:line="280" w:lineRule="exact"/>
              <w:ind w:leftChars="0" w:firstLineChars="0"/>
              <w:rPr>
                <w:rFonts w:ascii="Calibri" w:hAnsi="Calibri" w:cs="Calibri"/>
                <w:sz w:val="21"/>
                <w:szCs w:val="21"/>
              </w:rPr>
            </w:pPr>
            <w:r w:rsidRPr="00C55C19">
              <w:rPr>
                <w:rFonts w:ascii="Calibri" w:hAnsi="Calibri" w:cs="Calibri"/>
                <w:sz w:val="21"/>
                <w:szCs w:val="21"/>
              </w:rPr>
              <w:t>Register requests to dispatch volunteers with the volunteer management team of the local government.</w:t>
            </w:r>
          </w:p>
          <w:p w14:paraId="2337FCAB" w14:textId="2D61E8B5" w:rsidR="005A15AB" w:rsidRPr="00C55C19" w:rsidRDefault="005A15AB" w:rsidP="005A15AB">
            <w:pPr>
              <w:spacing w:line="280" w:lineRule="exact"/>
              <w:ind w:firstLineChars="0" w:firstLine="0"/>
              <w:rPr>
                <w:rFonts w:ascii="Calibri" w:hAnsi="Calibri" w:cs="Calibri"/>
                <w:sz w:val="21"/>
                <w:szCs w:val="21"/>
              </w:rPr>
            </w:pPr>
          </w:p>
        </w:tc>
      </w:tr>
      <w:tr w:rsidR="005A15AB" w:rsidRPr="00C55C19" w14:paraId="7EE046B3" w14:textId="77777777" w:rsidTr="0030551B">
        <w:tc>
          <w:tcPr>
            <w:tcW w:w="4247" w:type="dxa"/>
          </w:tcPr>
          <w:p w14:paraId="09A0CA63" w14:textId="77777777" w:rsidR="005A15AB" w:rsidRPr="00C55C19" w:rsidRDefault="005A15AB" w:rsidP="005A15AB">
            <w:pPr>
              <w:pStyle w:val="3"/>
              <w:spacing w:line="280" w:lineRule="exact"/>
              <w:rPr>
                <w:rFonts w:ascii="Calibri" w:hAnsi="Calibri" w:cs="Calibri"/>
                <w:sz w:val="21"/>
                <w:szCs w:val="21"/>
              </w:rPr>
            </w:pPr>
            <w:r w:rsidRPr="00C55C19">
              <w:rPr>
                <w:rFonts w:ascii="Calibri" w:hAnsi="Calibri" w:cs="Calibri"/>
                <w:sz w:val="21"/>
                <w:szCs w:val="21"/>
              </w:rPr>
              <w:t xml:space="preserve">8.4.2. Volunteers as potential future customers </w:t>
            </w:r>
          </w:p>
          <w:p w14:paraId="7880EB36" w14:textId="77777777" w:rsidR="005A15AB" w:rsidRPr="00C55C19" w:rsidRDefault="005A15AB" w:rsidP="005A15AB">
            <w:pPr>
              <w:spacing w:line="280" w:lineRule="exact"/>
              <w:ind w:firstLine="210"/>
              <w:rPr>
                <w:rFonts w:ascii="Calibri" w:hAnsi="Calibri" w:cs="Calibri"/>
                <w:sz w:val="21"/>
                <w:szCs w:val="21"/>
              </w:rPr>
            </w:pPr>
            <w:r w:rsidRPr="00C55C19">
              <w:rPr>
                <w:rFonts w:ascii="Calibri" w:hAnsi="Calibri" w:cs="Calibri"/>
                <w:sz w:val="21"/>
                <w:szCs w:val="21"/>
              </w:rPr>
              <w:t>Volunteers are valuable customers for the region where the tourism sector has not yet prepared to accept travelers and tourists.</w:t>
            </w:r>
          </w:p>
          <w:p w14:paraId="4AFDF821" w14:textId="04CC801D" w:rsidR="005A15AB" w:rsidRPr="00C55C19" w:rsidRDefault="005A15AB" w:rsidP="005A15AB">
            <w:pPr>
              <w:spacing w:line="280" w:lineRule="exact"/>
              <w:ind w:firstLine="210"/>
              <w:rPr>
                <w:rFonts w:ascii="Calibri" w:hAnsi="Calibri" w:cs="Calibri"/>
                <w:sz w:val="21"/>
                <w:szCs w:val="21"/>
              </w:rPr>
            </w:pPr>
            <w:r w:rsidRPr="00C55C19">
              <w:rPr>
                <w:rFonts w:ascii="Calibri" w:hAnsi="Calibri" w:cs="Calibri"/>
                <w:sz w:val="21"/>
                <w:szCs w:val="21"/>
              </w:rPr>
              <w:t>Not only accepting volunteers right after the crisis or disasters, but also extend acceptance to the initial stage of recovery in form of “volunteer tourism” to support the local tourism industry. Those who came to volunteer will grow attachment to the region and will come repeatedly with friends and family after recovery.</w:t>
            </w:r>
          </w:p>
        </w:tc>
        <w:tc>
          <w:tcPr>
            <w:tcW w:w="4247" w:type="dxa"/>
          </w:tcPr>
          <w:p w14:paraId="22CD6D30" w14:textId="77777777" w:rsidR="005A15AB" w:rsidRPr="00C55C19" w:rsidRDefault="005A15AB" w:rsidP="005A15AB">
            <w:pPr>
              <w:pStyle w:val="3"/>
              <w:spacing w:line="280" w:lineRule="exact"/>
              <w:rPr>
                <w:rFonts w:ascii="Calibri" w:hAnsi="Calibri" w:cs="Calibri"/>
                <w:sz w:val="21"/>
                <w:szCs w:val="21"/>
              </w:rPr>
            </w:pPr>
            <w:r w:rsidRPr="00C55C19">
              <w:rPr>
                <w:rFonts w:ascii="Calibri" w:hAnsi="Calibri" w:cs="Calibri"/>
                <w:sz w:val="21"/>
                <w:szCs w:val="21"/>
              </w:rPr>
              <w:t>8.4.2. Providing accommodation to volunteers</w:t>
            </w:r>
          </w:p>
          <w:p w14:paraId="3DE298E3" w14:textId="77777777" w:rsidR="005A15AB" w:rsidRPr="00C55C19" w:rsidRDefault="005A15AB" w:rsidP="005A15AB">
            <w:pPr>
              <w:spacing w:line="280" w:lineRule="exact"/>
              <w:ind w:firstLine="210"/>
              <w:rPr>
                <w:rFonts w:ascii="Calibri" w:hAnsi="Calibri" w:cs="Calibri"/>
                <w:sz w:val="21"/>
                <w:szCs w:val="21"/>
              </w:rPr>
            </w:pPr>
            <w:r w:rsidRPr="00C55C19">
              <w:rPr>
                <w:rFonts w:ascii="Calibri" w:hAnsi="Calibri" w:cs="Calibri"/>
                <w:sz w:val="21"/>
                <w:szCs w:val="21"/>
              </w:rPr>
              <w:t>If normal accommodation cannot be provided due to the disaster, clarify that volunteers may stay overnight.</w:t>
            </w:r>
          </w:p>
          <w:p w14:paraId="0C24E7E0" w14:textId="52B68BCE" w:rsidR="005A15AB" w:rsidRPr="00C55C19" w:rsidRDefault="005A15AB" w:rsidP="005A15AB">
            <w:pPr>
              <w:spacing w:line="280" w:lineRule="exact"/>
              <w:ind w:firstLine="210"/>
              <w:rPr>
                <w:rFonts w:ascii="Calibri" w:hAnsi="Calibri" w:cs="Calibri"/>
                <w:sz w:val="21"/>
                <w:szCs w:val="21"/>
              </w:rPr>
            </w:pPr>
            <w:r w:rsidRPr="00C55C19">
              <w:rPr>
                <w:rFonts w:ascii="Calibri" w:hAnsi="Calibri" w:cs="Calibri"/>
                <w:sz w:val="21"/>
                <w:szCs w:val="21"/>
              </w:rPr>
              <w:t>Business operators should decide whether the accommodation is provided at a reasonable charge for the limited services that can be provided, or free of charge based on the policies in the region.</w:t>
            </w:r>
          </w:p>
        </w:tc>
      </w:tr>
    </w:tbl>
    <w:p w14:paraId="31D828B2" w14:textId="77777777" w:rsidR="005A15AB" w:rsidRPr="00C55C19" w:rsidRDefault="005A15AB" w:rsidP="00F13C7A">
      <w:pPr>
        <w:ind w:firstLineChars="0" w:firstLine="0"/>
        <w:rPr>
          <w:rFonts w:ascii="Calibri" w:hAnsi="Calibri" w:cs="Calibri"/>
          <w:sz w:val="21"/>
          <w:szCs w:val="21"/>
        </w:rPr>
      </w:pPr>
    </w:p>
    <w:p w14:paraId="6F4164F5" w14:textId="77777777" w:rsidR="005A15AB" w:rsidRPr="00C55C19" w:rsidRDefault="005A15AB" w:rsidP="005A15AB">
      <w:pPr>
        <w:pStyle w:val="2"/>
        <w:rPr>
          <w:rFonts w:ascii="Calibri" w:hAnsi="Calibri" w:cs="Calibri"/>
          <w:sz w:val="21"/>
          <w:szCs w:val="21"/>
        </w:rPr>
      </w:pPr>
      <w:bookmarkStart w:id="74" w:name="_Toc61650164"/>
      <w:bookmarkStart w:id="75" w:name="_Toc73533378"/>
      <w:r w:rsidRPr="00C55C19">
        <w:rPr>
          <w:rFonts w:ascii="Calibri" w:hAnsi="Calibri" w:cs="Calibri"/>
          <w:sz w:val="21"/>
          <w:szCs w:val="21"/>
        </w:rPr>
        <w:t xml:space="preserve">8.5. Information sharing and PR activities </w:t>
      </w:r>
      <w:bookmarkEnd w:id="74"/>
      <w:r w:rsidRPr="00C55C19">
        <w:rPr>
          <w:rFonts w:ascii="Calibri" w:hAnsi="Calibri" w:cs="Calibri"/>
          <w:sz w:val="21"/>
          <w:szCs w:val="21"/>
        </w:rPr>
        <w:t>towards recovery</w:t>
      </w:r>
      <w:bookmarkEnd w:id="75"/>
    </w:p>
    <w:p w14:paraId="3ACAF51A" w14:textId="77777777" w:rsidR="005A15AB" w:rsidRPr="00C55C19" w:rsidRDefault="005A15AB" w:rsidP="005A15AB">
      <w:pPr>
        <w:ind w:firstLine="210"/>
        <w:rPr>
          <w:rFonts w:ascii="Calibri" w:hAnsi="Calibri" w:cs="Calibri"/>
          <w:sz w:val="21"/>
          <w:szCs w:val="21"/>
        </w:rPr>
      </w:pPr>
      <w:r w:rsidRPr="00C55C19">
        <w:rPr>
          <w:rFonts w:ascii="Calibri" w:hAnsi="Calibri" w:cs="Calibri"/>
          <w:sz w:val="21"/>
          <w:szCs w:val="21"/>
        </w:rPr>
        <w:t>Generally, the media does not proactively report on the recovery process compared to the stage immediately after a crisis or disaster occurs. Local governments, DMOs, and the tourism industry should share information about the recovery after the initial response to the disaster has settled down, and the tourism recovery process has started. It is important to proactively share information that there are “no problems with accepting tourists” via various information channels at the recovery phase.</w:t>
      </w:r>
    </w:p>
    <w:p w14:paraId="401E4B15" w14:textId="77777777" w:rsidR="005A15AB" w:rsidRPr="00C55C19" w:rsidRDefault="005A15AB" w:rsidP="00F13C7A">
      <w:pPr>
        <w:ind w:firstLineChars="0" w:firstLine="0"/>
        <w:rPr>
          <w:rFonts w:ascii="Calibri" w:hAnsi="Calibri" w:cs="Calibri"/>
          <w:sz w:val="21"/>
          <w:szCs w:val="21"/>
        </w:rPr>
      </w:pPr>
    </w:p>
    <w:tbl>
      <w:tblPr>
        <w:tblStyle w:val="af0"/>
        <w:tblW w:w="0" w:type="auto"/>
        <w:tblLook w:val="04A0" w:firstRow="1" w:lastRow="0" w:firstColumn="1" w:lastColumn="0" w:noHBand="0" w:noVBand="1"/>
      </w:tblPr>
      <w:tblGrid>
        <w:gridCol w:w="4247"/>
        <w:gridCol w:w="4247"/>
      </w:tblGrid>
      <w:tr w:rsidR="005A15AB" w:rsidRPr="00C55C19" w14:paraId="2E89DD3B" w14:textId="77777777" w:rsidTr="0030551B">
        <w:tc>
          <w:tcPr>
            <w:tcW w:w="4247" w:type="dxa"/>
            <w:shd w:val="clear" w:color="auto" w:fill="D9D9D9" w:themeFill="background1" w:themeFillShade="D9"/>
          </w:tcPr>
          <w:p w14:paraId="3DCBB581" w14:textId="77777777" w:rsidR="005A15AB" w:rsidRPr="00C55C19" w:rsidRDefault="005A15AB" w:rsidP="007202E0">
            <w:pPr>
              <w:spacing w:line="280" w:lineRule="exact"/>
              <w:ind w:right="0" w:firstLineChars="0" w:firstLine="0"/>
              <w:contextualSpacing/>
              <w:jc w:val="center"/>
              <w:rPr>
                <w:rFonts w:ascii="Calibri" w:hAnsi="Calibri" w:cs="Calibri"/>
                <w:b/>
                <w:sz w:val="21"/>
                <w:szCs w:val="21"/>
              </w:rPr>
            </w:pPr>
            <w:r w:rsidRPr="00C55C19">
              <w:rPr>
                <w:rFonts w:ascii="Calibri" w:hAnsi="Calibri" w:cs="Calibri"/>
                <w:b/>
                <w:sz w:val="21"/>
                <w:szCs w:val="21"/>
              </w:rPr>
              <w:t>Local governments and DMOs</w:t>
            </w:r>
          </w:p>
        </w:tc>
        <w:tc>
          <w:tcPr>
            <w:tcW w:w="4247" w:type="dxa"/>
            <w:shd w:val="clear" w:color="auto" w:fill="D9D9D9" w:themeFill="background1" w:themeFillShade="D9"/>
          </w:tcPr>
          <w:p w14:paraId="4AFEDDA5" w14:textId="77777777" w:rsidR="005A15AB" w:rsidRPr="00C55C19" w:rsidRDefault="005A15AB" w:rsidP="007202E0">
            <w:pPr>
              <w:spacing w:line="280" w:lineRule="exact"/>
              <w:ind w:right="0" w:firstLineChars="0" w:firstLine="0"/>
              <w:contextualSpacing/>
              <w:jc w:val="center"/>
              <w:rPr>
                <w:rFonts w:ascii="Calibri" w:hAnsi="Calibri" w:cs="Calibri"/>
                <w:b/>
                <w:sz w:val="21"/>
                <w:szCs w:val="21"/>
              </w:rPr>
            </w:pPr>
            <w:r w:rsidRPr="00C55C19">
              <w:rPr>
                <w:rFonts w:ascii="Calibri" w:hAnsi="Calibri" w:cs="Calibri"/>
                <w:b/>
                <w:sz w:val="21"/>
                <w:szCs w:val="21"/>
              </w:rPr>
              <w:t>Tourism-related businesses</w:t>
            </w:r>
          </w:p>
        </w:tc>
      </w:tr>
      <w:tr w:rsidR="005A15AB" w:rsidRPr="00C55C19" w14:paraId="7F504349" w14:textId="77777777" w:rsidTr="0030551B">
        <w:tc>
          <w:tcPr>
            <w:tcW w:w="4247" w:type="dxa"/>
          </w:tcPr>
          <w:p w14:paraId="70D0CD65" w14:textId="77777777" w:rsidR="005A15AB" w:rsidRPr="00C55C19" w:rsidRDefault="005A15AB" w:rsidP="007202E0">
            <w:pPr>
              <w:pStyle w:val="3"/>
              <w:spacing w:line="280" w:lineRule="exact"/>
              <w:contextualSpacing/>
              <w:rPr>
                <w:rFonts w:ascii="Calibri" w:hAnsi="Calibri" w:cs="Calibri"/>
                <w:sz w:val="21"/>
                <w:szCs w:val="21"/>
              </w:rPr>
            </w:pPr>
            <w:r w:rsidRPr="00C55C19">
              <w:rPr>
                <w:rFonts w:ascii="Calibri" w:hAnsi="Calibri" w:cs="Calibri"/>
                <w:sz w:val="21"/>
                <w:szCs w:val="21"/>
              </w:rPr>
              <w:t>8.5.1. Sharing of regional information and promotions towards recovery</w:t>
            </w:r>
          </w:p>
          <w:p w14:paraId="15649EE5" w14:textId="77777777" w:rsidR="005A15AB" w:rsidRPr="00C55C19" w:rsidRDefault="005A15AB" w:rsidP="007202E0">
            <w:pPr>
              <w:spacing w:line="280" w:lineRule="exact"/>
              <w:ind w:firstLine="210"/>
              <w:contextualSpacing/>
              <w:rPr>
                <w:rFonts w:ascii="Calibri" w:hAnsi="Calibri" w:cs="Calibri"/>
                <w:sz w:val="21"/>
                <w:szCs w:val="21"/>
              </w:rPr>
            </w:pPr>
            <w:r w:rsidRPr="00C55C19">
              <w:rPr>
                <w:rFonts w:ascii="Calibri" w:hAnsi="Calibri" w:cs="Calibri"/>
                <w:sz w:val="21"/>
                <w:szCs w:val="21"/>
              </w:rPr>
              <w:t>Proactively share positive information about the recovery and restoration. Specifically, seek media coverage and provide information as follows.</w:t>
            </w:r>
          </w:p>
          <w:p w14:paraId="50306CC4" w14:textId="77777777" w:rsidR="005A15AB" w:rsidRPr="00C55C19" w:rsidRDefault="005A15AB" w:rsidP="007202E0">
            <w:pPr>
              <w:spacing w:line="280" w:lineRule="exact"/>
              <w:ind w:firstLineChars="0" w:firstLine="0"/>
              <w:contextualSpacing/>
              <w:rPr>
                <w:rFonts w:ascii="Calibri" w:hAnsi="Calibri" w:cs="Calibri"/>
                <w:b/>
                <w:sz w:val="21"/>
                <w:szCs w:val="21"/>
              </w:rPr>
            </w:pPr>
            <w:r w:rsidRPr="00C55C19">
              <w:rPr>
                <w:rFonts w:ascii="Segoe UI Symbol" w:hAnsi="Segoe UI Symbol" w:cs="Segoe UI Symbol"/>
                <w:b/>
                <w:sz w:val="21"/>
                <w:szCs w:val="21"/>
              </w:rPr>
              <w:t>☞</w:t>
            </w:r>
            <w:r w:rsidRPr="00C55C19">
              <w:rPr>
                <w:rFonts w:ascii="Calibri" w:hAnsi="Calibri" w:cs="Calibri"/>
                <w:b/>
                <w:sz w:val="21"/>
                <w:szCs w:val="21"/>
              </w:rPr>
              <w:t xml:space="preserve"> Examples</w:t>
            </w:r>
          </w:p>
          <w:p w14:paraId="6CC9702B" w14:textId="77777777" w:rsidR="005A15AB" w:rsidRPr="00C55C19" w:rsidRDefault="005A15AB" w:rsidP="007202E0">
            <w:pPr>
              <w:pStyle w:val="ae"/>
              <w:numPr>
                <w:ilvl w:val="0"/>
                <w:numId w:val="83"/>
              </w:numPr>
              <w:spacing w:line="280" w:lineRule="exact"/>
              <w:ind w:leftChars="0" w:firstLineChars="0"/>
              <w:contextualSpacing/>
              <w:rPr>
                <w:rFonts w:ascii="Calibri" w:hAnsi="Calibri" w:cs="Calibri"/>
                <w:sz w:val="21"/>
                <w:szCs w:val="21"/>
              </w:rPr>
            </w:pPr>
            <w:r w:rsidRPr="00C55C19">
              <w:rPr>
                <w:rFonts w:ascii="Calibri" w:hAnsi="Calibri" w:cs="Calibri"/>
                <w:sz w:val="21"/>
                <w:szCs w:val="21"/>
              </w:rPr>
              <w:t>Recovery promotion and campaign</w:t>
            </w:r>
          </w:p>
          <w:p w14:paraId="06E12114" w14:textId="77777777" w:rsidR="005A15AB" w:rsidRPr="00C55C19" w:rsidRDefault="005A15AB" w:rsidP="007202E0">
            <w:pPr>
              <w:pStyle w:val="ae"/>
              <w:numPr>
                <w:ilvl w:val="0"/>
                <w:numId w:val="83"/>
              </w:numPr>
              <w:spacing w:line="280" w:lineRule="exact"/>
              <w:ind w:leftChars="0" w:firstLineChars="0"/>
              <w:contextualSpacing/>
              <w:rPr>
                <w:rFonts w:ascii="Calibri" w:hAnsi="Calibri" w:cs="Calibri"/>
                <w:sz w:val="21"/>
                <w:szCs w:val="21"/>
              </w:rPr>
            </w:pPr>
            <w:r w:rsidRPr="00C55C19">
              <w:rPr>
                <w:rFonts w:ascii="Calibri" w:hAnsi="Calibri" w:cs="Calibri"/>
                <w:sz w:val="21"/>
                <w:szCs w:val="21"/>
              </w:rPr>
              <w:t>Measures for restoration of afflicted facilities</w:t>
            </w:r>
          </w:p>
          <w:p w14:paraId="05BEAEB2" w14:textId="77777777" w:rsidR="005A15AB" w:rsidRPr="00C55C19" w:rsidRDefault="005A15AB" w:rsidP="007202E0">
            <w:pPr>
              <w:pStyle w:val="ae"/>
              <w:numPr>
                <w:ilvl w:val="0"/>
                <w:numId w:val="83"/>
              </w:numPr>
              <w:spacing w:line="280" w:lineRule="exact"/>
              <w:ind w:leftChars="0" w:firstLineChars="0"/>
              <w:contextualSpacing/>
              <w:rPr>
                <w:rFonts w:ascii="Calibri" w:hAnsi="Calibri" w:cs="Calibri"/>
                <w:sz w:val="21"/>
                <w:szCs w:val="21"/>
              </w:rPr>
            </w:pPr>
            <w:r w:rsidRPr="00C55C19">
              <w:rPr>
                <w:rFonts w:ascii="Calibri" w:hAnsi="Calibri" w:cs="Calibri"/>
                <w:sz w:val="21"/>
                <w:szCs w:val="21"/>
              </w:rPr>
              <w:t>Information about those involved in the recovery</w:t>
            </w:r>
          </w:p>
          <w:p w14:paraId="345CE8FB" w14:textId="6BAE405D" w:rsidR="005A15AB" w:rsidRPr="00C55C19" w:rsidRDefault="005A15AB" w:rsidP="007202E0">
            <w:pPr>
              <w:pStyle w:val="ae"/>
              <w:numPr>
                <w:ilvl w:val="0"/>
                <w:numId w:val="83"/>
              </w:numPr>
              <w:spacing w:line="280" w:lineRule="exact"/>
              <w:ind w:leftChars="0" w:firstLineChars="0"/>
              <w:contextualSpacing/>
              <w:rPr>
                <w:rFonts w:ascii="Calibri" w:hAnsi="Calibri" w:cs="Calibri"/>
                <w:sz w:val="21"/>
                <w:szCs w:val="21"/>
              </w:rPr>
            </w:pPr>
            <w:r w:rsidRPr="00C55C19">
              <w:rPr>
                <w:rFonts w:ascii="Calibri" w:hAnsi="Calibri" w:cs="Calibri"/>
                <w:sz w:val="21"/>
                <w:szCs w:val="21"/>
              </w:rPr>
              <w:t>Symbolic events for regional recovery</w:t>
            </w:r>
          </w:p>
        </w:tc>
        <w:tc>
          <w:tcPr>
            <w:tcW w:w="4247" w:type="dxa"/>
          </w:tcPr>
          <w:p w14:paraId="7FA0B78B" w14:textId="77777777" w:rsidR="005A15AB" w:rsidRPr="00C55C19" w:rsidRDefault="005A15AB" w:rsidP="007202E0">
            <w:pPr>
              <w:pStyle w:val="3"/>
              <w:spacing w:line="280" w:lineRule="exact"/>
              <w:contextualSpacing/>
              <w:rPr>
                <w:rFonts w:ascii="Calibri" w:hAnsi="Calibri" w:cs="Calibri"/>
                <w:sz w:val="21"/>
                <w:szCs w:val="21"/>
              </w:rPr>
            </w:pPr>
            <w:r w:rsidRPr="00C55C19">
              <w:rPr>
                <w:rFonts w:ascii="Calibri" w:hAnsi="Calibri" w:cs="Calibri"/>
                <w:sz w:val="21"/>
                <w:szCs w:val="21"/>
              </w:rPr>
              <w:t>8.5.1. Information sharing as tourism businesses</w:t>
            </w:r>
          </w:p>
          <w:p w14:paraId="61C9D10C" w14:textId="73D2043D" w:rsidR="005A15AB" w:rsidRPr="00C55C19" w:rsidRDefault="005A15AB" w:rsidP="007202E0">
            <w:pPr>
              <w:spacing w:line="280" w:lineRule="exact"/>
              <w:ind w:firstLine="210"/>
              <w:contextualSpacing/>
              <w:rPr>
                <w:rFonts w:ascii="Calibri" w:hAnsi="Calibri" w:cs="Calibri"/>
                <w:sz w:val="21"/>
                <w:szCs w:val="21"/>
              </w:rPr>
            </w:pPr>
            <w:r w:rsidRPr="00C55C19">
              <w:rPr>
                <w:rFonts w:ascii="Calibri" w:hAnsi="Calibri" w:cs="Calibri"/>
                <w:sz w:val="21"/>
                <w:szCs w:val="21"/>
              </w:rPr>
              <w:t>In tandem with information shared by the region, tourism recovery can be advanced by the tourism industry by disseminating information in various ways.</w:t>
            </w:r>
          </w:p>
          <w:p w14:paraId="1665A99B" w14:textId="0E0249D5" w:rsidR="005A15AB" w:rsidRPr="00C55C19" w:rsidRDefault="005A15AB" w:rsidP="007202E0">
            <w:pPr>
              <w:spacing w:line="280" w:lineRule="exact"/>
              <w:ind w:firstLineChars="0" w:firstLine="0"/>
              <w:contextualSpacing/>
              <w:rPr>
                <w:rFonts w:ascii="Calibri" w:hAnsi="Calibri" w:cs="Calibri"/>
                <w:b/>
                <w:sz w:val="21"/>
                <w:szCs w:val="21"/>
              </w:rPr>
            </w:pPr>
            <w:r w:rsidRPr="00C55C19">
              <w:rPr>
                <w:rFonts w:ascii="Segoe UI Symbol" w:hAnsi="Segoe UI Symbol" w:cs="Segoe UI Symbol"/>
                <w:b/>
                <w:sz w:val="21"/>
                <w:szCs w:val="21"/>
              </w:rPr>
              <w:t>☞</w:t>
            </w:r>
            <w:r w:rsidR="007202E0" w:rsidRPr="00C51DF8">
              <w:rPr>
                <w:rFonts w:ascii="Calibri" w:hAnsi="Calibri" w:cs="Calibri"/>
                <w:b/>
                <w:sz w:val="21"/>
                <w:szCs w:val="21"/>
              </w:rPr>
              <w:t xml:space="preserve"> </w:t>
            </w:r>
            <w:r w:rsidR="007202E0">
              <w:rPr>
                <w:rFonts w:ascii="Calibri" w:hAnsi="Calibri" w:cs="Calibri"/>
                <w:b/>
                <w:sz w:val="21"/>
                <w:szCs w:val="21"/>
              </w:rPr>
              <w:t>Examples</w:t>
            </w:r>
          </w:p>
          <w:p w14:paraId="55285688" w14:textId="77777777" w:rsidR="005A15AB" w:rsidRPr="00C55C19" w:rsidRDefault="005A15AB" w:rsidP="007202E0">
            <w:pPr>
              <w:pStyle w:val="ae"/>
              <w:numPr>
                <w:ilvl w:val="1"/>
                <w:numId w:val="84"/>
              </w:numPr>
              <w:spacing w:line="280" w:lineRule="exact"/>
              <w:ind w:leftChars="0" w:firstLineChars="0"/>
              <w:contextualSpacing/>
              <w:rPr>
                <w:rFonts w:ascii="Calibri" w:hAnsi="Calibri" w:cs="Calibri"/>
                <w:sz w:val="21"/>
                <w:szCs w:val="21"/>
              </w:rPr>
            </w:pPr>
            <w:r w:rsidRPr="00C55C19">
              <w:rPr>
                <w:rFonts w:ascii="Calibri" w:hAnsi="Calibri" w:cs="Calibri"/>
                <w:sz w:val="21"/>
                <w:szCs w:val="21"/>
              </w:rPr>
              <w:t>The tourism industry should also share regional information.</w:t>
            </w:r>
          </w:p>
          <w:p w14:paraId="078C743B" w14:textId="77777777" w:rsidR="005A15AB" w:rsidRPr="00C55C19" w:rsidRDefault="005A15AB" w:rsidP="007202E0">
            <w:pPr>
              <w:pStyle w:val="ae"/>
              <w:numPr>
                <w:ilvl w:val="1"/>
                <w:numId w:val="84"/>
              </w:numPr>
              <w:spacing w:line="280" w:lineRule="exact"/>
              <w:ind w:leftChars="0" w:firstLineChars="0"/>
              <w:contextualSpacing/>
              <w:rPr>
                <w:rFonts w:ascii="Calibri" w:hAnsi="Calibri" w:cs="Calibri"/>
                <w:sz w:val="21"/>
                <w:szCs w:val="21"/>
              </w:rPr>
            </w:pPr>
            <w:r w:rsidRPr="00C55C19">
              <w:rPr>
                <w:rFonts w:ascii="Calibri" w:hAnsi="Calibri" w:cs="Calibri"/>
                <w:sz w:val="21"/>
                <w:szCs w:val="21"/>
              </w:rPr>
              <w:t>Share the business recovery status with travel distribution channels such as travel agencies.</w:t>
            </w:r>
          </w:p>
          <w:p w14:paraId="3253A039" w14:textId="77777777" w:rsidR="005A15AB" w:rsidRPr="00C55C19" w:rsidRDefault="005A15AB" w:rsidP="007202E0">
            <w:pPr>
              <w:pStyle w:val="ae"/>
              <w:numPr>
                <w:ilvl w:val="1"/>
                <w:numId w:val="84"/>
              </w:numPr>
              <w:spacing w:line="280" w:lineRule="exact"/>
              <w:ind w:leftChars="0" w:firstLineChars="0"/>
              <w:contextualSpacing/>
              <w:rPr>
                <w:rFonts w:ascii="Calibri" w:hAnsi="Calibri" w:cs="Calibri"/>
                <w:sz w:val="21"/>
                <w:szCs w:val="21"/>
              </w:rPr>
            </w:pPr>
            <w:r w:rsidRPr="00C55C19">
              <w:rPr>
                <w:rFonts w:ascii="Calibri" w:hAnsi="Calibri" w:cs="Calibri"/>
                <w:sz w:val="21"/>
                <w:szCs w:val="21"/>
              </w:rPr>
              <w:t>Share the prospects for resuming business with the customers who have advanced reservations.</w:t>
            </w:r>
          </w:p>
          <w:p w14:paraId="0E559463" w14:textId="77777777" w:rsidR="00952FD4" w:rsidRPr="00C55C19" w:rsidRDefault="005A15AB" w:rsidP="007202E0">
            <w:pPr>
              <w:pStyle w:val="ae"/>
              <w:numPr>
                <w:ilvl w:val="1"/>
                <w:numId w:val="84"/>
              </w:numPr>
              <w:spacing w:line="280" w:lineRule="exact"/>
              <w:ind w:leftChars="0" w:firstLineChars="0"/>
              <w:contextualSpacing/>
              <w:rPr>
                <w:rFonts w:ascii="Calibri" w:hAnsi="Calibri" w:cs="Calibri"/>
                <w:sz w:val="21"/>
                <w:szCs w:val="21"/>
              </w:rPr>
            </w:pPr>
            <w:r w:rsidRPr="00C55C19">
              <w:rPr>
                <w:rFonts w:ascii="Calibri" w:hAnsi="Calibri" w:cs="Calibri"/>
                <w:sz w:val="21"/>
                <w:szCs w:val="21"/>
              </w:rPr>
              <w:t>Share the local recovery status and schedule to restart business with users who cancelled their reservations after the disaster.</w:t>
            </w:r>
          </w:p>
          <w:p w14:paraId="03236116" w14:textId="042A4846" w:rsidR="005A15AB" w:rsidRPr="00C55C19" w:rsidRDefault="005A15AB" w:rsidP="007202E0">
            <w:pPr>
              <w:pStyle w:val="ae"/>
              <w:numPr>
                <w:ilvl w:val="1"/>
                <w:numId w:val="84"/>
              </w:numPr>
              <w:spacing w:line="280" w:lineRule="exact"/>
              <w:ind w:leftChars="0" w:right="0" w:firstLineChars="0"/>
              <w:contextualSpacing/>
              <w:rPr>
                <w:rFonts w:ascii="Calibri" w:hAnsi="Calibri" w:cs="Calibri"/>
                <w:sz w:val="21"/>
                <w:szCs w:val="21"/>
              </w:rPr>
            </w:pPr>
            <w:r w:rsidRPr="00C55C19">
              <w:rPr>
                <w:rFonts w:ascii="Calibri" w:hAnsi="Calibri" w:cs="Calibri"/>
                <w:sz w:val="21"/>
                <w:szCs w:val="21"/>
              </w:rPr>
              <w:t>Provide information to the media about the tourism industry’s measures to restart business.</w:t>
            </w:r>
          </w:p>
        </w:tc>
      </w:tr>
    </w:tbl>
    <w:p w14:paraId="1113C07A" w14:textId="51AFF25C" w:rsidR="005A15AB" w:rsidRDefault="005A15AB" w:rsidP="00F13C7A">
      <w:pPr>
        <w:ind w:firstLineChars="0" w:firstLine="0"/>
      </w:pPr>
    </w:p>
    <w:p w14:paraId="65F18A7D" w14:textId="77777777" w:rsidR="005A15AB" w:rsidRDefault="005A15AB">
      <w:pPr>
        <w:widowControl/>
        <w:ind w:right="0" w:firstLineChars="0" w:firstLine="0"/>
      </w:pPr>
      <w:r>
        <w:br w:type="page"/>
      </w:r>
    </w:p>
    <w:p w14:paraId="7E5AB9CB" w14:textId="77777777" w:rsidR="005A15AB" w:rsidRDefault="005A15AB" w:rsidP="005A15AB">
      <w:r w:rsidRPr="00862E3D">
        <w:rPr>
          <w:rFonts w:ascii="Calibri" w:hAnsi="Calibri" w:cs="Calibri"/>
          <w:noProof/>
        </w:rPr>
        <w:drawing>
          <wp:anchor distT="0" distB="0" distL="114300" distR="114300" simplePos="0" relativeHeight="251716608" behindDoc="0" locked="0" layoutInCell="1" allowOverlap="1" wp14:anchorId="317E245E" wp14:editId="491B6AEC">
            <wp:simplePos x="0" y="0"/>
            <wp:positionH relativeFrom="margin">
              <wp:posOffset>-145415</wp:posOffset>
            </wp:positionH>
            <wp:positionV relativeFrom="paragraph">
              <wp:posOffset>91250</wp:posOffset>
            </wp:positionV>
            <wp:extent cx="483099" cy="483099"/>
            <wp:effectExtent l="0" t="0" r="0" b="0"/>
            <wp:wrapNone/>
            <wp:docPr id="30" name="図 30" descr="出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出張 2"/>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83099" cy="4830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72BE69" w14:textId="4E704B14" w:rsidR="005A15AB" w:rsidRPr="00C55C19" w:rsidRDefault="005A15AB" w:rsidP="00824D1E">
      <w:pPr>
        <w:ind w:firstLineChars="226" w:firstLine="545"/>
        <w:rPr>
          <w:rFonts w:ascii="Calibri" w:hAnsi="Calibri" w:cs="Calibri"/>
          <w:b/>
          <w:u w:val="single"/>
        </w:rPr>
      </w:pPr>
      <w:r w:rsidRPr="00C55C19">
        <w:rPr>
          <w:rFonts w:ascii="Calibri" w:hAnsi="Calibri" w:cs="Calibri"/>
          <w:b/>
          <w:u w:val="single"/>
        </w:rPr>
        <w:t>Case Study 10: Reconstruction promotion that leaves a lasting impression</w:t>
      </w:r>
    </w:p>
    <w:p w14:paraId="26FF76D2" w14:textId="107CE5A6" w:rsidR="005A15AB" w:rsidRDefault="005A15AB" w:rsidP="005A15AB">
      <w:pPr>
        <w:ind w:firstLineChars="0" w:firstLine="0"/>
      </w:pPr>
    </w:p>
    <w:tbl>
      <w:tblPr>
        <w:tblStyle w:val="af0"/>
        <w:tblW w:w="0" w:type="auto"/>
        <w:tblLook w:val="04A0" w:firstRow="1" w:lastRow="0" w:firstColumn="1" w:lastColumn="0" w:noHBand="0" w:noVBand="1"/>
      </w:tblPr>
      <w:tblGrid>
        <w:gridCol w:w="8494"/>
      </w:tblGrid>
      <w:tr w:rsidR="005A15AB" w:rsidRPr="00C55C19" w14:paraId="1CB73321" w14:textId="77777777" w:rsidTr="005A15AB">
        <w:tc>
          <w:tcPr>
            <w:tcW w:w="8494" w:type="dxa"/>
          </w:tcPr>
          <w:p w14:paraId="2EE7319D" w14:textId="68261018" w:rsidR="005A15AB" w:rsidRPr="00C55C19" w:rsidRDefault="005A15AB" w:rsidP="005A15AB">
            <w:pPr>
              <w:ind w:firstLine="210"/>
              <w:rPr>
                <w:rFonts w:ascii="Calibri" w:hAnsi="Calibri" w:cs="Calibri"/>
                <w:sz w:val="21"/>
                <w:szCs w:val="21"/>
              </w:rPr>
            </w:pPr>
            <w:r w:rsidRPr="00C55C19">
              <w:rPr>
                <w:rFonts w:ascii="Calibri" w:hAnsi="Calibri" w:cs="Calibri"/>
                <w:sz w:val="21"/>
                <w:szCs w:val="21"/>
              </w:rPr>
              <w:t xml:space="preserve">In order to promote recovery, while it is certainly important to include a message that tourists are welcome back to the region, involving other people to garner attention encourages more people to be interested in the region. Beppu, the city which is famous for its hot spring on the southern Japanese island of Kyushu, is a unique example for information sharing towards recovery promotion. </w:t>
            </w:r>
          </w:p>
          <w:p w14:paraId="7667190B" w14:textId="7D840EB2" w:rsidR="005A15AB" w:rsidRPr="00C55C19" w:rsidRDefault="005A15AB" w:rsidP="005A15AB">
            <w:pPr>
              <w:ind w:firstLine="210"/>
              <w:rPr>
                <w:rFonts w:ascii="Calibri" w:hAnsi="Calibri" w:cs="Calibri"/>
                <w:sz w:val="21"/>
                <w:szCs w:val="21"/>
              </w:rPr>
            </w:pPr>
            <w:r w:rsidRPr="00C55C19">
              <w:rPr>
                <w:rFonts w:ascii="Calibri" w:hAnsi="Calibri" w:cs="Calibri"/>
                <w:sz w:val="21"/>
                <w:szCs w:val="21"/>
              </w:rPr>
              <w:t xml:space="preserve">Fourteen types of commercials entitled “Men of Beppu Onsen (hot springs)” were created to dissipate damaging rumors caused by the 2016 Kumamoto earthquakes. The hostess of various ryokan (Japanese inns) around the Beppu Onsens, souvenir stores, and residents participated in these commercials, and garnered much audience interest. </w:t>
            </w:r>
          </w:p>
          <w:p w14:paraId="6C389FFF" w14:textId="162AF987" w:rsidR="005A15AB" w:rsidRPr="00C55C19" w:rsidRDefault="005A15AB" w:rsidP="005A15AB">
            <w:pPr>
              <w:ind w:firstLine="210"/>
              <w:rPr>
                <w:rFonts w:ascii="Calibri" w:hAnsi="Calibri" w:cs="Calibri"/>
                <w:sz w:val="21"/>
                <w:szCs w:val="21"/>
              </w:rPr>
            </w:pPr>
            <w:r w:rsidRPr="00C55C19">
              <w:rPr>
                <w:rFonts w:ascii="Calibri" w:hAnsi="Calibri" w:cs="Calibri"/>
                <w:sz w:val="21"/>
                <w:szCs w:val="21"/>
              </w:rPr>
              <w:t xml:space="preserve">They held initiative, known as “Beppu Onsen repaying the favor,” that involved delivering Beppu hot spring water to 148 places in all 47 prefectures across Japan as repayment of both of physical and mental supports received from all over Japan after the disaster. The Beppu City mayor delivered the hot </w:t>
            </w:r>
            <w:r w:rsidR="005F3FA8" w:rsidRPr="00C55C19">
              <w:rPr>
                <w:rFonts w:ascii="Calibri" w:hAnsi="Calibri" w:cs="Calibri"/>
                <w:sz w:val="21"/>
                <w:szCs w:val="21"/>
              </w:rPr>
              <w:t xml:space="preserve">spring </w:t>
            </w:r>
            <w:r w:rsidRPr="00C55C19">
              <w:rPr>
                <w:rFonts w:ascii="Calibri" w:hAnsi="Calibri" w:cs="Calibri"/>
                <w:sz w:val="21"/>
                <w:szCs w:val="21"/>
              </w:rPr>
              <w:t>water in person as a form of promotion while repaying the favor. Coupled with this initiative, Beppu City industry collaboration platform, “B-biz LINK”, launched the “Beppu Onsen Omiya” to deliver hot spring water nationwide as a souvenir from 2019, and their eye-catching posters attracted much attention.</w:t>
            </w:r>
          </w:p>
          <w:p w14:paraId="5042DF60" w14:textId="6D9AD0BD" w:rsidR="005A15AB" w:rsidRDefault="00F55BB1" w:rsidP="005A15AB">
            <w:pPr>
              <w:rPr>
                <w:rFonts w:ascii="Calibri" w:hAnsi="Calibri" w:cs="Calibri"/>
                <w:sz w:val="21"/>
                <w:szCs w:val="21"/>
              </w:rPr>
            </w:pPr>
            <w:r>
              <w:rPr>
                <w:noProof/>
              </w:rPr>
              <w:drawing>
                <wp:anchor distT="0" distB="0" distL="114300" distR="114300" simplePos="0" relativeHeight="251725824" behindDoc="0" locked="0" layoutInCell="1" allowOverlap="1" wp14:anchorId="13FED449" wp14:editId="710B637E">
                  <wp:simplePos x="0" y="0"/>
                  <wp:positionH relativeFrom="column">
                    <wp:posOffset>2800350</wp:posOffset>
                  </wp:positionH>
                  <wp:positionV relativeFrom="paragraph">
                    <wp:posOffset>1200150</wp:posOffset>
                  </wp:positionV>
                  <wp:extent cx="1685925" cy="2303640"/>
                  <wp:effectExtent l="0" t="0" r="0" b="1905"/>
                  <wp:wrapTopAndBottom/>
                  <wp:docPr id="1092" name="Picture 123" descr="GO! BEPPU おおいたへ行こう! キャンペーン|WORKS|CS西広 CS NISHIKO"/>
                  <wp:cNvGraphicFramePr/>
                  <a:graphic xmlns:a="http://schemas.openxmlformats.org/drawingml/2006/main">
                    <a:graphicData uri="http://schemas.openxmlformats.org/drawingml/2006/picture">
                      <pic:pic xmlns:pic="http://schemas.openxmlformats.org/drawingml/2006/picture">
                        <pic:nvPicPr>
                          <pic:cNvPr id="1092" name="Picture 123" descr="GO! BEPPU おおいたへ行こう! キャンペーン|WORKS|CS西広 CS NISHIKO"/>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85925" cy="2303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0944" behindDoc="0" locked="0" layoutInCell="1" allowOverlap="1" wp14:anchorId="4475CB64" wp14:editId="515CD5F4">
                  <wp:simplePos x="0" y="0"/>
                  <wp:positionH relativeFrom="column">
                    <wp:posOffset>898525</wp:posOffset>
                  </wp:positionH>
                  <wp:positionV relativeFrom="page">
                    <wp:posOffset>4857750</wp:posOffset>
                  </wp:positionV>
                  <wp:extent cx="1733550" cy="2303780"/>
                  <wp:effectExtent l="0" t="0" r="0" b="1270"/>
                  <wp:wrapTopAndBottom/>
                  <wp:docPr id="1091" name="Picture 121" descr="GO! BEPPU おおいたへ行こう! キャンペーン|WORKS|CS西広 CS NISHIKO"/>
                  <wp:cNvGraphicFramePr/>
                  <a:graphic xmlns:a="http://schemas.openxmlformats.org/drawingml/2006/main">
                    <a:graphicData uri="http://schemas.openxmlformats.org/drawingml/2006/picture">
                      <pic:pic xmlns:pic="http://schemas.openxmlformats.org/drawingml/2006/picture">
                        <pic:nvPicPr>
                          <pic:cNvPr id="1091" name="Picture 121" descr="GO! BEPPU おおいたへ行こう! キャンペーン|WORKS|CS西広 CS NISHIKO"/>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33550" cy="2303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02E0">
              <w:rPr>
                <w:noProof/>
              </w:rPr>
              <mc:AlternateContent>
                <mc:Choice Requires="wps">
                  <w:drawing>
                    <wp:anchor distT="0" distB="0" distL="114300" distR="114300" simplePos="0" relativeHeight="251728896" behindDoc="0" locked="0" layoutInCell="1" allowOverlap="1" wp14:anchorId="24A3E7FF" wp14:editId="654E2A39">
                      <wp:simplePos x="0" y="0"/>
                      <wp:positionH relativeFrom="column">
                        <wp:posOffset>635</wp:posOffset>
                      </wp:positionH>
                      <wp:positionV relativeFrom="paragraph">
                        <wp:posOffset>933450</wp:posOffset>
                      </wp:positionV>
                      <wp:extent cx="5314950" cy="238125"/>
                      <wp:effectExtent l="0" t="0" r="0" b="9525"/>
                      <wp:wrapTopAndBottom/>
                      <wp:docPr id="1123" name="テキスト ボックス 1123"/>
                      <wp:cNvGraphicFramePr/>
                      <a:graphic xmlns:a="http://schemas.openxmlformats.org/drawingml/2006/main">
                        <a:graphicData uri="http://schemas.microsoft.com/office/word/2010/wordprocessingShape">
                          <wps:wsp>
                            <wps:cNvSpPr txBox="1"/>
                            <wps:spPr>
                              <a:xfrm>
                                <a:off x="0" y="0"/>
                                <a:ext cx="5314950" cy="238125"/>
                              </a:xfrm>
                              <a:prstGeom prst="rect">
                                <a:avLst/>
                              </a:prstGeom>
                              <a:solidFill>
                                <a:prstClr val="white"/>
                              </a:solidFill>
                              <a:ln>
                                <a:noFill/>
                              </a:ln>
                              <a:effectLst/>
                            </wps:spPr>
                            <wps:txbx>
                              <w:txbxContent>
                                <w:p w14:paraId="425657B6" w14:textId="3A0C5F04" w:rsidR="0008506D" w:rsidRPr="001073F9" w:rsidRDefault="0008506D" w:rsidP="001073F9">
                                  <w:pPr>
                                    <w:pStyle w:val="af"/>
                                    <w:ind w:firstLineChars="0" w:firstLine="0"/>
                                    <w:jc w:val="center"/>
                                    <w:rPr>
                                      <w:rFonts w:ascii="Calibri" w:hAnsi="Calibri" w:cs="Calibri"/>
                                      <w:noProof/>
                                      <w:sz w:val="24"/>
                                    </w:rPr>
                                  </w:pPr>
                                  <w:r w:rsidRPr="001073F9">
                                    <w:rPr>
                                      <w:rFonts w:ascii="Calibri" w:hAnsi="Calibri" w:cs="Calibri"/>
                                    </w:rPr>
                                    <w:t xml:space="preserve">Figure </w:t>
                                  </w:r>
                                  <w:r w:rsidRPr="001073F9">
                                    <w:rPr>
                                      <w:rFonts w:ascii="Calibri" w:hAnsi="Calibri" w:cs="Calibri"/>
                                      <w:noProof/>
                                    </w:rPr>
                                    <w:fldChar w:fldCharType="begin"/>
                                  </w:r>
                                  <w:r w:rsidRPr="001073F9">
                                    <w:rPr>
                                      <w:rFonts w:ascii="Calibri" w:hAnsi="Calibri" w:cs="Calibri"/>
                                      <w:noProof/>
                                    </w:rPr>
                                    <w:instrText xml:space="preserve"> SEQ Figure \* ARABIC </w:instrText>
                                  </w:r>
                                  <w:r w:rsidRPr="001073F9">
                                    <w:rPr>
                                      <w:rFonts w:ascii="Calibri" w:hAnsi="Calibri" w:cs="Calibri"/>
                                      <w:noProof/>
                                    </w:rPr>
                                    <w:fldChar w:fldCharType="separate"/>
                                  </w:r>
                                  <w:r w:rsidR="005111B3">
                                    <w:rPr>
                                      <w:rFonts w:ascii="Calibri" w:hAnsi="Calibri" w:cs="Calibri"/>
                                      <w:noProof/>
                                    </w:rPr>
                                    <w:t>5</w:t>
                                  </w:r>
                                  <w:r w:rsidRPr="001073F9">
                                    <w:rPr>
                                      <w:rFonts w:ascii="Calibri" w:hAnsi="Calibri" w:cs="Calibri"/>
                                      <w:noProof/>
                                    </w:rPr>
                                    <w:fldChar w:fldCharType="end"/>
                                  </w:r>
                                  <w:r w:rsidRPr="001073F9">
                                    <w:rPr>
                                      <w:rFonts w:ascii="Calibri" w:hAnsi="Calibri" w:cs="Calibri"/>
                                    </w:rPr>
                                    <w:t xml:space="preserve"> Posters for the tourism recovery promotion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3E7FF" id="テキスト ボックス 1123" o:spid="_x0000_s1027" type="#_x0000_t202" style="position:absolute;left:0;text-align:left;margin-left:.05pt;margin-top:73.5pt;width:418.5pt;height:18.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" stroked="f">
                      <v:textbox inset="0,0,0,0">
                        <w:txbxContent>
                          <w:p w14:paraId="425657B6" w14:textId="3A0C5F04" w:rsidR="0008506D" w:rsidRPr="001073F9" w:rsidRDefault="0008506D" w:rsidP="001073F9">
                            <w:pPr>
                              <w:pStyle w:val="af"/>
                              <w:ind w:firstLineChars="0" w:firstLine="0"/>
                              <w:jc w:val="center"/>
                              <w:rPr>
                                <w:rFonts w:ascii="Calibri" w:hAnsi="Calibri" w:cs="Calibri"/>
                                <w:noProof/>
                                <w:sz w:val="24"/>
                              </w:rPr>
                            </w:pPr>
                            <w:r w:rsidRPr="001073F9">
                              <w:rPr>
                                <w:rFonts w:ascii="Calibri" w:hAnsi="Calibri" w:cs="Calibri"/>
                              </w:rPr>
                              <w:t xml:space="preserve">Figure </w:t>
                            </w:r>
                            <w:r w:rsidRPr="001073F9">
                              <w:rPr>
                                <w:rFonts w:ascii="Calibri" w:hAnsi="Calibri" w:cs="Calibri"/>
                                <w:noProof/>
                              </w:rPr>
                              <w:fldChar w:fldCharType="begin"/>
                            </w:r>
                            <w:r w:rsidRPr="001073F9">
                              <w:rPr>
                                <w:rFonts w:ascii="Calibri" w:hAnsi="Calibri" w:cs="Calibri"/>
                                <w:noProof/>
                              </w:rPr>
                              <w:instrText xml:space="preserve"> SEQ Figure \* ARABIC </w:instrText>
                            </w:r>
                            <w:r w:rsidRPr="001073F9">
                              <w:rPr>
                                <w:rFonts w:ascii="Calibri" w:hAnsi="Calibri" w:cs="Calibri"/>
                                <w:noProof/>
                              </w:rPr>
                              <w:fldChar w:fldCharType="separate"/>
                            </w:r>
                            <w:r w:rsidR="005111B3">
                              <w:rPr>
                                <w:rFonts w:ascii="Calibri" w:hAnsi="Calibri" w:cs="Calibri"/>
                                <w:noProof/>
                              </w:rPr>
                              <w:t>5</w:t>
                            </w:r>
                            <w:r w:rsidRPr="001073F9">
                              <w:rPr>
                                <w:rFonts w:ascii="Calibri" w:hAnsi="Calibri" w:cs="Calibri"/>
                                <w:noProof/>
                              </w:rPr>
                              <w:fldChar w:fldCharType="end"/>
                            </w:r>
                            <w:r w:rsidRPr="001073F9">
                              <w:rPr>
                                <w:rFonts w:ascii="Calibri" w:hAnsi="Calibri" w:cs="Calibri"/>
                              </w:rPr>
                              <w:t xml:space="preserve"> Posters for the tourism recovery promotion</w:t>
                            </w:r>
                          </w:p>
                        </w:txbxContent>
                      </v:textbox>
                      <w10:wrap type="topAndBottom"/>
                    </v:shape>
                  </w:pict>
                </mc:Fallback>
              </mc:AlternateContent>
            </w:r>
            <w:r w:rsidR="005A15AB" w:rsidRPr="00C55C19">
              <w:rPr>
                <w:rFonts w:ascii="Calibri" w:hAnsi="Calibri" w:cs="Calibri"/>
                <w:sz w:val="21"/>
                <w:szCs w:val="21"/>
              </w:rPr>
              <w:t>The city mayor appeared as the main character in many of the tourism recovery promotional advertisements, which becoming part of Beppu’s character. The city mayor’s personal appearance in the media attracted much attention, giving the impression that the PR and implementation are linked.</w:t>
            </w:r>
          </w:p>
          <w:p w14:paraId="3C274147" w14:textId="5CEFD944" w:rsidR="00F55BB1" w:rsidRPr="007340BE" w:rsidRDefault="00F55BB1" w:rsidP="00F55BB1">
            <w:pPr>
              <w:ind w:firstLineChars="0" w:firstLine="0"/>
              <w:rPr>
                <w:rFonts w:ascii="Calibri" w:hAnsi="Calibri" w:cs="Calibri"/>
                <w:i/>
                <w:sz w:val="21"/>
                <w:szCs w:val="21"/>
              </w:rPr>
            </w:pPr>
            <w:r w:rsidRPr="007340BE">
              <w:rPr>
                <w:rFonts w:ascii="Calibri" w:hAnsi="Calibri" w:cs="Calibri"/>
                <w:i/>
                <w:sz w:val="21"/>
                <w:szCs w:val="21"/>
              </w:rPr>
              <w:t>*</w:t>
            </w:r>
            <w:r w:rsidRPr="007340BE">
              <w:rPr>
                <w:rFonts w:ascii="Calibri" w:hAnsi="Calibri" w:cs="Calibri" w:hint="eastAsia"/>
                <w:i/>
                <w:sz w:val="21"/>
                <w:szCs w:val="21"/>
              </w:rPr>
              <w:t>P</w:t>
            </w:r>
            <w:r w:rsidRPr="007340BE">
              <w:rPr>
                <w:rFonts w:ascii="Calibri" w:hAnsi="Calibri" w:cs="Calibri"/>
                <w:i/>
                <w:sz w:val="21"/>
                <w:szCs w:val="21"/>
              </w:rPr>
              <w:t>lease refer the notes in the next page for more details</w:t>
            </w:r>
            <w:r>
              <w:rPr>
                <w:rFonts w:ascii="Calibri" w:hAnsi="Calibri" w:cs="Calibri"/>
                <w:i/>
                <w:sz w:val="21"/>
                <w:szCs w:val="21"/>
              </w:rPr>
              <w:t xml:space="preserve"> of the posters</w:t>
            </w:r>
            <w:r w:rsidRPr="007340BE">
              <w:rPr>
                <w:rFonts w:ascii="Calibri" w:hAnsi="Calibri" w:cs="Calibri"/>
                <w:i/>
                <w:sz w:val="21"/>
                <w:szCs w:val="21"/>
              </w:rPr>
              <w:t>.</w:t>
            </w:r>
          </w:p>
          <w:p w14:paraId="49001A08" w14:textId="5117B9DD" w:rsidR="00F55BB1" w:rsidRDefault="00F55BB1" w:rsidP="007202E0">
            <w:pPr>
              <w:ind w:firstLineChars="0" w:firstLine="0"/>
              <w:rPr>
                <w:rFonts w:ascii="Calibri" w:hAnsi="Calibri" w:cs="Calibri"/>
                <w:sz w:val="21"/>
                <w:szCs w:val="21"/>
              </w:rPr>
            </w:pPr>
          </w:p>
          <w:p w14:paraId="35BFDE12" w14:textId="7E4CDEF7" w:rsidR="007202E0" w:rsidRPr="00C55C19" w:rsidRDefault="00F55BB1" w:rsidP="007202E0">
            <w:pPr>
              <w:ind w:firstLineChars="0" w:firstLine="0"/>
              <w:rPr>
                <w:rFonts w:ascii="Calibri" w:hAnsi="Calibri" w:cs="Calibri"/>
                <w:sz w:val="21"/>
                <w:szCs w:val="21"/>
              </w:rPr>
            </w:pPr>
            <w:r w:rsidRPr="007340BE">
              <w:rPr>
                <w:rFonts w:ascii="Calibri" w:hAnsi="Calibri" w:cs="Calibri"/>
                <w:b/>
                <w:i/>
                <w:sz w:val="21"/>
                <w:szCs w:val="21"/>
              </w:rPr>
              <w:t>Note</w:t>
            </w:r>
            <w:r>
              <w:rPr>
                <w:rFonts w:ascii="Calibri" w:hAnsi="Calibri" w:cs="Calibri"/>
                <w:sz w:val="21"/>
                <w:szCs w:val="21"/>
              </w:rPr>
              <w:t xml:space="preserve">. Those two posters are designed to promote Beppu after the disaster and attract travelers and tourists to return to the destination. The background of the posters are the key tourism attractions, hot spring, of Beppu. The key message of the poster on the left in Japanese means “You can swim in the hot spring if you visit right now.” Although you cannot actually swim in the hot spring due to safety measures, but it shows the destination is suffering from lack of tourists. The key message of the poster on the right in Japanese means “Travelers and tourists visiting Beppu right now are truly ‘god’ for the local tourism-related businesses”. This slogan aims to transmit the desperate situation of the local tourism industry after the disaster in a positive and funny way. </w:t>
            </w:r>
          </w:p>
        </w:tc>
      </w:tr>
    </w:tbl>
    <w:p w14:paraId="73145B40" w14:textId="77777777" w:rsidR="00F55BB1" w:rsidRDefault="00F55BB1" w:rsidP="005F6D96">
      <w:pPr>
        <w:widowControl/>
        <w:ind w:right="0" w:firstLineChars="0" w:firstLine="0"/>
        <w:rPr>
          <w:rFonts w:ascii="Calibri" w:hAnsi="Calibri" w:cs="Calibri"/>
          <w:sz w:val="21"/>
        </w:rPr>
      </w:pPr>
      <w:bookmarkStart w:id="76" w:name="_Toc61650165"/>
      <w:bookmarkStart w:id="77" w:name="_Toc73533379"/>
    </w:p>
    <w:p w14:paraId="5F4B7A9D" w14:textId="428B3F9E" w:rsidR="005A15AB" w:rsidRPr="00F55BB1" w:rsidRDefault="005A15AB" w:rsidP="00F55BB1">
      <w:pPr>
        <w:pStyle w:val="2"/>
        <w:rPr>
          <w:rFonts w:ascii="Calibri" w:hAnsi="Calibri" w:cs="Calibri"/>
          <w:sz w:val="21"/>
        </w:rPr>
      </w:pPr>
      <w:r w:rsidRPr="00F55BB1">
        <w:rPr>
          <w:rFonts w:ascii="Calibri" w:hAnsi="Calibri" w:cs="Calibri"/>
          <w:sz w:val="21"/>
        </w:rPr>
        <w:t xml:space="preserve">8.6. Recovery initiatives in cooperation with industry organizations, transportation businesses, and </w:t>
      </w:r>
      <w:bookmarkEnd w:id="76"/>
      <w:r w:rsidRPr="00F55BB1">
        <w:rPr>
          <w:rFonts w:ascii="Calibri" w:hAnsi="Calibri" w:cs="Calibri"/>
          <w:sz w:val="21"/>
        </w:rPr>
        <w:t>travel agencies</w:t>
      </w:r>
      <w:bookmarkEnd w:id="77"/>
    </w:p>
    <w:p w14:paraId="6DABB904" w14:textId="77777777" w:rsidR="005A15AB" w:rsidRPr="00C55C19" w:rsidRDefault="005A15AB" w:rsidP="005A15AB">
      <w:pPr>
        <w:ind w:firstLine="210"/>
        <w:rPr>
          <w:rFonts w:ascii="Calibri" w:hAnsi="Calibri" w:cs="Calibri"/>
          <w:sz w:val="21"/>
        </w:rPr>
      </w:pPr>
      <w:r w:rsidRPr="00C55C19">
        <w:rPr>
          <w:rFonts w:ascii="Calibri" w:hAnsi="Calibri" w:cs="Calibri"/>
          <w:sz w:val="21"/>
        </w:rPr>
        <w:t>If tourist sites are significantly affected by a crisis or disaster, proactively cooperate with international and domestic tourism-related authorities (industry organizations, transportation businesses, and travel agencies) can help the tourism destination to recover. The following cooperation and support methods can help the recovery process. It is important for regions afflicted by crisis or disaster to quickly consult about possible cooperation and gain support with each organization.</w:t>
      </w:r>
    </w:p>
    <w:p w14:paraId="6FE5C271" w14:textId="77777777" w:rsidR="005A15AB" w:rsidRPr="00C55C19" w:rsidRDefault="005A15AB" w:rsidP="005A15AB">
      <w:pPr>
        <w:ind w:firstLine="210"/>
        <w:rPr>
          <w:rFonts w:ascii="Calibri" w:hAnsi="Calibri" w:cs="Calibri"/>
          <w:sz w:val="21"/>
        </w:rPr>
      </w:pPr>
    </w:p>
    <w:p w14:paraId="5C6149C8" w14:textId="0F44EFA8" w:rsidR="005A15AB" w:rsidRPr="00C55C19" w:rsidRDefault="005A15AB" w:rsidP="007B19D1">
      <w:pPr>
        <w:pStyle w:val="ae"/>
        <w:numPr>
          <w:ilvl w:val="2"/>
          <w:numId w:val="28"/>
        </w:numPr>
        <w:ind w:leftChars="0" w:left="567" w:firstLineChars="0"/>
        <w:rPr>
          <w:rFonts w:ascii="Calibri" w:hAnsi="Calibri" w:cs="Calibri"/>
          <w:sz w:val="21"/>
        </w:rPr>
      </w:pPr>
      <w:r w:rsidRPr="00C55C19">
        <w:rPr>
          <w:rFonts w:ascii="Calibri" w:hAnsi="Calibri" w:cs="Calibri"/>
          <w:sz w:val="21"/>
        </w:rPr>
        <w:t>Advice and support to create a recovery plan</w:t>
      </w:r>
    </w:p>
    <w:p w14:paraId="1B586AAE" w14:textId="043DF726" w:rsidR="005A15AB" w:rsidRPr="00C55C19" w:rsidRDefault="005A15AB" w:rsidP="007B19D1">
      <w:pPr>
        <w:pStyle w:val="ae"/>
        <w:numPr>
          <w:ilvl w:val="2"/>
          <w:numId w:val="28"/>
        </w:numPr>
        <w:ind w:leftChars="0" w:left="567" w:firstLineChars="0"/>
        <w:rPr>
          <w:rFonts w:ascii="Calibri" w:hAnsi="Calibri" w:cs="Calibri"/>
          <w:sz w:val="21"/>
        </w:rPr>
      </w:pPr>
      <w:r w:rsidRPr="00C55C19">
        <w:rPr>
          <w:rFonts w:ascii="Calibri" w:hAnsi="Calibri" w:cs="Calibri"/>
          <w:sz w:val="21"/>
        </w:rPr>
        <w:t>Soliciting relief donations for afflicted regions</w:t>
      </w:r>
    </w:p>
    <w:p w14:paraId="2A0153B4" w14:textId="42275CAA" w:rsidR="005A15AB" w:rsidRPr="00C55C19" w:rsidRDefault="005A15AB" w:rsidP="007B19D1">
      <w:pPr>
        <w:pStyle w:val="ae"/>
        <w:numPr>
          <w:ilvl w:val="2"/>
          <w:numId w:val="28"/>
        </w:numPr>
        <w:ind w:leftChars="0" w:left="567" w:firstLineChars="0"/>
        <w:rPr>
          <w:rFonts w:ascii="Calibri" w:hAnsi="Calibri" w:cs="Calibri"/>
          <w:sz w:val="21"/>
        </w:rPr>
      </w:pPr>
      <w:r w:rsidRPr="00C55C19">
        <w:rPr>
          <w:rFonts w:ascii="Calibri" w:hAnsi="Calibri" w:cs="Calibri"/>
          <w:sz w:val="21"/>
        </w:rPr>
        <w:t xml:space="preserve">Cooperation in planning and implementation the recovery promotion </w:t>
      </w:r>
    </w:p>
    <w:p w14:paraId="0FF4E69A" w14:textId="322B2DBE" w:rsidR="005A15AB" w:rsidRPr="00C55C19" w:rsidRDefault="005A15AB" w:rsidP="007B19D1">
      <w:pPr>
        <w:pStyle w:val="ae"/>
        <w:numPr>
          <w:ilvl w:val="2"/>
          <w:numId w:val="28"/>
        </w:numPr>
        <w:ind w:leftChars="0" w:left="567" w:firstLineChars="0"/>
        <w:rPr>
          <w:rFonts w:ascii="Calibri" w:hAnsi="Calibri" w:cs="Calibri"/>
          <w:sz w:val="21"/>
        </w:rPr>
      </w:pPr>
      <w:r w:rsidRPr="00C55C19">
        <w:rPr>
          <w:rFonts w:ascii="Calibri" w:hAnsi="Calibri" w:cs="Calibri"/>
          <w:sz w:val="21"/>
        </w:rPr>
        <w:t>Sharing information on the recovery status of the afflicted regions</w:t>
      </w:r>
    </w:p>
    <w:p w14:paraId="413F5CFD" w14:textId="7266D847" w:rsidR="005A15AB" w:rsidRPr="00C55C19" w:rsidRDefault="005A15AB" w:rsidP="007B19D1">
      <w:pPr>
        <w:pStyle w:val="ae"/>
        <w:numPr>
          <w:ilvl w:val="2"/>
          <w:numId w:val="28"/>
        </w:numPr>
        <w:ind w:leftChars="0" w:left="567" w:firstLineChars="0"/>
        <w:rPr>
          <w:rFonts w:ascii="Calibri" w:hAnsi="Calibri" w:cs="Calibri"/>
          <w:sz w:val="21"/>
        </w:rPr>
      </w:pPr>
      <w:r w:rsidRPr="00C55C19">
        <w:rPr>
          <w:rFonts w:ascii="Calibri" w:hAnsi="Calibri" w:cs="Calibri"/>
          <w:sz w:val="21"/>
        </w:rPr>
        <w:t>Bring meetings and other events to the affected regions</w:t>
      </w:r>
    </w:p>
    <w:p w14:paraId="36DF34D8" w14:textId="6C3AF151" w:rsidR="005A15AB" w:rsidRPr="00C55C19" w:rsidRDefault="005A15AB" w:rsidP="007B19D1">
      <w:pPr>
        <w:pStyle w:val="ae"/>
        <w:numPr>
          <w:ilvl w:val="2"/>
          <w:numId w:val="28"/>
        </w:numPr>
        <w:ind w:leftChars="0" w:left="567" w:firstLineChars="0"/>
        <w:rPr>
          <w:rFonts w:ascii="Calibri" w:hAnsi="Calibri" w:cs="Calibri"/>
          <w:sz w:val="21"/>
        </w:rPr>
      </w:pPr>
      <w:r w:rsidRPr="00C55C19">
        <w:rPr>
          <w:rFonts w:ascii="Calibri" w:hAnsi="Calibri" w:cs="Calibri"/>
          <w:sz w:val="21"/>
        </w:rPr>
        <w:t>Planning and implementation inspection tours of the recovery status (for travel agencies)</w:t>
      </w:r>
    </w:p>
    <w:p w14:paraId="2BFB21A1" w14:textId="79E864CF" w:rsidR="005A15AB" w:rsidRPr="00C55C19" w:rsidRDefault="005A15AB" w:rsidP="007B19D1">
      <w:pPr>
        <w:pStyle w:val="ae"/>
        <w:numPr>
          <w:ilvl w:val="2"/>
          <w:numId w:val="28"/>
        </w:numPr>
        <w:ind w:leftChars="0" w:left="567" w:firstLineChars="0"/>
        <w:rPr>
          <w:rFonts w:ascii="Calibri" w:hAnsi="Calibri" w:cs="Calibri"/>
          <w:sz w:val="21"/>
        </w:rPr>
      </w:pPr>
      <w:r w:rsidRPr="00C55C19">
        <w:rPr>
          <w:rFonts w:ascii="Calibri" w:hAnsi="Calibri" w:cs="Calibri"/>
          <w:sz w:val="21"/>
        </w:rPr>
        <w:t>Planning and implementation tours to supporting the affected regions</w:t>
      </w:r>
    </w:p>
    <w:p w14:paraId="50C674EA" w14:textId="6FF14F5A" w:rsidR="005A15AB" w:rsidRPr="00C55C19" w:rsidRDefault="005A15AB" w:rsidP="007B19D1">
      <w:pPr>
        <w:pStyle w:val="ae"/>
        <w:numPr>
          <w:ilvl w:val="2"/>
          <w:numId w:val="28"/>
        </w:numPr>
        <w:ind w:leftChars="0" w:left="567" w:firstLineChars="0"/>
        <w:rPr>
          <w:rFonts w:ascii="Calibri" w:hAnsi="Calibri" w:cs="Calibri"/>
          <w:sz w:val="21"/>
        </w:rPr>
      </w:pPr>
      <w:r w:rsidRPr="00C55C19">
        <w:rPr>
          <w:rFonts w:ascii="Calibri" w:hAnsi="Calibri" w:cs="Calibri"/>
          <w:sz w:val="21"/>
        </w:rPr>
        <w:t>Exhibitions to support affected regions at travel and tourism fairs, etc.</w:t>
      </w:r>
    </w:p>
    <w:p w14:paraId="5B463F08" w14:textId="30ECF930" w:rsidR="005A15AB" w:rsidRDefault="005A15AB">
      <w:pPr>
        <w:widowControl/>
        <w:ind w:right="0" w:firstLineChars="0" w:firstLine="0"/>
      </w:pPr>
      <w:r>
        <w:br w:type="page"/>
      </w:r>
    </w:p>
    <w:p w14:paraId="6392E562" w14:textId="77777777" w:rsidR="005A15AB" w:rsidRDefault="005A15AB" w:rsidP="005A15AB">
      <w:r w:rsidRPr="00862E3D">
        <w:rPr>
          <w:rFonts w:ascii="Calibri" w:hAnsi="Calibri" w:cs="Calibri"/>
          <w:noProof/>
        </w:rPr>
        <w:drawing>
          <wp:anchor distT="0" distB="0" distL="114300" distR="114300" simplePos="0" relativeHeight="251718656" behindDoc="0" locked="0" layoutInCell="1" allowOverlap="1" wp14:anchorId="0311BBF4" wp14:editId="5A643CEE">
            <wp:simplePos x="0" y="0"/>
            <wp:positionH relativeFrom="margin">
              <wp:posOffset>-146038</wp:posOffset>
            </wp:positionH>
            <wp:positionV relativeFrom="paragraph">
              <wp:posOffset>123825</wp:posOffset>
            </wp:positionV>
            <wp:extent cx="483099" cy="483099"/>
            <wp:effectExtent l="0" t="0" r="0" b="0"/>
            <wp:wrapNone/>
            <wp:docPr id="31" name="図 31" descr="出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出張 2"/>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83099" cy="4830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CC70D8" w14:textId="49AB9B98" w:rsidR="005A15AB" w:rsidRPr="00C55C19" w:rsidRDefault="005A15AB" w:rsidP="00CD3D86">
      <w:pPr>
        <w:ind w:firstLineChars="176" w:firstLine="424"/>
        <w:rPr>
          <w:rFonts w:ascii="Calibri" w:hAnsi="Calibri" w:cs="Calibri"/>
          <w:b/>
          <w:u w:val="single"/>
        </w:rPr>
      </w:pPr>
      <w:r w:rsidRPr="00C55C19">
        <w:rPr>
          <w:rFonts w:ascii="Calibri" w:hAnsi="Calibri" w:cs="Calibri"/>
          <w:b/>
          <w:u w:val="single"/>
        </w:rPr>
        <w:t>Case Study 1</w:t>
      </w:r>
      <w:r w:rsidR="00CD3D86" w:rsidRPr="00C55C19">
        <w:rPr>
          <w:rFonts w:ascii="Calibri" w:hAnsi="Calibri" w:cs="Calibri"/>
          <w:b/>
          <w:u w:val="single"/>
        </w:rPr>
        <w:t>1</w:t>
      </w:r>
      <w:r w:rsidRPr="00C55C19">
        <w:rPr>
          <w:rFonts w:ascii="Calibri" w:hAnsi="Calibri" w:cs="Calibri"/>
          <w:b/>
          <w:u w:val="single"/>
        </w:rPr>
        <w:t xml:space="preserve">: </w:t>
      </w:r>
      <w:r w:rsidR="00CD3D86" w:rsidRPr="00C55C19">
        <w:rPr>
          <w:rFonts w:ascii="Calibri" w:hAnsi="Calibri" w:cs="Calibri"/>
          <w:b/>
          <w:u w:val="single"/>
        </w:rPr>
        <w:t>What role should industry associations play?</w:t>
      </w:r>
      <w:r w:rsidRPr="00C55C19">
        <w:rPr>
          <w:rFonts w:ascii="Calibri" w:hAnsi="Calibri" w:cs="Calibri"/>
          <w:b/>
          <w:u w:val="single"/>
        </w:rPr>
        <w:t xml:space="preserve"> </w:t>
      </w:r>
    </w:p>
    <w:p w14:paraId="2B3A1AB1" w14:textId="77777777" w:rsidR="00CD3D86" w:rsidRDefault="00CD3D86" w:rsidP="00C55C19">
      <w:pPr>
        <w:ind w:firstLineChars="0" w:firstLine="0"/>
      </w:pPr>
    </w:p>
    <w:tbl>
      <w:tblPr>
        <w:tblStyle w:val="af0"/>
        <w:tblW w:w="0" w:type="auto"/>
        <w:tblLook w:val="04A0" w:firstRow="1" w:lastRow="0" w:firstColumn="1" w:lastColumn="0" w:noHBand="0" w:noVBand="1"/>
      </w:tblPr>
      <w:tblGrid>
        <w:gridCol w:w="8494"/>
      </w:tblGrid>
      <w:tr w:rsidR="00CD3D86" w:rsidRPr="00C55C19" w14:paraId="6DEC3960" w14:textId="77777777" w:rsidTr="00CD3D86">
        <w:tc>
          <w:tcPr>
            <w:tcW w:w="8494" w:type="dxa"/>
          </w:tcPr>
          <w:p w14:paraId="48ECC526" w14:textId="77777777" w:rsidR="00CD3D86" w:rsidRPr="00C55C19" w:rsidRDefault="00CD3D86" w:rsidP="00CD3D86">
            <w:pPr>
              <w:ind w:firstLine="210"/>
              <w:rPr>
                <w:rFonts w:ascii="Calibri" w:hAnsi="Calibri" w:cs="Calibri"/>
                <w:sz w:val="21"/>
                <w:szCs w:val="21"/>
              </w:rPr>
            </w:pPr>
            <w:r w:rsidRPr="00C55C19">
              <w:rPr>
                <w:rFonts w:ascii="Calibri" w:hAnsi="Calibri" w:cs="Calibri"/>
                <w:sz w:val="21"/>
                <w:szCs w:val="21"/>
              </w:rPr>
              <w:t>Support from industry organizations is also important to help with recovery from a crisis. Let’s take a look at how industry organizations in Japan were involved in recovery in cases related to Hawaii and Bali.</w:t>
            </w:r>
          </w:p>
          <w:p w14:paraId="5F020F0B" w14:textId="77777777" w:rsidR="005F6D96" w:rsidRDefault="00CD3D86" w:rsidP="00CD3D86">
            <w:pPr>
              <w:ind w:firstLine="210"/>
              <w:rPr>
                <w:rFonts w:ascii="Calibri" w:hAnsi="Calibri" w:cs="Calibri"/>
                <w:sz w:val="21"/>
                <w:szCs w:val="21"/>
              </w:rPr>
            </w:pPr>
            <w:r w:rsidRPr="00C55C19">
              <w:rPr>
                <w:rFonts w:ascii="Calibri" w:hAnsi="Calibri" w:cs="Calibri"/>
                <w:sz w:val="21"/>
                <w:szCs w:val="21"/>
              </w:rPr>
              <w:t xml:space="preserve">  In the immediate aftermath of the 2005 Bali bombings, the Japan Association of Travel Agents (JATA) held a safety and security committee meeting and deliberated countermeasures just two days after the incident, which was extraordinarily quick. The council’s deliberations agreed on</w:t>
            </w:r>
            <w:r w:rsidR="005F6D96">
              <w:rPr>
                <w:rFonts w:ascii="Calibri" w:hAnsi="Calibri" w:cs="Calibri"/>
                <w:sz w:val="21"/>
                <w:szCs w:val="21"/>
              </w:rPr>
              <w:t>:</w:t>
            </w:r>
          </w:p>
          <w:p w14:paraId="667FDBF4" w14:textId="3807E3F0" w:rsidR="005F6D96" w:rsidRDefault="005F6D96" w:rsidP="00CD3D86">
            <w:pPr>
              <w:ind w:firstLine="210"/>
              <w:rPr>
                <w:rFonts w:ascii="Calibri" w:hAnsi="Calibri" w:cs="Calibri"/>
                <w:sz w:val="21"/>
                <w:szCs w:val="21"/>
              </w:rPr>
            </w:pPr>
            <w:r>
              <w:rPr>
                <w:rFonts w:ascii="Calibri" w:hAnsi="Calibri" w:cs="Calibri"/>
                <w:sz w:val="21"/>
                <w:szCs w:val="21"/>
              </w:rPr>
              <w:t>(1) C</w:t>
            </w:r>
            <w:r w:rsidR="00CD3D86" w:rsidRPr="00C55C19">
              <w:rPr>
                <w:rFonts w:ascii="Calibri" w:hAnsi="Calibri" w:cs="Calibri"/>
                <w:sz w:val="21"/>
                <w:szCs w:val="21"/>
              </w:rPr>
              <w:t>onfirming safety with l</w:t>
            </w:r>
            <w:r>
              <w:rPr>
                <w:rFonts w:ascii="Calibri" w:hAnsi="Calibri" w:cs="Calibri"/>
                <w:sz w:val="21"/>
                <w:szCs w:val="21"/>
              </w:rPr>
              <w:t>ocal tourism organizations</w:t>
            </w:r>
            <w:r w:rsidR="00CD3D86" w:rsidRPr="00C55C19">
              <w:rPr>
                <w:rFonts w:ascii="Calibri" w:hAnsi="Calibri" w:cs="Calibri"/>
                <w:sz w:val="21"/>
                <w:szCs w:val="21"/>
              </w:rPr>
              <w:t xml:space="preserve"> </w:t>
            </w:r>
          </w:p>
          <w:p w14:paraId="18AF5507" w14:textId="46F8C190" w:rsidR="005F6D96" w:rsidRDefault="005F6D96" w:rsidP="00CD3D86">
            <w:pPr>
              <w:ind w:firstLine="210"/>
              <w:rPr>
                <w:rFonts w:ascii="Calibri" w:hAnsi="Calibri" w:cs="Calibri"/>
                <w:sz w:val="21"/>
                <w:szCs w:val="21"/>
              </w:rPr>
            </w:pPr>
            <w:r>
              <w:rPr>
                <w:rFonts w:ascii="Calibri" w:hAnsi="Calibri" w:cs="Calibri"/>
                <w:sz w:val="21"/>
                <w:szCs w:val="21"/>
              </w:rPr>
              <w:t>(2) S</w:t>
            </w:r>
            <w:r w:rsidR="00CD3D86" w:rsidRPr="00C55C19">
              <w:rPr>
                <w:rFonts w:ascii="Calibri" w:hAnsi="Calibri" w:cs="Calibri"/>
                <w:sz w:val="21"/>
                <w:szCs w:val="21"/>
              </w:rPr>
              <w:t xml:space="preserve">haring their sense of crisis against terrorism in </w:t>
            </w:r>
            <w:r>
              <w:rPr>
                <w:rFonts w:ascii="Calibri" w:hAnsi="Calibri" w:cs="Calibri"/>
                <w:sz w:val="21"/>
                <w:szCs w:val="21"/>
              </w:rPr>
              <w:t>Japan and at the local site</w:t>
            </w:r>
          </w:p>
          <w:p w14:paraId="4E31967C" w14:textId="0B38B1EC" w:rsidR="005F6D96" w:rsidRDefault="005F6D96" w:rsidP="00CD3D86">
            <w:pPr>
              <w:ind w:firstLine="210"/>
              <w:rPr>
                <w:rFonts w:ascii="Calibri" w:hAnsi="Calibri" w:cs="Calibri"/>
                <w:sz w:val="21"/>
                <w:szCs w:val="21"/>
              </w:rPr>
            </w:pPr>
            <w:r>
              <w:rPr>
                <w:rFonts w:ascii="Calibri" w:hAnsi="Calibri" w:cs="Calibri"/>
                <w:sz w:val="21"/>
                <w:szCs w:val="21"/>
              </w:rPr>
              <w:t>(3) H</w:t>
            </w:r>
            <w:r w:rsidR="00CD3D86" w:rsidRPr="00C55C19">
              <w:rPr>
                <w:rFonts w:ascii="Calibri" w:hAnsi="Calibri" w:cs="Calibri"/>
                <w:sz w:val="21"/>
                <w:szCs w:val="21"/>
              </w:rPr>
              <w:t>ow to boost tourism in Bali without n</w:t>
            </w:r>
            <w:r>
              <w:rPr>
                <w:rFonts w:ascii="Calibri" w:hAnsi="Calibri" w:cs="Calibri"/>
                <w:sz w:val="21"/>
                <w:szCs w:val="21"/>
              </w:rPr>
              <w:t>eglecting self-reliant efforts</w:t>
            </w:r>
          </w:p>
          <w:p w14:paraId="3E542975" w14:textId="5F66FBDF" w:rsidR="00CD3D86" w:rsidRPr="00C55C19" w:rsidRDefault="00CD3D86" w:rsidP="00CD3D86">
            <w:pPr>
              <w:ind w:firstLine="210"/>
              <w:rPr>
                <w:rFonts w:ascii="Calibri" w:hAnsi="Calibri" w:cs="Calibri"/>
                <w:sz w:val="21"/>
                <w:szCs w:val="21"/>
              </w:rPr>
            </w:pPr>
            <w:r w:rsidRPr="00C55C19">
              <w:rPr>
                <w:rFonts w:ascii="Calibri" w:hAnsi="Calibri" w:cs="Calibri"/>
                <w:sz w:val="21"/>
                <w:szCs w:val="21"/>
              </w:rPr>
              <w:t>JATA employees were dispatched to the site just five days after the incident. They met the state governor and local chief of police, exchanged opinions about reinforcing safety measures after the incident, and reviewing the response after that. The requests from both the Japanese and locals were quickly adjusted, and as a result, tourism was able to quickly recover.</w:t>
            </w:r>
          </w:p>
          <w:p w14:paraId="143E908E" w14:textId="77777777" w:rsidR="005F6D96" w:rsidRDefault="00CD3D86" w:rsidP="00CD3D86">
            <w:pPr>
              <w:ind w:firstLine="210"/>
              <w:rPr>
                <w:rFonts w:ascii="Calibri" w:hAnsi="Calibri" w:cs="Calibri"/>
                <w:sz w:val="21"/>
                <w:szCs w:val="21"/>
              </w:rPr>
            </w:pPr>
            <w:r w:rsidRPr="00C55C19">
              <w:rPr>
                <w:rFonts w:ascii="Calibri" w:hAnsi="Calibri" w:cs="Calibri"/>
                <w:sz w:val="21"/>
                <w:szCs w:val="21"/>
              </w:rPr>
              <w:t>Following the Kilauea volcanic eruption in 2018, the number of tourists from Japan to Hawaii fell. The Japan branch of the Hawaii Tourism Authority (HTA) played a central role in setting up four steps to aid tourism recovery, namely</w:t>
            </w:r>
            <w:r w:rsidR="005F6D96">
              <w:rPr>
                <w:rFonts w:ascii="Calibri" w:hAnsi="Calibri" w:cs="Calibri"/>
                <w:sz w:val="21"/>
                <w:szCs w:val="21"/>
              </w:rPr>
              <w:t>:</w:t>
            </w:r>
          </w:p>
          <w:p w14:paraId="5610DAE1" w14:textId="169BC55B" w:rsidR="005F6D96" w:rsidRDefault="005F6D96" w:rsidP="00CD3D86">
            <w:pPr>
              <w:ind w:firstLine="210"/>
              <w:rPr>
                <w:rFonts w:ascii="Calibri" w:hAnsi="Calibri" w:cs="Calibri"/>
                <w:sz w:val="21"/>
                <w:szCs w:val="21"/>
              </w:rPr>
            </w:pPr>
            <w:r>
              <w:rPr>
                <w:rFonts w:ascii="Calibri" w:hAnsi="Calibri" w:cs="Calibri"/>
                <w:sz w:val="21"/>
                <w:szCs w:val="21"/>
              </w:rPr>
              <w:t>(1) Bolstering media exposure</w:t>
            </w:r>
          </w:p>
          <w:p w14:paraId="3A195FD8" w14:textId="0439EB33" w:rsidR="005F6D96" w:rsidRDefault="005F6D96" w:rsidP="00CD3D86">
            <w:pPr>
              <w:ind w:firstLine="210"/>
              <w:rPr>
                <w:rFonts w:ascii="Calibri" w:hAnsi="Calibri" w:cs="Calibri"/>
                <w:sz w:val="21"/>
                <w:szCs w:val="21"/>
              </w:rPr>
            </w:pPr>
            <w:r>
              <w:rPr>
                <w:rFonts w:ascii="Calibri" w:hAnsi="Calibri" w:cs="Calibri"/>
                <w:sz w:val="21"/>
                <w:szCs w:val="21"/>
              </w:rPr>
              <w:t>(2) Supporting travel agencies</w:t>
            </w:r>
          </w:p>
          <w:p w14:paraId="021562BF" w14:textId="77777777" w:rsidR="005F6D96" w:rsidRDefault="005F6D96" w:rsidP="00CD3D86">
            <w:pPr>
              <w:ind w:firstLine="210"/>
              <w:rPr>
                <w:rFonts w:ascii="Calibri" w:hAnsi="Calibri" w:cs="Calibri"/>
                <w:sz w:val="21"/>
                <w:szCs w:val="21"/>
              </w:rPr>
            </w:pPr>
            <w:r>
              <w:rPr>
                <w:rFonts w:ascii="Calibri" w:hAnsi="Calibri" w:cs="Calibri"/>
                <w:sz w:val="21"/>
                <w:szCs w:val="21"/>
              </w:rPr>
              <w:t>(3) All-Japan collaboration</w:t>
            </w:r>
          </w:p>
          <w:p w14:paraId="6E427E49" w14:textId="0195DA08" w:rsidR="005F6D96" w:rsidRDefault="00CD3D86" w:rsidP="00CD3D86">
            <w:pPr>
              <w:ind w:firstLine="210"/>
              <w:rPr>
                <w:rFonts w:ascii="Calibri" w:hAnsi="Calibri" w:cs="Calibri"/>
                <w:sz w:val="21"/>
                <w:szCs w:val="21"/>
              </w:rPr>
            </w:pPr>
            <w:r w:rsidRPr="00C55C19">
              <w:rPr>
                <w:rFonts w:ascii="Calibri" w:hAnsi="Calibri" w:cs="Calibri"/>
                <w:sz w:val="21"/>
                <w:szCs w:val="21"/>
              </w:rPr>
              <w:t xml:space="preserve">(4) </w:t>
            </w:r>
            <w:r w:rsidR="005F6D96" w:rsidRPr="00C55C19">
              <w:rPr>
                <w:rFonts w:ascii="Calibri" w:hAnsi="Calibri" w:cs="Calibri"/>
                <w:sz w:val="21"/>
                <w:szCs w:val="21"/>
              </w:rPr>
              <w:t>Rental</w:t>
            </w:r>
            <w:r w:rsidRPr="00C55C19">
              <w:rPr>
                <w:rFonts w:ascii="Calibri" w:hAnsi="Calibri" w:cs="Calibri"/>
                <w:sz w:val="21"/>
                <w:szCs w:val="21"/>
              </w:rPr>
              <w:t xml:space="preserve"> car campaign. </w:t>
            </w:r>
          </w:p>
          <w:p w14:paraId="3DC74180" w14:textId="07F39B57" w:rsidR="00CD3D86" w:rsidRPr="00C55C19" w:rsidRDefault="00CD3D86" w:rsidP="00CD3D86">
            <w:pPr>
              <w:ind w:firstLine="210"/>
              <w:rPr>
                <w:rFonts w:ascii="Calibri" w:hAnsi="Calibri" w:cs="Calibri"/>
                <w:sz w:val="21"/>
                <w:szCs w:val="21"/>
              </w:rPr>
            </w:pPr>
            <w:r w:rsidRPr="00C55C19">
              <w:rPr>
                <w:rFonts w:ascii="Calibri" w:hAnsi="Calibri" w:cs="Calibri"/>
                <w:sz w:val="21"/>
                <w:szCs w:val="21"/>
              </w:rPr>
              <w:t>Under this initiative, as part of the All-Japan collaboration, Hawaiian Airline (HA) increased the number of flights and routes between Japan and Honolulu, and enabled connection from airports in eastern Japan to Hawaiian Airline flights to ease travel to Hawaii from various locations throughout Japan.</w:t>
            </w:r>
          </w:p>
          <w:p w14:paraId="330BFCC1" w14:textId="202896BB" w:rsidR="00CD3D86" w:rsidRPr="00C55C19" w:rsidRDefault="00CD3D86" w:rsidP="00CD3D86">
            <w:pPr>
              <w:ind w:firstLine="210"/>
              <w:rPr>
                <w:rFonts w:ascii="Calibri" w:hAnsi="Calibri" w:cs="Calibri"/>
                <w:sz w:val="21"/>
                <w:szCs w:val="21"/>
              </w:rPr>
            </w:pPr>
            <w:r w:rsidRPr="00C55C19">
              <w:rPr>
                <w:rFonts w:ascii="Calibri" w:hAnsi="Calibri" w:cs="Calibri"/>
                <w:sz w:val="21"/>
                <w:szCs w:val="21"/>
              </w:rPr>
              <w:t>Tourism in the regions afflicted by crisis or disaster can quickly recover by collecting and sharing information including the direction to be taken for recovery led by industry organizations, as demonstrated in these two cases.</w:t>
            </w:r>
          </w:p>
        </w:tc>
      </w:tr>
    </w:tbl>
    <w:p w14:paraId="104A7C78" w14:textId="22CBE453" w:rsidR="00CD3D86" w:rsidRDefault="00CD3D86" w:rsidP="005A15AB">
      <w:pPr>
        <w:ind w:firstLineChars="0"/>
      </w:pPr>
    </w:p>
    <w:p w14:paraId="03030D10" w14:textId="77777777" w:rsidR="00CD3D86" w:rsidRDefault="00CD3D86">
      <w:pPr>
        <w:widowControl/>
        <w:ind w:right="0" w:firstLineChars="0" w:firstLine="0"/>
      </w:pPr>
      <w:r>
        <w:br w:type="page"/>
      </w:r>
    </w:p>
    <w:p w14:paraId="2718C82D" w14:textId="77777777" w:rsidR="00CD3D86" w:rsidRPr="00C55C19" w:rsidRDefault="00CD3D86" w:rsidP="00CD3D86">
      <w:pPr>
        <w:pStyle w:val="2"/>
        <w:rPr>
          <w:rFonts w:ascii="Calibri" w:hAnsi="Calibri" w:cs="Calibri"/>
          <w:sz w:val="21"/>
        </w:rPr>
      </w:pPr>
      <w:bookmarkStart w:id="78" w:name="_Toc61650166"/>
      <w:bookmarkStart w:id="79" w:name="_Toc73533380"/>
      <w:r w:rsidRPr="00C55C19">
        <w:rPr>
          <w:rFonts w:ascii="Calibri" w:hAnsi="Calibri" w:cs="Calibri"/>
          <w:sz w:val="21"/>
        </w:rPr>
        <w:t>8.7. Cooperation with international and overseas organizations</w:t>
      </w:r>
      <w:bookmarkEnd w:id="78"/>
      <w:bookmarkEnd w:id="79"/>
    </w:p>
    <w:p w14:paraId="2EB2F774" w14:textId="7CC42403" w:rsidR="00CD3D86" w:rsidRPr="00C55C19" w:rsidRDefault="00CD3D86" w:rsidP="00CD3D86">
      <w:pPr>
        <w:ind w:firstLine="210"/>
        <w:rPr>
          <w:rFonts w:ascii="Calibri" w:hAnsi="Calibri" w:cs="Calibri"/>
          <w:sz w:val="21"/>
        </w:rPr>
      </w:pPr>
      <w:r w:rsidRPr="00C55C19">
        <w:rPr>
          <w:rFonts w:ascii="Calibri" w:hAnsi="Calibri" w:cs="Calibri"/>
          <w:sz w:val="21"/>
        </w:rPr>
        <w:t>When significant damage is inflicted on a country due to a large-scale crisis or disaster, international tourism authorities and organizations can support in the recovery of tourism. By cooperating with international authorities and organizations, it is possible to implement international level tourism recovery, which is difficult to handle by one single region or country.</w:t>
      </w:r>
    </w:p>
    <w:p w14:paraId="26160C9B" w14:textId="77777777" w:rsidR="00CD3D86" w:rsidRPr="00C55C19" w:rsidRDefault="00CD3D86" w:rsidP="00CD3D86">
      <w:pPr>
        <w:ind w:firstLine="210"/>
        <w:rPr>
          <w:rFonts w:ascii="Calibri" w:hAnsi="Calibri" w:cs="Calibri"/>
          <w:sz w:val="21"/>
        </w:rPr>
      </w:pPr>
    </w:p>
    <w:p w14:paraId="6ECAF31A" w14:textId="77777777" w:rsidR="00CD3D86" w:rsidRPr="00C55C19" w:rsidRDefault="00CD3D86" w:rsidP="00CD3D86">
      <w:pPr>
        <w:ind w:firstLineChars="0" w:firstLine="0"/>
        <w:rPr>
          <w:rFonts w:ascii="Calibri" w:hAnsi="Calibri" w:cs="Calibri"/>
          <w:b/>
          <w:sz w:val="21"/>
        </w:rPr>
      </w:pPr>
      <w:r w:rsidRPr="00C55C19">
        <w:rPr>
          <w:rFonts w:ascii="Calibri" w:hAnsi="Calibri" w:cs="Calibri"/>
          <w:b/>
          <w:sz w:val="21"/>
        </w:rPr>
        <w:t>Examples of international organizations that can collaborate with tourism recovery</w:t>
      </w:r>
    </w:p>
    <w:tbl>
      <w:tblPr>
        <w:tblStyle w:val="af0"/>
        <w:tblW w:w="0" w:type="auto"/>
        <w:tblLook w:val="04A0" w:firstRow="1" w:lastRow="0" w:firstColumn="1" w:lastColumn="0" w:noHBand="0" w:noVBand="1"/>
      </w:tblPr>
      <w:tblGrid>
        <w:gridCol w:w="2831"/>
        <w:gridCol w:w="2831"/>
        <w:gridCol w:w="2832"/>
      </w:tblGrid>
      <w:tr w:rsidR="00CD3D86" w:rsidRPr="00C55C19" w14:paraId="5D4A5184" w14:textId="77777777" w:rsidTr="00CD3D86">
        <w:tc>
          <w:tcPr>
            <w:tcW w:w="2831" w:type="dxa"/>
            <w:shd w:val="clear" w:color="auto" w:fill="D9D9D9" w:themeFill="background1" w:themeFillShade="D9"/>
            <w:vAlign w:val="center"/>
          </w:tcPr>
          <w:p w14:paraId="09E689D4" w14:textId="7E9C14E1" w:rsidR="00CD3D86" w:rsidRPr="00C55C19" w:rsidRDefault="00CD3D86" w:rsidP="00CD3D86">
            <w:pPr>
              <w:spacing w:line="280" w:lineRule="exact"/>
              <w:ind w:right="0" w:firstLineChars="0" w:firstLine="0"/>
              <w:jc w:val="center"/>
              <w:rPr>
                <w:rFonts w:ascii="Calibri" w:hAnsi="Calibri" w:cs="Calibri"/>
                <w:b/>
                <w:sz w:val="21"/>
              </w:rPr>
            </w:pPr>
            <w:r w:rsidRPr="00C55C19">
              <w:rPr>
                <w:rFonts w:ascii="Calibri" w:hAnsi="Calibri" w:cs="Calibri"/>
                <w:b/>
                <w:sz w:val="21"/>
                <w:shd w:val="pct15" w:color="auto" w:fill="FFFFFF"/>
              </w:rPr>
              <w:t>Organization name</w:t>
            </w:r>
          </w:p>
        </w:tc>
        <w:tc>
          <w:tcPr>
            <w:tcW w:w="2831" w:type="dxa"/>
            <w:shd w:val="clear" w:color="auto" w:fill="D9D9D9" w:themeFill="background1" w:themeFillShade="D9"/>
            <w:vAlign w:val="center"/>
          </w:tcPr>
          <w:p w14:paraId="6C423625" w14:textId="44D9E71C" w:rsidR="00CD3D86" w:rsidRPr="00C55C19" w:rsidRDefault="00CD3D86" w:rsidP="00CD3D86">
            <w:pPr>
              <w:spacing w:line="280" w:lineRule="exact"/>
              <w:ind w:right="0" w:firstLineChars="0" w:firstLine="0"/>
              <w:jc w:val="center"/>
              <w:rPr>
                <w:rFonts w:ascii="Calibri" w:hAnsi="Calibri" w:cs="Calibri"/>
                <w:b/>
                <w:sz w:val="21"/>
              </w:rPr>
            </w:pPr>
            <w:r w:rsidRPr="00C55C19">
              <w:rPr>
                <w:rFonts w:ascii="Calibri" w:eastAsia="ＭＳ 明朝" w:hAnsi="Calibri" w:cs="Calibri"/>
                <w:b/>
                <w:sz w:val="21"/>
              </w:rPr>
              <w:t>Organization outline</w:t>
            </w:r>
          </w:p>
        </w:tc>
        <w:tc>
          <w:tcPr>
            <w:tcW w:w="2832" w:type="dxa"/>
            <w:shd w:val="clear" w:color="auto" w:fill="D9D9D9" w:themeFill="background1" w:themeFillShade="D9"/>
            <w:vAlign w:val="center"/>
          </w:tcPr>
          <w:p w14:paraId="4324291F" w14:textId="7684023F" w:rsidR="00CD3D86" w:rsidRPr="00C55C19" w:rsidRDefault="00CD3D86" w:rsidP="00CD3D86">
            <w:pPr>
              <w:spacing w:line="280" w:lineRule="exact"/>
              <w:ind w:right="0" w:firstLineChars="0" w:firstLine="0"/>
              <w:jc w:val="center"/>
              <w:rPr>
                <w:rFonts w:ascii="Calibri" w:hAnsi="Calibri" w:cs="Calibri"/>
                <w:b/>
                <w:sz w:val="21"/>
              </w:rPr>
            </w:pPr>
            <w:r w:rsidRPr="00C55C19">
              <w:rPr>
                <w:rFonts w:ascii="Calibri" w:eastAsia="ＭＳ 明朝" w:hAnsi="Calibri" w:cs="Calibri"/>
                <w:b/>
                <w:sz w:val="21"/>
              </w:rPr>
              <w:t>Potential support for recovery</w:t>
            </w:r>
          </w:p>
        </w:tc>
      </w:tr>
      <w:tr w:rsidR="00CD3D86" w:rsidRPr="00C55C19" w14:paraId="4CC5DA6A" w14:textId="77777777" w:rsidTr="00CD3D86">
        <w:tc>
          <w:tcPr>
            <w:tcW w:w="2831" w:type="dxa"/>
          </w:tcPr>
          <w:p w14:paraId="07262B32" w14:textId="6E4079A3" w:rsidR="00CD3D86" w:rsidRPr="00C55C19" w:rsidRDefault="00CD3D86" w:rsidP="00CD3D86">
            <w:pPr>
              <w:spacing w:line="280" w:lineRule="exact"/>
              <w:ind w:right="0" w:firstLineChars="0" w:firstLine="0"/>
              <w:rPr>
                <w:rFonts w:ascii="Calibri" w:hAnsi="Calibri" w:cs="Calibri"/>
                <w:b/>
                <w:sz w:val="21"/>
              </w:rPr>
            </w:pPr>
            <w:r w:rsidRPr="00C55C19">
              <w:rPr>
                <w:rFonts w:ascii="Calibri" w:hAnsi="Calibri" w:cs="Calibri"/>
                <w:sz w:val="21"/>
                <w:shd w:val="clear" w:color="auto" w:fill="FFFFFF"/>
              </w:rPr>
              <w:t>World Tourism Organization (UNWTO)</w:t>
            </w:r>
          </w:p>
        </w:tc>
        <w:tc>
          <w:tcPr>
            <w:tcW w:w="2831" w:type="dxa"/>
          </w:tcPr>
          <w:p w14:paraId="5E53C267" w14:textId="3A874B91" w:rsidR="00CD3D86" w:rsidRPr="00C55C19" w:rsidRDefault="00CD3D86" w:rsidP="00CD3D86">
            <w:pPr>
              <w:spacing w:line="280" w:lineRule="exact"/>
              <w:ind w:right="0" w:firstLineChars="0" w:firstLine="0"/>
              <w:rPr>
                <w:rFonts w:ascii="Calibri" w:hAnsi="Calibri" w:cs="Calibri"/>
                <w:b/>
                <w:sz w:val="21"/>
              </w:rPr>
            </w:pPr>
            <w:r w:rsidRPr="00C55C19">
              <w:rPr>
                <w:rFonts w:ascii="Calibri" w:eastAsia="ＭＳ 明朝" w:hAnsi="Calibri" w:cs="Calibri"/>
                <w:sz w:val="21"/>
              </w:rPr>
              <w:t>Tourism-related UN organization</w:t>
            </w:r>
          </w:p>
        </w:tc>
        <w:tc>
          <w:tcPr>
            <w:tcW w:w="2832" w:type="dxa"/>
          </w:tcPr>
          <w:p w14:paraId="736ABC22" w14:textId="77777777" w:rsidR="00CD3D86" w:rsidRPr="00C55C19" w:rsidRDefault="00CD3D86" w:rsidP="00CD3D86">
            <w:pPr>
              <w:spacing w:line="280" w:lineRule="exact"/>
              <w:ind w:right="0" w:firstLineChars="0" w:firstLine="0"/>
              <w:rPr>
                <w:rFonts w:ascii="Calibri" w:eastAsia="ＭＳ 明朝" w:hAnsi="Calibri" w:cs="Calibri"/>
                <w:sz w:val="21"/>
              </w:rPr>
            </w:pPr>
            <w:r w:rsidRPr="00C55C19">
              <w:rPr>
                <w:rFonts w:ascii="Calibri" w:eastAsia="ＭＳ 明朝" w:hAnsi="Calibri" w:cs="Calibri"/>
                <w:sz w:val="21"/>
              </w:rPr>
              <w:t>Information sharing and professional advice for recovery.</w:t>
            </w:r>
          </w:p>
          <w:p w14:paraId="60C068F9" w14:textId="77777777" w:rsidR="00CD3D86" w:rsidRPr="00C55C19" w:rsidRDefault="00CD3D86" w:rsidP="00CD3D86">
            <w:pPr>
              <w:spacing w:line="280" w:lineRule="exact"/>
              <w:ind w:right="0" w:firstLineChars="0" w:firstLine="0"/>
              <w:rPr>
                <w:rFonts w:ascii="Calibri" w:eastAsia="ＭＳ 明朝" w:hAnsi="Calibri" w:cs="Calibri"/>
                <w:b/>
                <w:sz w:val="21"/>
              </w:rPr>
            </w:pPr>
            <w:r w:rsidRPr="00C55C19">
              <w:rPr>
                <w:rFonts w:ascii="Calibri" w:eastAsia="ＭＳ 明朝" w:hAnsi="Calibri" w:cs="Calibri"/>
                <w:b/>
                <w:sz w:val="21"/>
              </w:rPr>
              <w:t>Contact</w:t>
            </w:r>
          </w:p>
          <w:p w14:paraId="508805C7" w14:textId="77777777" w:rsidR="00CD3D86" w:rsidRPr="00C55C19" w:rsidRDefault="00CD3D86" w:rsidP="00CD3D86">
            <w:pPr>
              <w:spacing w:line="280" w:lineRule="exact"/>
              <w:ind w:right="0" w:firstLineChars="0" w:firstLine="0"/>
              <w:rPr>
                <w:rFonts w:ascii="Calibri" w:eastAsia="ＭＳ 明朝" w:hAnsi="Calibri" w:cs="Calibri"/>
                <w:sz w:val="21"/>
              </w:rPr>
            </w:pPr>
            <w:r w:rsidRPr="00C55C19">
              <w:rPr>
                <w:rFonts w:ascii="Calibri" w:eastAsia="ＭＳ 明朝" w:hAnsi="Calibri" w:cs="Calibri"/>
                <w:sz w:val="21"/>
              </w:rPr>
              <w:t>Silkia Nara 2F, 8-1, Sanjo-honmachi, Nara, 630-8122, Japan</w:t>
            </w:r>
          </w:p>
          <w:p w14:paraId="0D527DA9" w14:textId="77777777" w:rsidR="00CD3D86" w:rsidRPr="00C55C19" w:rsidRDefault="00CD3D86" w:rsidP="00CD3D86">
            <w:pPr>
              <w:spacing w:line="280" w:lineRule="exact"/>
              <w:ind w:right="0" w:firstLineChars="0" w:firstLine="0"/>
              <w:rPr>
                <w:rFonts w:ascii="Calibri" w:eastAsia="ＭＳ 明朝" w:hAnsi="Calibri" w:cs="Calibri"/>
                <w:sz w:val="21"/>
              </w:rPr>
            </w:pPr>
            <w:r w:rsidRPr="00C55C19">
              <w:rPr>
                <w:rFonts w:ascii="Calibri" w:eastAsia="ＭＳ 明朝" w:hAnsi="Calibri" w:cs="Calibri"/>
                <w:sz w:val="21"/>
              </w:rPr>
              <w:t>Tel: (81-742)30-3880</w:t>
            </w:r>
          </w:p>
          <w:p w14:paraId="4E55CDD2" w14:textId="30AB721F" w:rsidR="00CD3D86" w:rsidRPr="00C55C19" w:rsidRDefault="00CD3D86" w:rsidP="00CD3D86">
            <w:pPr>
              <w:spacing w:line="280" w:lineRule="exact"/>
              <w:ind w:right="0" w:firstLineChars="0" w:firstLine="0"/>
              <w:rPr>
                <w:rFonts w:ascii="Calibri" w:hAnsi="Calibri" w:cs="Calibri"/>
                <w:b/>
                <w:sz w:val="21"/>
              </w:rPr>
            </w:pPr>
            <w:r w:rsidRPr="00C55C19">
              <w:rPr>
                <w:rFonts w:ascii="Calibri" w:eastAsia="ＭＳ 明朝" w:hAnsi="Calibri" w:cs="Calibri"/>
                <w:sz w:val="21"/>
              </w:rPr>
              <w:t>Email: info@unwto-ap.org</w:t>
            </w:r>
          </w:p>
        </w:tc>
      </w:tr>
      <w:tr w:rsidR="00CD3D86" w:rsidRPr="00C55C19" w14:paraId="37550AEA" w14:textId="77777777" w:rsidTr="00CD3D86">
        <w:tc>
          <w:tcPr>
            <w:tcW w:w="2831" w:type="dxa"/>
          </w:tcPr>
          <w:p w14:paraId="5D58E847" w14:textId="3C45CBCE" w:rsidR="00CD3D86" w:rsidRPr="00C55C19" w:rsidRDefault="00CD3D86" w:rsidP="00CD3D86">
            <w:pPr>
              <w:spacing w:line="280" w:lineRule="exact"/>
              <w:ind w:right="0" w:firstLineChars="0" w:firstLine="0"/>
              <w:rPr>
                <w:rFonts w:ascii="Calibri" w:hAnsi="Calibri" w:cs="Calibri"/>
                <w:b/>
                <w:sz w:val="21"/>
              </w:rPr>
            </w:pPr>
            <w:r w:rsidRPr="00C55C19">
              <w:rPr>
                <w:rFonts w:ascii="Calibri" w:hAnsi="Calibri" w:cs="Calibri"/>
                <w:sz w:val="21"/>
                <w:shd w:val="clear" w:color="auto" w:fill="FFFFFF"/>
              </w:rPr>
              <w:t xml:space="preserve">World Travel &amp; Tourism Council </w:t>
            </w:r>
            <w:r w:rsidRPr="00C55C19">
              <w:rPr>
                <w:rFonts w:ascii="Calibri" w:eastAsia="ＭＳ 明朝" w:hAnsi="Calibri" w:cs="Calibri"/>
                <w:sz w:val="21"/>
              </w:rPr>
              <w:t>(WTTC)</w:t>
            </w:r>
          </w:p>
        </w:tc>
        <w:tc>
          <w:tcPr>
            <w:tcW w:w="2831" w:type="dxa"/>
          </w:tcPr>
          <w:p w14:paraId="36D3C87B" w14:textId="65655E00" w:rsidR="00CD3D86" w:rsidRPr="00C55C19" w:rsidRDefault="00CD3D86" w:rsidP="00CD3D86">
            <w:pPr>
              <w:spacing w:line="280" w:lineRule="exact"/>
              <w:ind w:right="0" w:firstLineChars="0" w:firstLine="0"/>
              <w:rPr>
                <w:rFonts w:ascii="Calibri" w:hAnsi="Calibri" w:cs="Calibri"/>
                <w:b/>
                <w:sz w:val="21"/>
              </w:rPr>
            </w:pPr>
            <w:r w:rsidRPr="00C55C19">
              <w:rPr>
                <w:rFonts w:ascii="Calibri" w:eastAsia="ＭＳ 明朝" w:hAnsi="Calibri" w:cs="Calibri"/>
                <w:sz w:val="21"/>
              </w:rPr>
              <w:t>Organi</w:t>
            </w:r>
            <w:r w:rsidR="00076E33">
              <w:rPr>
                <w:rFonts w:ascii="Calibri" w:eastAsia="ＭＳ 明朝" w:hAnsi="Calibri" w:cs="Calibri"/>
                <w:sz w:val="21"/>
              </w:rPr>
              <w:t xml:space="preserve">zation of global private travel and </w:t>
            </w:r>
            <w:r w:rsidRPr="00C55C19">
              <w:rPr>
                <w:rFonts w:ascii="Calibri" w:eastAsia="ＭＳ 明朝" w:hAnsi="Calibri" w:cs="Calibri"/>
                <w:sz w:val="21"/>
              </w:rPr>
              <w:t>tourism leaders</w:t>
            </w:r>
          </w:p>
        </w:tc>
        <w:tc>
          <w:tcPr>
            <w:tcW w:w="2832" w:type="dxa"/>
          </w:tcPr>
          <w:p w14:paraId="75BEE49B" w14:textId="44AB090A" w:rsidR="00CD3D86" w:rsidRPr="00C55C19" w:rsidRDefault="00CD3D86" w:rsidP="00CD3D86">
            <w:pPr>
              <w:spacing w:line="280" w:lineRule="exact"/>
              <w:ind w:right="0" w:firstLineChars="0" w:firstLine="0"/>
              <w:rPr>
                <w:rFonts w:ascii="Calibri" w:hAnsi="Calibri" w:cs="Calibri"/>
                <w:b/>
                <w:sz w:val="21"/>
              </w:rPr>
            </w:pPr>
            <w:r w:rsidRPr="00C55C19">
              <w:rPr>
                <w:rFonts w:ascii="Calibri" w:eastAsia="ＭＳ 明朝" w:hAnsi="Calibri" w:cs="Calibri"/>
                <w:sz w:val="21"/>
              </w:rPr>
              <w:t>Recovery support from individual member companies</w:t>
            </w:r>
          </w:p>
        </w:tc>
      </w:tr>
      <w:tr w:rsidR="00CD3D86" w:rsidRPr="00C55C19" w14:paraId="249FCB24" w14:textId="77777777" w:rsidTr="00CD3D86">
        <w:tc>
          <w:tcPr>
            <w:tcW w:w="2831" w:type="dxa"/>
          </w:tcPr>
          <w:p w14:paraId="54908F8B" w14:textId="708699D3" w:rsidR="00CD3D86" w:rsidRPr="00C55C19" w:rsidRDefault="00CD3D86" w:rsidP="00CD3D86">
            <w:pPr>
              <w:spacing w:line="280" w:lineRule="exact"/>
              <w:ind w:right="0" w:firstLineChars="0" w:firstLine="0"/>
              <w:rPr>
                <w:rFonts w:ascii="Calibri" w:hAnsi="Calibri" w:cs="Calibri"/>
                <w:b/>
                <w:sz w:val="21"/>
              </w:rPr>
            </w:pPr>
            <w:r w:rsidRPr="00C55C19">
              <w:rPr>
                <w:rFonts w:ascii="Calibri" w:eastAsia="ＭＳ 明朝" w:hAnsi="Calibri" w:cs="Calibri"/>
                <w:sz w:val="21"/>
              </w:rPr>
              <w:t>Pacific Asia Travel Association (PATA)</w:t>
            </w:r>
          </w:p>
        </w:tc>
        <w:tc>
          <w:tcPr>
            <w:tcW w:w="2831" w:type="dxa"/>
          </w:tcPr>
          <w:p w14:paraId="48DFADD9" w14:textId="76C821A5" w:rsidR="00CD3D86" w:rsidRPr="00C55C19" w:rsidRDefault="00CD3D86" w:rsidP="00CD3D86">
            <w:pPr>
              <w:spacing w:line="280" w:lineRule="exact"/>
              <w:ind w:right="0" w:firstLineChars="0" w:firstLine="0"/>
              <w:rPr>
                <w:rFonts w:ascii="Calibri" w:hAnsi="Calibri" w:cs="Calibri"/>
                <w:b/>
                <w:sz w:val="21"/>
              </w:rPr>
            </w:pPr>
            <w:r w:rsidRPr="00C55C19">
              <w:rPr>
                <w:rFonts w:ascii="Calibri" w:eastAsia="ＭＳ 明朝" w:hAnsi="Calibri" w:cs="Calibri"/>
                <w:sz w:val="21"/>
              </w:rPr>
              <w:t>Comprehensive tourism-related organization in the Asia-Pacific region</w:t>
            </w:r>
          </w:p>
        </w:tc>
        <w:tc>
          <w:tcPr>
            <w:tcW w:w="2832" w:type="dxa"/>
          </w:tcPr>
          <w:p w14:paraId="76BFA9A7" w14:textId="77777777" w:rsidR="00CD3D86" w:rsidRPr="00C55C19" w:rsidRDefault="00CD3D86" w:rsidP="00CD3D86">
            <w:pPr>
              <w:spacing w:line="280" w:lineRule="exact"/>
              <w:ind w:right="0" w:firstLineChars="0" w:firstLine="0"/>
              <w:rPr>
                <w:rFonts w:ascii="Calibri" w:eastAsia="ＭＳ 明朝" w:hAnsi="Calibri" w:cs="Calibri"/>
                <w:sz w:val="21"/>
              </w:rPr>
            </w:pPr>
            <w:r w:rsidRPr="00C55C19">
              <w:rPr>
                <w:rFonts w:ascii="Calibri" w:eastAsia="ＭＳ 明朝" w:hAnsi="Calibri" w:cs="Calibri"/>
                <w:sz w:val="21"/>
              </w:rPr>
              <w:t>Advice on crisis response and recovery, dispatching experts</w:t>
            </w:r>
          </w:p>
          <w:p w14:paraId="31DC6F78" w14:textId="77777777" w:rsidR="00CD3D86" w:rsidRPr="00C55C19" w:rsidRDefault="00CD3D86" w:rsidP="00CD3D86">
            <w:pPr>
              <w:spacing w:line="280" w:lineRule="exact"/>
              <w:ind w:right="0" w:firstLineChars="0" w:firstLine="0"/>
              <w:rPr>
                <w:rFonts w:ascii="Calibri" w:eastAsia="ＭＳ 明朝" w:hAnsi="Calibri" w:cs="Calibri"/>
                <w:b/>
                <w:sz w:val="21"/>
              </w:rPr>
            </w:pPr>
            <w:r w:rsidRPr="00C55C19">
              <w:rPr>
                <w:rFonts w:ascii="Calibri" w:eastAsia="ＭＳ 明朝" w:hAnsi="Calibri" w:cs="Calibri"/>
                <w:b/>
                <w:sz w:val="21"/>
              </w:rPr>
              <w:t>Contact</w:t>
            </w:r>
          </w:p>
          <w:p w14:paraId="70AD158C" w14:textId="77777777" w:rsidR="00CD3D86" w:rsidRPr="00C55C19" w:rsidRDefault="00CD3D86" w:rsidP="00CD3D86">
            <w:pPr>
              <w:spacing w:line="280" w:lineRule="exact"/>
              <w:ind w:right="0" w:firstLineChars="0" w:firstLine="0"/>
              <w:rPr>
                <w:rFonts w:ascii="Calibri" w:eastAsia="ＭＳ 明朝" w:hAnsi="Calibri" w:cs="Calibri"/>
                <w:sz w:val="21"/>
              </w:rPr>
            </w:pPr>
            <w:r w:rsidRPr="00C55C19">
              <w:rPr>
                <w:rFonts w:ascii="Calibri" w:eastAsia="ＭＳ 明朝" w:hAnsi="Calibri" w:cs="Calibri"/>
                <w:sz w:val="21"/>
              </w:rPr>
              <w:t>28th Floor, Siam Piwat Tower</w:t>
            </w:r>
          </w:p>
          <w:p w14:paraId="3B209C96" w14:textId="77777777" w:rsidR="00CD3D86" w:rsidRPr="00C55C19" w:rsidRDefault="00CD3D86" w:rsidP="00CD3D86">
            <w:pPr>
              <w:spacing w:line="280" w:lineRule="exact"/>
              <w:ind w:right="0" w:firstLineChars="0" w:firstLine="0"/>
              <w:rPr>
                <w:rFonts w:ascii="Calibri" w:eastAsia="ＭＳ 明朝" w:hAnsi="Calibri" w:cs="Calibri"/>
                <w:sz w:val="21"/>
              </w:rPr>
            </w:pPr>
            <w:r w:rsidRPr="00C55C19">
              <w:rPr>
                <w:rFonts w:ascii="Calibri" w:eastAsia="ＭＳ 明朝" w:hAnsi="Calibri" w:cs="Calibri"/>
                <w:sz w:val="21"/>
              </w:rPr>
              <w:t>989 Rama I Road, Pathumwan</w:t>
            </w:r>
          </w:p>
          <w:p w14:paraId="6D2402BA" w14:textId="77777777" w:rsidR="00CD3D86" w:rsidRPr="00C55C19" w:rsidRDefault="00CD3D86" w:rsidP="00CD3D86">
            <w:pPr>
              <w:spacing w:line="280" w:lineRule="exact"/>
              <w:ind w:right="0" w:firstLineChars="0" w:firstLine="0"/>
              <w:rPr>
                <w:rFonts w:ascii="Calibri" w:eastAsia="ＭＳ 明朝" w:hAnsi="Calibri" w:cs="Calibri"/>
                <w:sz w:val="21"/>
              </w:rPr>
            </w:pPr>
            <w:r w:rsidRPr="00C55C19">
              <w:rPr>
                <w:rFonts w:ascii="Calibri" w:eastAsia="ＭＳ 明朝" w:hAnsi="Calibri" w:cs="Calibri"/>
                <w:sz w:val="21"/>
              </w:rPr>
              <w:t>Bangkok 10330, Thailand</w:t>
            </w:r>
          </w:p>
          <w:p w14:paraId="19898A6A" w14:textId="77777777" w:rsidR="00CD3D86" w:rsidRPr="00C55C19" w:rsidRDefault="00CD3D86" w:rsidP="00CD3D86">
            <w:pPr>
              <w:spacing w:line="280" w:lineRule="exact"/>
              <w:ind w:right="0" w:firstLineChars="0" w:firstLine="0"/>
              <w:rPr>
                <w:rFonts w:ascii="Calibri" w:eastAsia="ＭＳ 明朝" w:hAnsi="Calibri" w:cs="Calibri"/>
                <w:sz w:val="21"/>
              </w:rPr>
            </w:pPr>
            <w:r w:rsidRPr="00C55C19">
              <w:rPr>
                <w:rFonts w:ascii="Calibri" w:eastAsia="ＭＳ 明朝" w:hAnsi="Calibri" w:cs="Calibri"/>
                <w:sz w:val="21"/>
              </w:rPr>
              <w:t>Tel: +66 (0)2 658-2000</w:t>
            </w:r>
          </w:p>
          <w:p w14:paraId="481D3C51" w14:textId="4C8FCD43" w:rsidR="00CD3D86" w:rsidRPr="00C55C19" w:rsidRDefault="00CD3D86" w:rsidP="00CD3D86">
            <w:pPr>
              <w:spacing w:line="280" w:lineRule="exact"/>
              <w:ind w:right="0" w:firstLineChars="0" w:firstLine="0"/>
              <w:rPr>
                <w:rFonts w:ascii="Calibri" w:hAnsi="Calibri" w:cs="Calibri"/>
                <w:b/>
                <w:sz w:val="21"/>
              </w:rPr>
            </w:pPr>
            <w:r w:rsidRPr="00C55C19">
              <w:rPr>
                <w:rFonts w:ascii="Calibri" w:eastAsia="ＭＳ 明朝" w:hAnsi="Calibri" w:cs="Calibri"/>
                <w:sz w:val="21"/>
              </w:rPr>
              <w:t>E-mail: communications@PATA.org</w:t>
            </w:r>
          </w:p>
        </w:tc>
      </w:tr>
    </w:tbl>
    <w:p w14:paraId="36EE4B49" w14:textId="34CC4225" w:rsidR="00CD3D86" w:rsidRPr="00C55C19" w:rsidRDefault="00CD3D86" w:rsidP="00CD3D86">
      <w:pPr>
        <w:ind w:firstLine="210"/>
        <w:rPr>
          <w:rFonts w:ascii="Calibri" w:hAnsi="Calibri" w:cs="Calibri"/>
          <w:sz w:val="21"/>
        </w:rPr>
      </w:pPr>
    </w:p>
    <w:p w14:paraId="1B1261AE" w14:textId="77777777" w:rsidR="00CD3D86" w:rsidRDefault="00CD3D86">
      <w:pPr>
        <w:widowControl/>
        <w:ind w:right="0" w:firstLineChars="0" w:firstLine="0"/>
      </w:pPr>
      <w:r>
        <w:br w:type="page"/>
      </w:r>
    </w:p>
    <w:p w14:paraId="4BCED3DA" w14:textId="77777777" w:rsidR="00CD3D86" w:rsidRDefault="00CD3D86" w:rsidP="00CD3D86">
      <w:r w:rsidRPr="00862E3D">
        <w:rPr>
          <w:rFonts w:ascii="Calibri" w:hAnsi="Calibri" w:cs="Calibri"/>
          <w:noProof/>
        </w:rPr>
        <w:drawing>
          <wp:anchor distT="0" distB="0" distL="114300" distR="114300" simplePos="0" relativeHeight="251720704" behindDoc="0" locked="0" layoutInCell="1" allowOverlap="1" wp14:anchorId="0E9D1732" wp14:editId="3B8F8705">
            <wp:simplePos x="0" y="0"/>
            <wp:positionH relativeFrom="margin">
              <wp:posOffset>-146038</wp:posOffset>
            </wp:positionH>
            <wp:positionV relativeFrom="paragraph">
              <wp:posOffset>123825</wp:posOffset>
            </wp:positionV>
            <wp:extent cx="483099" cy="483099"/>
            <wp:effectExtent l="0" t="0" r="0" b="0"/>
            <wp:wrapNone/>
            <wp:docPr id="896" name="図 896" descr="出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出張 2"/>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83099" cy="4830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A2413B" w14:textId="51AF8C2F" w:rsidR="00CD3D86" w:rsidRPr="00C55C19" w:rsidRDefault="00CD3D86" w:rsidP="00CD3D86">
      <w:pPr>
        <w:ind w:firstLineChars="176" w:firstLine="424"/>
        <w:rPr>
          <w:rFonts w:ascii="Calibri" w:hAnsi="Calibri" w:cs="Calibri"/>
          <w:b/>
          <w:u w:val="single"/>
        </w:rPr>
      </w:pPr>
      <w:r w:rsidRPr="00C55C19">
        <w:rPr>
          <w:rFonts w:ascii="Calibri" w:hAnsi="Calibri" w:cs="Calibri"/>
          <w:b/>
          <w:u w:val="single"/>
        </w:rPr>
        <w:t>Case Study 12: International Tourism Crisis Management Policy</w:t>
      </w:r>
    </w:p>
    <w:p w14:paraId="63AD68DF" w14:textId="77777777" w:rsidR="00CD3D86" w:rsidRDefault="00CD3D86" w:rsidP="00CD3D86">
      <w:pPr>
        <w:ind w:firstLineChars="0"/>
      </w:pPr>
    </w:p>
    <w:tbl>
      <w:tblPr>
        <w:tblStyle w:val="af0"/>
        <w:tblW w:w="0" w:type="auto"/>
        <w:tblLook w:val="04A0" w:firstRow="1" w:lastRow="0" w:firstColumn="1" w:lastColumn="0" w:noHBand="0" w:noVBand="1"/>
      </w:tblPr>
      <w:tblGrid>
        <w:gridCol w:w="8494"/>
      </w:tblGrid>
      <w:tr w:rsidR="00CD3D86" w:rsidRPr="003B329C" w14:paraId="6C71057A" w14:textId="77777777" w:rsidTr="00CD3D86">
        <w:tc>
          <w:tcPr>
            <w:tcW w:w="8494" w:type="dxa"/>
          </w:tcPr>
          <w:p w14:paraId="5B27C033" w14:textId="0AC55028" w:rsidR="00CD3D86" w:rsidRPr="003B329C" w:rsidRDefault="00CD3D86" w:rsidP="00CD3D86">
            <w:pPr>
              <w:ind w:firstLine="210"/>
              <w:rPr>
                <w:rFonts w:ascii="Calibri" w:hAnsi="Calibri" w:cs="Calibri"/>
                <w:sz w:val="21"/>
                <w:szCs w:val="21"/>
              </w:rPr>
            </w:pPr>
            <w:r w:rsidRPr="003B329C">
              <w:rPr>
                <w:rFonts w:ascii="Calibri" w:hAnsi="Calibri" w:cs="Calibri"/>
                <w:sz w:val="21"/>
                <w:szCs w:val="21"/>
              </w:rPr>
              <w:t xml:space="preserve">The 2004 Sumatra-Andaman earthquake and its resultant tsunami caused massive damage to Indonesia and </w:t>
            </w:r>
            <w:r w:rsidR="00415A38" w:rsidRPr="003B329C">
              <w:rPr>
                <w:rFonts w:ascii="Calibri" w:hAnsi="Calibri" w:cs="Calibri"/>
                <w:sz w:val="21"/>
                <w:szCs w:val="21"/>
              </w:rPr>
              <w:t>neighboring</w:t>
            </w:r>
            <w:r w:rsidRPr="003B329C">
              <w:rPr>
                <w:rFonts w:ascii="Calibri" w:hAnsi="Calibri" w:cs="Calibri"/>
                <w:sz w:val="21"/>
                <w:szCs w:val="21"/>
              </w:rPr>
              <w:t xml:space="preserve"> countries. After the disaster, the “Phuket Action Plan” was established in 2005 in close collaboration between Thailand, the World Tourism Organization (UNWTO) and Pacific Asia Travel Association (PATA).</w:t>
            </w:r>
          </w:p>
          <w:p w14:paraId="1F055359" w14:textId="77777777" w:rsidR="00CD3D86" w:rsidRPr="003B329C" w:rsidRDefault="00CD3D86" w:rsidP="00CD3D86">
            <w:pPr>
              <w:ind w:firstLine="210"/>
              <w:rPr>
                <w:rFonts w:ascii="Calibri" w:hAnsi="Calibri" w:cs="Calibri"/>
                <w:sz w:val="21"/>
                <w:szCs w:val="21"/>
              </w:rPr>
            </w:pPr>
            <w:r w:rsidRPr="003B329C">
              <w:rPr>
                <w:rFonts w:ascii="Calibri" w:hAnsi="Calibri" w:cs="Calibri"/>
                <w:sz w:val="21"/>
                <w:szCs w:val="21"/>
              </w:rPr>
              <w:t xml:space="preserve">  This action plan focused on consolidating tourism jobs, helping small tourism businesses to recover, attracting travelers back, and managing an efficient economic recovery. It was aimed at the tourism sector in the four countries with the most damage (Thailand, Indonesia, Sri Lanka, and the Maldives) to bolster their resilience to disasters.</w:t>
            </w:r>
          </w:p>
          <w:p w14:paraId="2A5B499C" w14:textId="77777777" w:rsidR="00CD3D86" w:rsidRPr="003B329C" w:rsidRDefault="00CD3D86" w:rsidP="00CD3D86">
            <w:pPr>
              <w:ind w:firstLine="210"/>
              <w:rPr>
                <w:rFonts w:ascii="Calibri" w:hAnsi="Calibri" w:cs="Calibri"/>
                <w:sz w:val="21"/>
                <w:szCs w:val="21"/>
              </w:rPr>
            </w:pPr>
            <w:r w:rsidRPr="003B329C">
              <w:rPr>
                <w:rFonts w:ascii="Calibri" w:hAnsi="Calibri" w:cs="Calibri"/>
                <w:sz w:val="21"/>
                <w:szCs w:val="21"/>
              </w:rPr>
              <w:t xml:space="preserve">  Five areas of support were specified, and the direction to support recovery was presented for each area. Each country planned and executed specific tourism recovery measures in line with these directions.</w:t>
            </w:r>
          </w:p>
          <w:p w14:paraId="0B23BC11" w14:textId="77777777" w:rsidR="00CD3D86" w:rsidRPr="003B329C" w:rsidRDefault="00CD3D86" w:rsidP="00CD3D86">
            <w:pPr>
              <w:ind w:firstLine="210"/>
              <w:rPr>
                <w:rFonts w:ascii="Calibri" w:hAnsi="Calibri" w:cs="Calibri"/>
                <w:sz w:val="21"/>
                <w:szCs w:val="21"/>
              </w:rPr>
            </w:pPr>
            <w:r w:rsidRPr="003B329C">
              <w:rPr>
                <w:rFonts w:ascii="Calibri" w:hAnsi="Calibri" w:cs="Calibri"/>
                <w:sz w:val="21"/>
                <w:szCs w:val="21"/>
              </w:rPr>
              <w:t xml:space="preserve">  The action plan was executed with assistance and cooperation not only from member countries of the UNWTO and PATA that had not been affected, but also various organizations, private companies, and academic institutions. This plan had already been made, but the Thai government responded as per this plan when the tourism crisis occurred, and thus helped to create the foundations for tourism crisis management.</w:t>
            </w:r>
          </w:p>
          <w:p w14:paraId="74F29C35" w14:textId="77777777" w:rsidR="00CD3D86" w:rsidRPr="003B329C" w:rsidRDefault="00CD3D86" w:rsidP="00CD3D86">
            <w:pPr>
              <w:ind w:firstLine="210"/>
              <w:rPr>
                <w:rFonts w:ascii="Calibri" w:hAnsi="Calibri" w:cs="Calibri"/>
                <w:sz w:val="21"/>
                <w:szCs w:val="21"/>
              </w:rPr>
            </w:pPr>
          </w:p>
          <w:p w14:paraId="1A5F9AC3" w14:textId="77777777" w:rsidR="00CD3D86" w:rsidRPr="003B329C" w:rsidRDefault="00CD3D86" w:rsidP="00CD3D86">
            <w:pPr>
              <w:ind w:firstLineChars="0" w:firstLine="0"/>
              <w:jc w:val="center"/>
              <w:rPr>
                <w:rFonts w:ascii="Calibri" w:hAnsi="Calibri" w:cs="Calibri"/>
                <w:b/>
                <w:sz w:val="21"/>
                <w:szCs w:val="21"/>
              </w:rPr>
            </w:pPr>
            <w:r w:rsidRPr="003B329C">
              <w:rPr>
                <w:rFonts w:ascii="Calibri" w:hAnsi="Calibri" w:cs="Calibri"/>
                <w:b/>
                <w:sz w:val="21"/>
                <w:szCs w:val="21"/>
              </w:rPr>
              <w:t>Five areas of the Phuket Action Plan</w:t>
            </w:r>
          </w:p>
          <w:p w14:paraId="60C0E7E8" w14:textId="77777777" w:rsidR="00CD3D86" w:rsidRPr="003B329C" w:rsidRDefault="00CD3D86" w:rsidP="00CD3D86">
            <w:pPr>
              <w:ind w:firstLine="210"/>
              <w:rPr>
                <w:rFonts w:ascii="Calibri" w:hAnsi="Calibri" w:cs="Calibri"/>
                <w:sz w:val="21"/>
                <w:szCs w:val="21"/>
              </w:rPr>
            </w:pPr>
          </w:p>
          <w:p w14:paraId="638D8A8B" w14:textId="77777777" w:rsidR="00CD3D86" w:rsidRPr="003B329C" w:rsidRDefault="00CD3D86" w:rsidP="00CD3D86">
            <w:pPr>
              <w:ind w:firstLine="211"/>
              <w:rPr>
                <w:rFonts w:ascii="Calibri" w:hAnsi="Calibri" w:cs="Calibri"/>
                <w:b/>
                <w:sz w:val="21"/>
                <w:szCs w:val="21"/>
              </w:rPr>
            </w:pPr>
            <w:r w:rsidRPr="003B329C">
              <w:rPr>
                <w:rFonts w:ascii="Calibri" w:hAnsi="Calibri" w:cs="Calibri"/>
                <w:b/>
                <w:sz w:val="21"/>
                <w:szCs w:val="21"/>
              </w:rPr>
              <w:t>1. Marketing and Communication</w:t>
            </w:r>
          </w:p>
          <w:p w14:paraId="4808D97A" w14:textId="06F50746" w:rsidR="00CD3D86" w:rsidRPr="003B329C" w:rsidRDefault="00CD3D86" w:rsidP="00CD3D86">
            <w:pPr>
              <w:ind w:firstLine="210"/>
              <w:rPr>
                <w:rFonts w:ascii="Calibri" w:hAnsi="Calibri" w:cs="Calibri"/>
                <w:sz w:val="21"/>
                <w:szCs w:val="21"/>
              </w:rPr>
            </w:pPr>
            <w:r w:rsidRPr="003B329C">
              <w:rPr>
                <w:rFonts w:ascii="Calibri" w:hAnsi="Calibri" w:cs="Calibri"/>
                <w:sz w:val="21"/>
                <w:szCs w:val="21"/>
              </w:rPr>
              <w:t xml:space="preserve">The main purpose is to convey to the travel market that afflicted tourist sites have recovered. There are various targets that information can be shared with, such as governments, travel agencies, and media in major travel markets. In particular, reducing the “overseas travel information” level that was </w:t>
            </w:r>
            <w:r w:rsidR="00415A38" w:rsidRPr="003B329C">
              <w:rPr>
                <w:rFonts w:ascii="Calibri" w:hAnsi="Calibri" w:cs="Calibri"/>
                <w:sz w:val="21"/>
                <w:szCs w:val="21"/>
              </w:rPr>
              <w:t xml:space="preserve">raised by the disaster is key. </w:t>
            </w:r>
            <w:r w:rsidRPr="003B329C">
              <w:rPr>
                <w:rFonts w:ascii="Calibri" w:hAnsi="Calibri" w:cs="Calibri"/>
                <w:sz w:val="21"/>
                <w:szCs w:val="21"/>
              </w:rPr>
              <w:t>Not only sharing information, but also making use of inspection trips for on-site events.</w:t>
            </w:r>
          </w:p>
          <w:p w14:paraId="168BF524" w14:textId="77777777" w:rsidR="00CD3D86" w:rsidRPr="003B329C" w:rsidRDefault="00CD3D86" w:rsidP="00CD3D86">
            <w:pPr>
              <w:ind w:firstLine="210"/>
              <w:rPr>
                <w:rFonts w:ascii="Calibri" w:hAnsi="Calibri" w:cs="Calibri"/>
                <w:sz w:val="21"/>
                <w:szCs w:val="21"/>
              </w:rPr>
            </w:pPr>
          </w:p>
          <w:p w14:paraId="12481510" w14:textId="77777777" w:rsidR="00CD3D86" w:rsidRPr="003B329C" w:rsidRDefault="00CD3D86" w:rsidP="00CD3D86">
            <w:pPr>
              <w:ind w:firstLine="211"/>
              <w:rPr>
                <w:rFonts w:ascii="Calibri" w:hAnsi="Calibri" w:cs="Calibri"/>
                <w:b/>
                <w:sz w:val="21"/>
                <w:szCs w:val="21"/>
              </w:rPr>
            </w:pPr>
            <w:r w:rsidRPr="003B329C">
              <w:rPr>
                <w:rFonts w:ascii="Calibri" w:hAnsi="Calibri" w:cs="Calibri"/>
                <w:b/>
                <w:sz w:val="21"/>
                <w:szCs w:val="21"/>
              </w:rPr>
              <w:t>2. Community Relief</w:t>
            </w:r>
          </w:p>
          <w:p w14:paraId="725CB604" w14:textId="77777777" w:rsidR="00CD3D86" w:rsidRPr="003B329C" w:rsidRDefault="00CD3D86" w:rsidP="00CD3D86">
            <w:pPr>
              <w:ind w:firstLine="210"/>
              <w:rPr>
                <w:rFonts w:ascii="Calibri" w:hAnsi="Calibri" w:cs="Calibri"/>
                <w:sz w:val="21"/>
                <w:szCs w:val="21"/>
              </w:rPr>
            </w:pPr>
            <w:r w:rsidRPr="003B329C">
              <w:rPr>
                <w:rFonts w:ascii="Calibri" w:hAnsi="Calibri" w:cs="Calibri"/>
                <w:sz w:val="21"/>
                <w:szCs w:val="21"/>
              </w:rPr>
              <w:t>Small and mid-sized companies in the tourism industry within the afflicted areas experience sharply reduced cash-flow due to the rapid decline in tourist numbers, and face a managerial crisis in addition to physical damage caused by the tsunami. Those businesses are provided with micro-financing funds to operate and repair facilities, etc. and also provide technical support to resume their business.</w:t>
            </w:r>
          </w:p>
          <w:p w14:paraId="69BFA1ED" w14:textId="77777777" w:rsidR="00CD3D86" w:rsidRPr="003B329C" w:rsidRDefault="00CD3D86" w:rsidP="00CD3D86">
            <w:pPr>
              <w:ind w:firstLine="210"/>
              <w:rPr>
                <w:rFonts w:ascii="Calibri" w:hAnsi="Calibri" w:cs="Calibri"/>
                <w:sz w:val="21"/>
                <w:szCs w:val="21"/>
              </w:rPr>
            </w:pPr>
          </w:p>
          <w:p w14:paraId="77B3DF48" w14:textId="77777777" w:rsidR="00CD3D86" w:rsidRPr="003B329C" w:rsidRDefault="00CD3D86" w:rsidP="00CD3D86">
            <w:pPr>
              <w:ind w:firstLine="211"/>
              <w:rPr>
                <w:rFonts w:ascii="Calibri" w:hAnsi="Calibri" w:cs="Calibri"/>
                <w:b/>
                <w:sz w:val="21"/>
                <w:szCs w:val="21"/>
              </w:rPr>
            </w:pPr>
            <w:r w:rsidRPr="003B329C">
              <w:rPr>
                <w:rFonts w:ascii="Calibri" w:hAnsi="Calibri" w:cs="Calibri"/>
                <w:b/>
                <w:sz w:val="21"/>
                <w:szCs w:val="21"/>
              </w:rPr>
              <w:t>3. Professional training</w:t>
            </w:r>
          </w:p>
          <w:p w14:paraId="4A89B35C" w14:textId="77777777" w:rsidR="00CD3D86" w:rsidRPr="003B329C" w:rsidRDefault="00CD3D86" w:rsidP="00CD3D86">
            <w:pPr>
              <w:ind w:firstLine="210"/>
              <w:rPr>
                <w:rFonts w:ascii="Calibri" w:hAnsi="Calibri" w:cs="Calibri"/>
                <w:sz w:val="21"/>
                <w:szCs w:val="21"/>
              </w:rPr>
            </w:pPr>
            <w:r w:rsidRPr="003B329C">
              <w:rPr>
                <w:rFonts w:ascii="Calibri" w:hAnsi="Calibri" w:cs="Calibri"/>
                <w:sz w:val="21"/>
                <w:szCs w:val="21"/>
              </w:rPr>
              <w:t>Ensure the ability to provide high level services immediately upon resumption of business by providing education and training to improve skills as tourism professionals to employees who are temporarily unemployed while tourism sector companies are closed due to a disaster. Also, educate and train people who wish to join the tourism industry to replenish any vacancies because of deaths or leaving the job due to the disaster.</w:t>
            </w:r>
          </w:p>
          <w:p w14:paraId="1FB2A0F9" w14:textId="77777777" w:rsidR="00CD3D86" w:rsidRPr="003B329C" w:rsidRDefault="00CD3D86" w:rsidP="00CD3D86">
            <w:pPr>
              <w:ind w:firstLine="210"/>
              <w:rPr>
                <w:rFonts w:ascii="Calibri" w:hAnsi="Calibri" w:cs="Calibri"/>
                <w:sz w:val="21"/>
                <w:szCs w:val="21"/>
              </w:rPr>
            </w:pPr>
          </w:p>
          <w:p w14:paraId="22D62E0D" w14:textId="77777777" w:rsidR="00CD3D86" w:rsidRPr="003B329C" w:rsidRDefault="00CD3D86" w:rsidP="00CD3D86">
            <w:pPr>
              <w:ind w:firstLine="211"/>
              <w:rPr>
                <w:rFonts w:ascii="Calibri" w:hAnsi="Calibri" w:cs="Calibri"/>
                <w:b/>
                <w:sz w:val="21"/>
                <w:szCs w:val="21"/>
              </w:rPr>
            </w:pPr>
            <w:r w:rsidRPr="003B329C">
              <w:rPr>
                <w:rFonts w:ascii="Calibri" w:hAnsi="Calibri" w:cs="Calibri"/>
                <w:b/>
                <w:sz w:val="21"/>
                <w:szCs w:val="21"/>
              </w:rPr>
              <w:t>4. Sustainable Redevelopment</w:t>
            </w:r>
          </w:p>
          <w:p w14:paraId="0DB1680A" w14:textId="77777777" w:rsidR="00CD3D86" w:rsidRPr="003B329C" w:rsidRDefault="00CD3D86" w:rsidP="00CD3D86">
            <w:pPr>
              <w:ind w:firstLine="210"/>
              <w:rPr>
                <w:rFonts w:ascii="Calibri" w:hAnsi="Calibri" w:cs="Calibri"/>
                <w:sz w:val="21"/>
                <w:szCs w:val="21"/>
              </w:rPr>
            </w:pPr>
            <w:r w:rsidRPr="003B329C">
              <w:rPr>
                <w:rFonts w:ascii="Calibri" w:hAnsi="Calibri" w:cs="Calibri"/>
                <w:sz w:val="21"/>
                <w:szCs w:val="21"/>
              </w:rPr>
              <w:t>Bolster international competitiveness as a tourist site by resolving issues with former facilities when reconstructing and repairing tourism infrastructure and facilities that were damaged by the tsunami, and restart in a sustainable way with due consideration for the natural environment and participation of the local community.</w:t>
            </w:r>
          </w:p>
          <w:p w14:paraId="69F10DC3" w14:textId="77777777" w:rsidR="00CD3D86" w:rsidRPr="003B329C" w:rsidRDefault="00CD3D86" w:rsidP="00CD3D86">
            <w:pPr>
              <w:ind w:firstLine="210"/>
              <w:rPr>
                <w:rFonts w:ascii="Calibri" w:hAnsi="Calibri" w:cs="Calibri"/>
                <w:sz w:val="21"/>
                <w:szCs w:val="21"/>
              </w:rPr>
            </w:pPr>
          </w:p>
          <w:p w14:paraId="5FA9F2A4" w14:textId="77777777" w:rsidR="00CD3D86" w:rsidRPr="003B329C" w:rsidRDefault="00CD3D86" w:rsidP="00CD3D86">
            <w:pPr>
              <w:ind w:firstLine="211"/>
              <w:rPr>
                <w:rFonts w:ascii="Calibri" w:hAnsi="Calibri" w:cs="Calibri"/>
                <w:b/>
                <w:sz w:val="21"/>
                <w:szCs w:val="21"/>
              </w:rPr>
            </w:pPr>
            <w:r w:rsidRPr="003B329C">
              <w:rPr>
                <w:rFonts w:ascii="Calibri" w:hAnsi="Calibri" w:cs="Calibri"/>
                <w:b/>
                <w:sz w:val="21"/>
                <w:szCs w:val="21"/>
              </w:rPr>
              <w:t>5. Risk Management</w:t>
            </w:r>
          </w:p>
          <w:p w14:paraId="0D00A2C5" w14:textId="15CE60A3" w:rsidR="00CD3D86" w:rsidRPr="003B329C" w:rsidRDefault="00CD3D86" w:rsidP="00CD3D86">
            <w:pPr>
              <w:ind w:firstLine="210"/>
              <w:rPr>
                <w:rFonts w:ascii="Calibri" w:hAnsi="Calibri" w:cs="Calibri"/>
                <w:sz w:val="21"/>
                <w:szCs w:val="21"/>
              </w:rPr>
            </w:pPr>
            <w:r w:rsidRPr="003B329C">
              <w:rPr>
                <w:rFonts w:ascii="Calibri" w:hAnsi="Calibri" w:cs="Calibri"/>
                <w:sz w:val="21"/>
                <w:szCs w:val="21"/>
              </w:rPr>
              <w:t xml:space="preserve">Identify future disaster-related risks at tourist sites, take both tangible and intangible countermeasures against them, and also promote the creation of safe tourist sites by drawing up a </w:t>
            </w:r>
            <w:r w:rsidRPr="003B329C">
              <w:rPr>
                <w:rFonts w:ascii="Calibri" w:hAnsi="Calibri" w:cs="Calibri"/>
                <w:noProof/>
                <w:sz w:val="21"/>
                <w:szCs w:val="21"/>
              </w:rPr>
              <mc:AlternateContent>
                <mc:Choice Requires="wps">
                  <w:drawing>
                    <wp:anchor distT="0" distB="0" distL="114300" distR="114300" simplePos="0" relativeHeight="251722752" behindDoc="0" locked="0" layoutInCell="1" allowOverlap="1" wp14:anchorId="295E05A3" wp14:editId="170B0F71">
                      <wp:simplePos x="0" y="0"/>
                      <wp:positionH relativeFrom="column">
                        <wp:posOffset>-11806555</wp:posOffset>
                      </wp:positionH>
                      <wp:positionV relativeFrom="paragraph">
                        <wp:posOffset>5556250</wp:posOffset>
                      </wp:positionV>
                      <wp:extent cx="5792470" cy="8355965"/>
                      <wp:effectExtent l="0" t="0" r="17780" b="26035"/>
                      <wp:wrapNone/>
                      <wp:docPr id="1146" name="正方形/長方形 1146"/>
                      <wp:cNvGraphicFramePr/>
                      <a:graphic xmlns:a="http://schemas.openxmlformats.org/drawingml/2006/main">
                        <a:graphicData uri="http://schemas.microsoft.com/office/word/2010/wordprocessingShape">
                          <wps:wsp>
                            <wps:cNvSpPr/>
                            <wps:spPr>
                              <a:xfrm>
                                <a:off x="0" y="0"/>
                                <a:ext cx="5792470" cy="835596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81EE5B" id="正方形/長方形 1146" o:spid="_x0000_s1026" style="position:absolute;left:0;text-align:left;margin-left:-929.65pt;margin-top:437.5pt;width:456.1pt;height:657.9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" filled="f" strokecolor="windowText" strokeweight="1pt"/>
                  </w:pict>
                </mc:Fallback>
              </mc:AlternateContent>
            </w:r>
            <w:r w:rsidRPr="003B329C">
              <w:rPr>
                <w:rFonts w:ascii="Calibri" w:hAnsi="Calibri" w:cs="Calibri"/>
                <w:sz w:val="21"/>
                <w:szCs w:val="21"/>
              </w:rPr>
              <w:t>response plan for times of crisis, and training the people concerned.</w:t>
            </w:r>
          </w:p>
        </w:tc>
      </w:tr>
    </w:tbl>
    <w:p w14:paraId="35E1DC46" w14:textId="74719C8D" w:rsidR="00CD3D86" w:rsidRDefault="00CD3D86" w:rsidP="00CD3D86"/>
    <w:p w14:paraId="458FD4B1" w14:textId="77777777" w:rsidR="00CD3D86" w:rsidRDefault="00CD3D86">
      <w:pPr>
        <w:widowControl/>
        <w:ind w:right="0" w:firstLineChars="0" w:firstLine="0"/>
      </w:pPr>
      <w:r>
        <w:br w:type="page"/>
      </w:r>
    </w:p>
    <w:p w14:paraId="3211D378" w14:textId="5AD779C5" w:rsidR="00CD3D86" w:rsidRPr="003B329C" w:rsidRDefault="00CD3D86" w:rsidP="003B329C">
      <w:pPr>
        <w:pStyle w:val="1"/>
        <w:ind w:firstLineChars="0" w:firstLine="0"/>
        <w:rPr>
          <w:rFonts w:ascii="Calibri" w:hAnsi="Calibri" w:cs="Calibri"/>
        </w:rPr>
      </w:pPr>
      <w:bookmarkStart w:id="80" w:name="_Toc73533381"/>
      <w:r w:rsidRPr="003B329C">
        <w:rPr>
          <w:rFonts w:ascii="Calibri" w:hAnsi="Calibri" w:cs="Calibri"/>
        </w:rPr>
        <w:t>Epilogue</w:t>
      </w:r>
      <w:bookmarkEnd w:id="80"/>
    </w:p>
    <w:p w14:paraId="7B108AB9" w14:textId="77777777" w:rsidR="003B329C" w:rsidRDefault="003B329C" w:rsidP="003B329C">
      <w:pPr>
        <w:ind w:firstLine="210"/>
        <w:rPr>
          <w:rFonts w:ascii="Calibri" w:hAnsi="Calibri" w:cs="Calibri"/>
          <w:sz w:val="21"/>
        </w:rPr>
      </w:pPr>
    </w:p>
    <w:p w14:paraId="6DFDF835" w14:textId="716E9357" w:rsidR="00CD3D86" w:rsidRDefault="00CD3D86" w:rsidP="003B329C">
      <w:pPr>
        <w:ind w:firstLine="210"/>
        <w:rPr>
          <w:rFonts w:ascii="Calibri" w:hAnsi="Calibri" w:cs="Calibri"/>
          <w:sz w:val="21"/>
        </w:rPr>
      </w:pPr>
      <w:r w:rsidRPr="003B329C">
        <w:rPr>
          <w:rFonts w:ascii="Calibri" w:hAnsi="Calibri" w:cs="Calibri"/>
          <w:sz w:val="21"/>
        </w:rPr>
        <w:t>With the increase of abnormal weather and natural disasters on a global scale, it is expected that the importance and necessity of disaster prevention and crisis management in the tourism sector will increa</w:t>
      </w:r>
      <w:r w:rsidR="003B329C">
        <w:rPr>
          <w:rFonts w:ascii="Calibri" w:hAnsi="Calibri" w:cs="Calibri"/>
          <w:sz w:val="21"/>
        </w:rPr>
        <w:t>se more and more in the future.</w:t>
      </w:r>
    </w:p>
    <w:p w14:paraId="44A6D4D1" w14:textId="77777777" w:rsidR="003B329C" w:rsidRPr="003B329C" w:rsidRDefault="003B329C" w:rsidP="003B329C">
      <w:pPr>
        <w:ind w:firstLine="210"/>
        <w:rPr>
          <w:rFonts w:ascii="Calibri" w:hAnsi="Calibri" w:cs="Calibri"/>
          <w:sz w:val="21"/>
        </w:rPr>
      </w:pPr>
    </w:p>
    <w:p w14:paraId="6E0BCCC5" w14:textId="2DAC0544" w:rsidR="00CD3D86" w:rsidRDefault="00CD3D86" w:rsidP="003B329C">
      <w:pPr>
        <w:ind w:firstLine="210"/>
        <w:rPr>
          <w:rFonts w:ascii="Calibri" w:hAnsi="Calibri" w:cs="Calibri"/>
          <w:sz w:val="21"/>
        </w:rPr>
      </w:pPr>
      <w:r w:rsidRPr="003B329C">
        <w:rPr>
          <w:rFonts w:ascii="Calibri" w:hAnsi="Calibri" w:cs="Calibri"/>
          <w:sz w:val="21"/>
        </w:rPr>
        <w:t>In order to overcome disasters and crises, "realization of public-private partnership in tourism crisis management" and "enhancement of disaster prevention and crisis management in tourism" are required. This will be an important key to enh</w:t>
      </w:r>
      <w:r w:rsidR="003B329C">
        <w:rPr>
          <w:rFonts w:ascii="Calibri" w:hAnsi="Calibri" w:cs="Calibri"/>
          <w:sz w:val="21"/>
        </w:rPr>
        <w:t>ance the resilience of tourism.</w:t>
      </w:r>
    </w:p>
    <w:p w14:paraId="4F3F2845" w14:textId="77777777" w:rsidR="003B329C" w:rsidRPr="003B329C" w:rsidRDefault="003B329C" w:rsidP="003B329C">
      <w:pPr>
        <w:ind w:firstLine="210"/>
        <w:rPr>
          <w:rFonts w:ascii="Calibri" w:hAnsi="Calibri" w:cs="Calibri"/>
          <w:sz w:val="21"/>
        </w:rPr>
      </w:pPr>
    </w:p>
    <w:p w14:paraId="1A1FF58E" w14:textId="1534FAD1" w:rsidR="00CD3D86" w:rsidRDefault="00CD3D86" w:rsidP="003B329C">
      <w:pPr>
        <w:ind w:firstLine="210"/>
        <w:rPr>
          <w:rFonts w:ascii="Calibri" w:hAnsi="Calibri" w:cs="Calibri"/>
          <w:sz w:val="21"/>
        </w:rPr>
      </w:pPr>
      <w:r w:rsidRPr="003B329C">
        <w:rPr>
          <w:rFonts w:ascii="Calibri" w:hAnsi="Calibri" w:cs="Calibri"/>
          <w:sz w:val="21"/>
        </w:rPr>
        <w:t>In order to help local governments, DMOs, tourism associations, and tourism-related businesses to introduce tourism crisis management to their daily operation, this book describes the basic concept of tourism crisis management and the four phases (Reduction, Readiness, Response, and Recovery) with scenarios for each phases. In order to put into practice tourism crisis management, it is necessary for each local government, DMO, tourism association, tourism-related business, etc. to study the formulation of a Tourism Crisis Management Plan with reference to this document, to confirm the division of roles and how the public and private sectors should collaborate in times of crisis and disaster, and to repeatedly conduct trainings and drills</w:t>
      </w:r>
      <w:r w:rsidR="003B329C">
        <w:rPr>
          <w:rFonts w:ascii="Calibri" w:hAnsi="Calibri" w:cs="Calibri"/>
          <w:sz w:val="21"/>
        </w:rPr>
        <w:t xml:space="preserve"> based on the formulated plan.</w:t>
      </w:r>
    </w:p>
    <w:p w14:paraId="44F8D0CF" w14:textId="77777777" w:rsidR="003B329C" w:rsidRPr="003B329C" w:rsidRDefault="003B329C" w:rsidP="003B329C">
      <w:pPr>
        <w:ind w:firstLine="210"/>
        <w:rPr>
          <w:rFonts w:ascii="Calibri" w:hAnsi="Calibri" w:cs="Calibri"/>
          <w:sz w:val="21"/>
        </w:rPr>
      </w:pPr>
    </w:p>
    <w:p w14:paraId="69764E67" w14:textId="21B9FDA1" w:rsidR="00CD3D86" w:rsidRDefault="00CD3D86" w:rsidP="003B329C">
      <w:pPr>
        <w:ind w:firstLine="210"/>
        <w:rPr>
          <w:rFonts w:ascii="Calibri" w:hAnsi="Calibri" w:cs="Calibri"/>
          <w:sz w:val="21"/>
        </w:rPr>
      </w:pPr>
      <w:r w:rsidRPr="003B329C">
        <w:rPr>
          <w:rFonts w:ascii="Calibri" w:hAnsi="Calibri" w:cs="Calibri"/>
          <w:sz w:val="21"/>
        </w:rPr>
        <w:t>Preparation for disaster prevention and crisis management is an "investment for long-term risk reduction," and through this book, we hope that awareness will spread that it is essential concepts to the local governments and tourism-related business, and hope the tourism crisis manageme</w:t>
      </w:r>
      <w:r w:rsidR="003B329C">
        <w:rPr>
          <w:rFonts w:ascii="Calibri" w:hAnsi="Calibri" w:cs="Calibri"/>
          <w:sz w:val="21"/>
        </w:rPr>
        <w:t>nt efforts will be accelerated.</w:t>
      </w:r>
    </w:p>
    <w:p w14:paraId="186F64B3" w14:textId="77777777" w:rsidR="003B329C" w:rsidRPr="003B329C" w:rsidRDefault="003B329C" w:rsidP="003B329C">
      <w:pPr>
        <w:ind w:firstLine="210"/>
        <w:rPr>
          <w:rFonts w:ascii="Calibri" w:hAnsi="Calibri" w:cs="Calibri"/>
          <w:sz w:val="21"/>
        </w:rPr>
      </w:pPr>
    </w:p>
    <w:p w14:paraId="016CB8F8" w14:textId="00C89276" w:rsidR="00CD3D86" w:rsidRDefault="00CD3D86" w:rsidP="003B329C">
      <w:pPr>
        <w:ind w:firstLine="210"/>
        <w:rPr>
          <w:rFonts w:ascii="Calibri" w:hAnsi="Calibri" w:cs="Calibri"/>
          <w:sz w:val="21"/>
        </w:rPr>
      </w:pPr>
      <w:r w:rsidRPr="003B329C">
        <w:rPr>
          <w:rFonts w:ascii="Calibri" w:hAnsi="Calibri" w:cs="Calibri"/>
          <w:sz w:val="21"/>
        </w:rPr>
        <w:t>In order to enhance the resilience of the tourism sector worldwide, it is necessary for as many regions as possible to formulate tourism crisis management plans, accumulate experience and knowledge through training, and spread such knowledge to other regions. In addition, it is important to develop and support local governments, policy makers, and tourism-related businesses with knowledge of tourism crisis management to disseminate such knowledge domestically and internationally, and to promote tourism cris</w:t>
      </w:r>
      <w:r w:rsidR="003B329C">
        <w:rPr>
          <w:rFonts w:ascii="Calibri" w:hAnsi="Calibri" w:cs="Calibri"/>
          <w:sz w:val="21"/>
        </w:rPr>
        <w:t>is management practices.</w:t>
      </w:r>
    </w:p>
    <w:p w14:paraId="0476F628" w14:textId="77777777" w:rsidR="003B329C" w:rsidRDefault="003B329C" w:rsidP="003B329C">
      <w:pPr>
        <w:ind w:firstLine="210"/>
        <w:rPr>
          <w:rFonts w:ascii="Calibri" w:hAnsi="Calibri" w:cs="Calibri"/>
          <w:sz w:val="21"/>
        </w:rPr>
      </w:pPr>
    </w:p>
    <w:p w14:paraId="52BEC4DE" w14:textId="77777777" w:rsidR="001715FA" w:rsidRDefault="001715FA" w:rsidP="003B329C">
      <w:pPr>
        <w:ind w:firstLine="210"/>
        <w:rPr>
          <w:rFonts w:ascii="Calibri" w:hAnsi="Calibri" w:cs="Calibri"/>
          <w:sz w:val="21"/>
        </w:rPr>
      </w:pPr>
    </w:p>
    <w:p w14:paraId="7B93551C" w14:textId="77777777" w:rsidR="001715FA" w:rsidRDefault="001715FA" w:rsidP="003B329C">
      <w:pPr>
        <w:ind w:firstLine="210"/>
        <w:rPr>
          <w:rFonts w:ascii="Calibri" w:hAnsi="Calibri" w:cs="Calibri"/>
          <w:sz w:val="21"/>
        </w:rPr>
      </w:pPr>
    </w:p>
    <w:p w14:paraId="5E35098F" w14:textId="77777777" w:rsidR="001715FA" w:rsidRDefault="001715FA" w:rsidP="003B329C">
      <w:pPr>
        <w:ind w:firstLine="210"/>
        <w:rPr>
          <w:rFonts w:ascii="Calibri" w:hAnsi="Calibri" w:cs="Calibri"/>
          <w:sz w:val="21"/>
        </w:rPr>
      </w:pPr>
    </w:p>
    <w:p w14:paraId="33BC8C7D" w14:textId="77777777" w:rsidR="001715FA" w:rsidRPr="003B329C" w:rsidRDefault="001715FA" w:rsidP="003B329C">
      <w:pPr>
        <w:ind w:firstLine="210"/>
        <w:rPr>
          <w:rFonts w:ascii="Calibri" w:hAnsi="Calibri" w:cs="Calibri"/>
          <w:sz w:val="21"/>
        </w:rPr>
      </w:pPr>
    </w:p>
    <w:p w14:paraId="4300A8FB" w14:textId="77777777" w:rsidR="00CD3D86" w:rsidRPr="003B329C" w:rsidRDefault="00CD3D86" w:rsidP="00CD3D86">
      <w:pPr>
        <w:ind w:firstLine="210"/>
        <w:rPr>
          <w:rFonts w:ascii="Calibri" w:hAnsi="Calibri" w:cs="Calibri"/>
          <w:sz w:val="21"/>
        </w:rPr>
      </w:pPr>
      <w:r w:rsidRPr="003B329C">
        <w:rPr>
          <w:rFonts w:ascii="Calibri" w:hAnsi="Calibri" w:cs="Calibri"/>
          <w:sz w:val="21"/>
        </w:rPr>
        <w:t>We hope that the recently developed "Guidelines on Tourism Crisis Management” will help local governments and tourism-related businesses strengthen their crisis management practices and protect tourists. We hope that this book will help to protect tourists, local governments, DMOs, tourism associations, tourism-related businesses, and people working in tourism-related industries from crises and disasters.</w:t>
      </w:r>
    </w:p>
    <w:p w14:paraId="0B5F8971" w14:textId="77777777" w:rsidR="00CD3D86" w:rsidRPr="003B329C" w:rsidRDefault="00CD3D86" w:rsidP="00CD3D86">
      <w:pPr>
        <w:ind w:firstLine="210"/>
        <w:rPr>
          <w:rFonts w:ascii="Calibri" w:hAnsi="Calibri" w:cs="Calibri"/>
          <w:sz w:val="21"/>
        </w:rPr>
      </w:pPr>
    </w:p>
    <w:p w14:paraId="0A04019B" w14:textId="4B06B195" w:rsidR="00CD3D86" w:rsidRPr="003B329C" w:rsidRDefault="00CD3D86" w:rsidP="003B329C">
      <w:pPr>
        <w:ind w:firstLine="210"/>
        <w:jc w:val="right"/>
        <w:rPr>
          <w:rFonts w:ascii="Calibri" w:hAnsi="Calibri" w:cs="Calibri"/>
          <w:sz w:val="21"/>
          <w:szCs w:val="21"/>
        </w:rPr>
      </w:pPr>
      <w:bookmarkStart w:id="81" w:name="_GoBack"/>
      <w:bookmarkEnd w:id="81"/>
      <w:r w:rsidRPr="003B329C">
        <w:rPr>
          <w:rFonts w:ascii="Calibri" w:hAnsi="Calibri" w:cs="Calibri"/>
          <w:sz w:val="21"/>
          <w:szCs w:val="21"/>
        </w:rPr>
        <w:t>Japan Tourism Agency, Ministry of Land, Infrastructure, Transport and Tourism</w:t>
      </w:r>
    </w:p>
    <w:p w14:paraId="56BE3C3F" w14:textId="77777777" w:rsidR="00CD3D86" w:rsidRPr="003B329C" w:rsidRDefault="00CD3D86" w:rsidP="00CD3D86">
      <w:pPr>
        <w:ind w:firstLine="210"/>
        <w:jc w:val="right"/>
        <w:rPr>
          <w:rFonts w:ascii="Calibri" w:hAnsi="Calibri" w:cs="Calibri"/>
          <w:sz w:val="21"/>
          <w:szCs w:val="21"/>
        </w:rPr>
      </w:pPr>
      <w:r w:rsidRPr="003B329C">
        <w:rPr>
          <w:rFonts w:ascii="Calibri" w:hAnsi="Calibri" w:cs="Calibri"/>
          <w:sz w:val="21"/>
          <w:szCs w:val="21"/>
        </w:rPr>
        <w:t>UNWTO Regional Support Office for Asia and the Pacific</w:t>
      </w:r>
    </w:p>
    <w:p w14:paraId="4D1D3470" w14:textId="2EF6E955" w:rsidR="00F82D34" w:rsidRDefault="00F82D34">
      <w:pPr>
        <w:widowControl/>
        <w:ind w:right="0" w:firstLineChars="0" w:firstLine="0"/>
      </w:pPr>
      <w:r>
        <w:br w:type="page"/>
      </w:r>
    </w:p>
    <w:p w14:paraId="51623E6A" w14:textId="2C475DC3" w:rsidR="00CD3D86" w:rsidRDefault="00F82D34" w:rsidP="0033604F">
      <w:pPr>
        <w:pStyle w:val="1"/>
        <w:ind w:firstLineChars="0" w:firstLine="0"/>
        <w:rPr>
          <w:rFonts w:ascii="Calibri" w:hAnsi="Calibri" w:cs="Calibri"/>
        </w:rPr>
      </w:pPr>
      <w:bookmarkStart w:id="82" w:name="_Toc73533382"/>
      <w:r w:rsidRPr="00F82D34">
        <w:rPr>
          <w:rFonts w:ascii="Calibri" w:hAnsi="Calibri" w:cs="Calibri"/>
        </w:rPr>
        <w:t>References</w:t>
      </w:r>
      <w:bookmarkEnd w:id="82"/>
    </w:p>
    <w:p w14:paraId="0E1C9A7C" w14:textId="2B069A41" w:rsidR="00F82D34" w:rsidRPr="00637297" w:rsidRDefault="00F82D34" w:rsidP="00F82D34">
      <w:pPr>
        <w:ind w:leftChars="-133" w:left="-40" w:hangingChars="133" w:hanging="279"/>
        <w:rPr>
          <w:rFonts w:ascii="Calibri" w:hAnsi="Calibri" w:cs="Calibri"/>
          <w:sz w:val="21"/>
        </w:rPr>
      </w:pPr>
      <w:r w:rsidRPr="00637297">
        <w:rPr>
          <w:rFonts w:ascii="Calibri" w:hAnsi="Calibri" w:cs="Calibri"/>
          <w:sz w:val="21"/>
        </w:rPr>
        <w:t xml:space="preserve">World Tourism Organization (2011), Toolbox for Crisis Communications in Tourism, UNWTO, Madrid, DOI: </w:t>
      </w:r>
      <w:hyperlink r:id="rId27" w:history="1">
        <w:r w:rsidRPr="00637297">
          <w:rPr>
            <w:rStyle w:val="a6"/>
            <w:rFonts w:ascii="Calibri" w:hAnsi="Calibri" w:cs="Calibri"/>
            <w:sz w:val="21"/>
          </w:rPr>
          <w:t>https://doi.org/10.18111/9789284413652</w:t>
        </w:r>
      </w:hyperlink>
    </w:p>
    <w:p w14:paraId="7238B744" w14:textId="35CA7282" w:rsidR="00F82D34" w:rsidRPr="00637297" w:rsidRDefault="00F82D34" w:rsidP="00F82D34">
      <w:pPr>
        <w:ind w:leftChars="-133" w:left="-40" w:hangingChars="133" w:hanging="279"/>
        <w:rPr>
          <w:rFonts w:ascii="Calibri" w:hAnsi="Calibri" w:cs="Calibri"/>
          <w:sz w:val="21"/>
        </w:rPr>
      </w:pPr>
      <w:r w:rsidRPr="00637297">
        <w:rPr>
          <w:rFonts w:ascii="Calibri" w:hAnsi="Calibri" w:cs="Calibri"/>
          <w:sz w:val="21"/>
        </w:rPr>
        <w:t xml:space="preserve">ASEAN (2015), ASEAN Crisis Tourism Communications Manual, </w:t>
      </w:r>
      <w:hyperlink r:id="rId28" w:history="1">
        <w:r w:rsidRPr="00637297">
          <w:rPr>
            <w:rStyle w:val="a6"/>
            <w:rFonts w:ascii="Calibri" w:hAnsi="Calibri" w:cs="Calibri"/>
            <w:sz w:val="21"/>
          </w:rPr>
          <w:t>https://asean.org/?static_post=asean-crisis-communications-manual</w:t>
        </w:r>
      </w:hyperlink>
    </w:p>
    <w:p w14:paraId="30BE328F" w14:textId="77777777" w:rsidR="00170DEF" w:rsidRDefault="00F82D34" w:rsidP="00F82D34">
      <w:pPr>
        <w:ind w:leftChars="-133" w:left="-40" w:hangingChars="133" w:hanging="279"/>
        <w:rPr>
          <w:rFonts w:ascii="Calibri" w:hAnsi="Calibri" w:cs="Calibri"/>
          <w:sz w:val="21"/>
        </w:rPr>
        <w:sectPr w:rsidR="00170DEF" w:rsidSect="005A3F45">
          <w:pgSz w:w="11906" w:h="16838"/>
          <w:pgMar w:top="1985" w:right="1701" w:bottom="1701" w:left="1701" w:header="851" w:footer="992" w:gutter="0"/>
          <w:pgNumType w:start="1"/>
          <w:cols w:space="425"/>
          <w:docGrid w:type="lines" w:linePitch="360"/>
        </w:sectPr>
      </w:pPr>
      <w:r w:rsidRPr="00637297">
        <w:rPr>
          <w:rFonts w:ascii="Calibri" w:hAnsi="Calibri" w:cs="Calibri"/>
          <w:sz w:val="21"/>
        </w:rPr>
        <w:t xml:space="preserve">Takamatsu, M. (2018). </w:t>
      </w:r>
      <w:r w:rsidRPr="00637297">
        <w:rPr>
          <w:rFonts w:ascii="Calibri" w:hAnsi="Calibri" w:cs="Calibri"/>
          <w:i/>
          <w:sz w:val="21"/>
        </w:rPr>
        <w:t xml:space="preserve">Kanko kiki kanri handobukku: kankokyaku to kanko bijinesu o saigai kara mamoru </w:t>
      </w:r>
      <w:r w:rsidRPr="00637297">
        <w:rPr>
          <w:rFonts w:ascii="Calibri" w:hAnsi="Calibri" w:cs="Calibri"/>
          <w:sz w:val="21"/>
        </w:rPr>
        <w:t xml:space="preserve">[Tourism Crisis Management Handbook: </w:t>
      </w:r>
      <w:r w:rsidR="00FE7AAC" w:rsidRPr="00637297">
        <w:rPr>
          <w:rFonts w:ascii="Calibri" w:hAnsi="Calibri" w:cs="Calibri"/>
          <w:sz w:val="21"/>
        </w:rPr>
        <w:t>Protect tourists and tourism-related businesses from disasters]</w:t>
      </w:r>
      <w:r w:rsidRPr="00637297">
        <w:rPr>
          <w:rFonts w:ascii="Calibri" w:hAnsi="Calibri" w:cs="Calibri"/>
          <w:sz w:val="21"/>
        </w:rPr>
        <w:t>. Asakura Publishing Co., Ltd.</w:t>
      </w:r>
    </w:p>
    <w:p w14:paraId="6B67A7EF" w14:textId="4318FD67" w:rsidR="00F82D34" w:rsidRPr="00637297" w:rsidRDefault="00F82D34" w:rsidP="00F82D34">
      <w:pPr>
        <w:ind w:leftChars="-133" w:left="-40" w:hangingChars="133" w:hanging="279"/>
        <w:rPr>
          <w:rFonts w:ascii="Calibri" w:hAnsi="Calibri" w:cs="Calibri"/>
          <w:sz w:val="21"/>
        </w:rPr>
      </w:pPr>
    </w:p>
    <w:sectPr w:rsidR="00F82D34" w:rsidRPr="00637297" w:rsidSect="005A3F45">
      <w:footerReference w:type="default" r:id="rId29"/>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6F8990" w14:textId="77777777" w:rsidR="00A63C6B" w:rsidRDefault="00A63C6B" w:rsidP="00764101">
      <w:r>
        <w:separator/>
      </w:r>
    </w:p>
  </w:endnote>
  <w:endnote w:type="continuationSeparator" w:id="0">
    <w:p w14:paraId="3AABB053" w14:textId="77777777" w:rsidR="00A63C6B" w:rsidRDefault="00A63C6B" w:rsidP="00764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altName w:val="Calibri"/>
    <w:panose1 w:val="020F0502020204030204"/>
    <w:charset w:val="00"/>
    <w:family w:val="swiss"/>
    <w:pitch w:val="variable"/>
    <w:sig w:usb0="E4002EFF" w:usb1="C0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egoe UI Symbol">
    <w:altName w:val="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250672"/>
      <w:docPartObj>
        <w:docPartGallery w:val="Page Numbers (Bottom of Page)"/>
        <w:docPartUnique/>
      </w:docPartObj>
    </w:sdtPr>
    <w:sdtEndPr>
      <w:rPr>
        <w:rFonts w:ascii="Calibri" w:hAnsi="Calibri" w:cs="Calibri"/>
        <w:sz w:val="21"/>
      </w:rPr>
    </w:sdtEndPr>
    <w:sdtContent>
      <w:p w14:paraId="5E7DBFD6" w14:textId="1FE24CFF" w:rsidR="0008506D" w:rsidRPr="007A0971" w:rsidRDefault="0008506D">
        <w:pPr>
          <w:pStyle w:val="a9"/>
          <w:jc w:val="center"/>
          <w:rPr>
            <w:rFonts w:ascii="Calibri" w:hAnsi="Calibri" w:cs="Calibri"/>
            <w:sz w:val="21"/>
          </w:rPr>
        </w:pPr>
        <w:r w:rsidRPr="007A0971">
          <w:rPr>
            <w:rFonts w:ascii="Calibri" w:hAnsi="Calibri" w:cs="Calibri"/>
            <w:sz w:val="21"/>
          </w:rPr>
          <w:fldChar w:fldCharType="begin"/>
        </w:r>
        <w:r w:rsidRPr="007A0971">
          <w:rPr>
            <w:rFonts w:ascii="Calibri" w:hAnsi="Calibri" w:cs="Calibri"/>
            <w:sz w:val="21"/>
          </w:rPr>
          <w:instrText>PAGE   \* MERGEFORMAT</w:instrText>
        </w:r>
        <w:r w:rsidRPr="007A0971">
          <w:rPr>
            <w:rFonts w:ascii="Calibri" w:hAnsi="Calibri" w:cs="Calibri"/>
            <w:sz w:val="21"/>
          </w:rPr>
          <w:fldChar w:fldCharType="separate"/>
        </w:r>
        <w:r w:rsidR="008F3BF8" w:rsidRPr="008F3BF8">
          <w:rPr>
            <w:rFonts w:ascii="Calibri" w:hAnsi="Calibri" w:cs="Calibri"/>
            <w:noProof/>
            <w:sz w:val="21"/>
            <w:lang w:val="ja-JP"/>
          </w:rPr>
          <w:t>16</w:t>
        </w:r>
        <w:r w:rsidRPr="007A0971">
          <w:rPr>
            <w:rFonts w:ascii="Calibri" w:hAnsi="Calibri" w:cs="Calibri"/>
            <w:sz w:val="21"/>
          </w:rPr>
          <w:fldChar w:fldCharType="end"/>
        </w:r>
      </w:p>
    </w:sdtContent>
  </w:sdt>
  <w:p w14:paraId="2D47BB71" w14:textId="77777777" w:rsidR="0008506D" w:rsidRDefault="0008506D">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A833A" w14:textId="20720F15" w:rsidR="0008506D" w:rsidRPr="007A0971" w:rsidRDefault="0008506D">
    <w:pPr>
      <w:pStyle w:val="a9"/>
      <w:ind w:firstLine="210"/>
      <w:jc w:val="center"/>
      <w:rPr>
        <w:rFonts w:ascii="Calibri" w:hAnsi="Calibri" w:cs="Calibri"/>
        <w:sz w:val="21"/>
      </w:rPr>
    </w:pPr>
  </w:p>
  <w:p w14:paraId="702905E2" w14:textId="77777777" w:rsidR="0008506D" w:rsidRDefault="0008506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4CEAC6" w14:textId="77777777" w:rsidR="00A63C6B" w:rsidRDefault="00A63C6B" w:rsidP="00764101">
      <w:r>
        <w:separator/>
      </w:r>
    </w:p>
  </w:footnote>
  <w:footnote w:type="continuationSeparator" w:id="0">
    <w:p w14:paraId="14E88BA0" w14:textId="77777777" w:rsidR="00A63C6B" w:rsidRDefault="00A63C6B" w:rsidP="00764101">
      <w:r>
        <w:continuationSeparator/>
      </w:r>
    </w:p>
  </w:footnote>
  <w:footnote w:id="1">
    <w:p w14:paraId="2A629ABE" w14:textId="77777777" w:rsidR="0008506D" w:rsidRPr="007A0971" w:rsidRDefault="0008506D" w:rsidP="002822DD">
      <w:pPr>
        <w:pStyle w:val="ab"/>
        <w:spacing w:line="240" w:lineRule="exact"/>
        <w:ind w:right="0" w:firstLineChars="0" w:firstLine="0"/>
        <w:rPr>
          <w:rFonts w:ascii="Calibri" w:hAnsi="Calibri" w:cs="Calibri"/>
          <w:sz w:val="18"/>
          <w:szCs w:val="21"/>
        </w:rPr>
      </w:pPr>
      <w:r w:rsidRPr="007A0971">
        <w:rPr>
          <w:rStyle w:val="ad"/>
          <w:rFonts w:ascii="Calibri" w:hAnsi="Calibri" w:cs="Calibri"/>
          <w:sz w:val="18"/>
          <w:szCs w:val="21"/>
        </w:rPr>
        <w:footnoteRef/>
      </w:r>
      <w:r w:rsidRPr="007A0971">
        <w:rPr>
          <w:rFonts w:ascii="Calibri" w:hAnsi="Calibri" w:cs="Calibri"/>
          <w:sz w:val="18"/>
          <w:szCs w:val="21"/>
        </w:rPr>
        <w:t xml:space="preserve"> Message from António Guterres, Secretary-General of the United Nations on International Day for Disaster Risk Reduction (October 13, 2020)</w:t>
      </w:r>
    </w:p>
  </w:footnote>
  <w:footnote w:id="2">
    <w:p w14:paraId="12C4B79E" w14:textId="4AA659D1" w:rsidR="0008506D" w:rsidRPr="007A0971" w:rsidRDefault="0008506D" w:rsidP="002822DD">
      <w:pPr>
        <w:pStyle w:val="ab"/>
        <w:spacing w:line="240" w:lineRule="exact"/>
        <w:ind w:right="0" w:firstLineChars="0" w:firstLine="0"/>
        <w:rPr>
          <w:rFonts w:ascii="Calibri" w:hAnsi="Calibri" w:cs="Calibri"/>
          <w:sz w:val="18"/>
        </w:rPr>
      </w:pPr>
      <w:r w:rsidRPr="007A0971">
        <w:rPr>
          <w:rStyle w:val="ad"/>
          <w:rFonts w:ascii="Calibri" w:hAnsi="Calibri" w:cs="Calibri"/>
          <w:sz w:val="18"/>
        </w:rPr>
        <w:footnoteRef/>
      </w:r>
      <w:r w:rsidRPr="007A0971">
        <w:rPr>
          <w:rFonts w:ascii="Calibri" w:hAnsi="Calibri" w:cs="Calibri"/>
          <w:sz w:val="18"/>
        </w:rPr>
        <w:t xml:space="preserve"> UNWTO. (2020, September 15). International Tourist Number Down 65% in first half of 2020, UNWTO reports. Retrieved October 23, 2020, from https://www.unwto.org/news/international-tourist-numbers-down-65-in-first-half-of-2020-unwto-reports</w:t>
      </w:r>
    </w:p>
  </w:footnote>
  <w:footnote w:id="3">
    <w:p w14:paraId="1FC4E804" w14:textId="77777777" w:rsidR="0008506D" w:rsidRPr="007A0971" w:rsidRDefault="0008506D" w:rsidP="002822DD">
      <w:pPr>
        <w:pStyle w:val="ab"/>
        <w:spacing w:line="240" w:lineRule="exact"/>
        <w:ind w:right="0" w:firstLineChars="0" w:firstLine="0"/>
        <w:rPr>
          <w:rStyle w:val="a6"/>
          <w:rFonts w:ascii="Calibri" w:eastAsia="ＭＳ Ｐゴシック" w:hAnsi="Calibri" w:cs="Calibri"/>
          <w:sz w:val="18"/>
          <w:szCs w:val="20"/>
        </w:rPr>
      </w:pPr>
      <w:r w:rsidRPr="007A0971">
        <w:rPr>
          <w:rStyle w:val="ad"/>
          <w:rFonts w:ascii="Calibri" w:eastAsia="ＭＳ Ｐゴシック" w:hAnsi="Calibri" w:cs="Calibri"/>
          <w:color w:val="000000" w:themeColor="text1"/>
          <w:sz w:val="18"/>
          <w:szCs w:val="20"/>
        </w:rPr>
        <w:footnoteRef/>
      </w:r>
      <w:r w:rsidRPr="007A0971">
        <w:rPr>
          <w:rFonts w:ascii="Calibri" w:eastAsia="ＭＳ Ｐゴシック" w:hAnsi="Calibri" w:cs="Calibri"/>
          <w:color w:val="000000" w:themeColor="text1"/>
          <w:sz w:val="18"/>
          <w:szCs w:val="20"/>
        </w:rPr>
        <w:t xml:space="preserve"> Referenced from Teikoko Databank, </w:t>
      </w:r>
      <w:r w:rsidRPr="007A0971">
        <w:rPr>
          <w:rStyle w:val="a6"/>
          <w:rFonts w:ascii="Calibri" w:eastAsia="ＭＳ Ｐゴシック" w:hAnsi="Calibri" w:cs="Calibri"/>
          <w:color w:val="000000" w:themeColor="text1"/>
          <w:sz w:val="18"/>
          <w:szCs w:val="20"/>
          <w:u w:val="none"/>
        </w:rPr>
        <w:t>https://www.tdb.co.jp/report/watching/</w:t>
      </w:r>
    </w:p>
    <w:p w14:paraId="60059D18" w14:textId="77777777" w:rsidR="0008506D" w:rsidRPr="007A0971" w:rsidRDefault="0008506D" w:rsidP="002822DD">
      <w:pPr>
        <w:pStyle w:val="ab"/>
        <w:spacing w:line="240" w:lineRule="exact"/>
        <w:ind w:right="0" w:firstLineChars="0" w:firstLine="0"/>
        <w:rPr>
          <w:rFonts w:ascii="Calibri" w:eastAsia="ＭＳ Ｐゴシック" w:hAnsi="Calibri" w:cs="Calibri"/>
          <w:color w:val="000000" w:themeColor="text1"/>
          <w:sz w:val="18"/>
          <w:szCs w:val="20"/>
        </w:rPr>
      </w:pPr>
      <w:r w:rsidRPr="007A0971">
        <w:rPr>
          <w:rStyle w:val="a6"/>
          <w:rFonts w:ascii="Calibri" w:eastAsia="ＭＳ Ｐゴシック" w:hAnsi="Calibri" w:cs="Calibri"/>
          <w:color w:val="000000" w:themeColor="text1"/>
          <w:sz w:val="18"/>
          <w:szCs w:val="20"/>
          <w:u w:val="none"/>
        </w:rPr>
        <w:t>press/p200302.html [In Japanese]</w:t>
      </w:r>
    </w:p>
  </w:footnote>
  <w:footnote w:id="4">
    <w:p w14:paraId="52689209" w14:textId="77777777" w:rsidR="0008506D" w:rsidRPr="00873C5F" w:rsidRDefault="0008506D" w:rsidP="002822DD">
      <w:pPr>
        <w:pStyle w:val="ab"/>
        <w:spacing w:line="240" w:lineRule="exact"/>
        <w:ind w:right="0" w:firstLineChars="0" w:firstLine="0"/>
        <w:rPr>
          <w:rFonts w:ascii="Calibri" w:eastAsia="ＭＳ Ｐゴシック" w:hAnsi="Calibri" w:cs="Calibri"/>
          <w:color w:val="000000" w:themeColor="text1"/>
          <w:sz w:val="20"/>
          <w:szCs w:val="20"/>
        </w:rPr>
      </w:pPr>
      <w:r w:rsidRPr="007A0971">
        <w:rPr>
          <w:rStyle w:val="ad"/>
          <w:rFonts w:ascii="Calibri" w:eastAsia="ＭＳ Ｐゴシック" w:hAnsi="Calibri" w:cs="Calibri"/>
          <w:color w:val="000000" w:themeColor="text1"/>
          <w:sz w:val="18"/>
          <w:szCs w:val="20"/>
        </w:rPr>
        <w:footnoteRef/>
      </w:r>
      <w:r w:rsidRPr="007A0971">
        <w:rPr>
          <w:rFonts w:ascii="Calibri" w:eastAsia="ＭＳ Ｐゴシック" w:hAnsi="Calibri" w:cs="Calibri"/>
          <w:color w:val="000000" w:themeColor="text1"/>
          <w:sz w:val="18"/>
          <w:szCs w:val="20"/>
        </w:rPr>
        <w:t xml:space="preserve"> Referenced Teikoku Databank, </w:t>
      </w:r>
      <w:r w:rsidRPr="007A0971">
        <w:rPr>
          <w:rStyle w:val="a6"/>
          <w:rFonts w:ascii="Calibri" w:eastAsia="ＭＳ Ｐゴシック" w:hAnsi="Calibri" w:cs="Calibri"/>
          <w:color w:val="auto"/>
          <w:sz w:val="18"/>
          <w:szCs w:val="20"/>
          <w:u w:val="none"/>
        </w:rPr>
        <w:t>https://www.tdb.co.jp/tosan/covid19/index.html</w:t>
      </w:r>
      <w:r w:rsidRPr="007A0971">
        <w:rPr>
          <w:rFonts w:ascii="Calibri" w:eastAsia="ＭＳ Ｐゴシック" w:hAnsi="Calibri" w:cs="Calibri"/>
          <w:sz w:val="18"/>
          <w:szCs w:val="20"/>
        </w:rPr>
        <w:t xml:space="preserve"> </w:t>
      </w:r>
      <w:r w:rsidRPr="007A0971">
        <w:rPr>
          <w:rStyle w:val="a6"/>
          <w:rFonts w:ascii="Calibri" w:eastAsia="ＭＳ Ｐゴシック" w:hAnsi="Calibri" w:cs="Calibri"/>
          <w:color w:val="000000" w:themeColor="text1"/>
          <w:sz w:val="18"/>
          <w:szCs w:val="20"/>
          <w:u w:val="none"/>
        </w:rPr>
        <w:t>[In Japanese]</w:t>
      </w:r>
    </w:p>
  </w:footnote>
  <w:footnote w:id="5">
    <w:p w14:paraId="10B747D4" w14:textId="77777777" w:rsidR="0008506D" w:rsidRPr="008759AA" w:rsidRDefault="0008506D" w:rsidP="002822DD">
      <w:pPr>
        <w:pStyle w:val="ab"/>
        <w:spacing w:line="240" w:lineRule="exact"/>
        <w:ind w:right="0" w:firstLineChars="0" w:firstLine="0"/>
        <w:rPr>
          <w:rFonts w:ascii="Calibri" w:hAnsi="Calibri" w:cs="Calibri"/>
        </w:rPr>
      </w:pPr>
      <w:r w:rsidRPr="008759AA">
        <w:rPr>
          <w:rStyle w:val="ad"/>
          <w:rFonts w:ascii="Calibri" w:hAnsi="Calibri" w:cs="Calibri"/>
          <w:sz w:val="18"/>
        </w:rPr>
        <w:footnoteRef/>
      </w:r>
      <w:r w:rsidRPr="008759AA">
        <w:rPr>
          <w:rFonts w:ascii="Calibri" w:hAnsi="Calibri" w:cs="Calibri"/>
          <w:sz w:val="18"/>
        </w:rPr>
        <w:t xml:space="preserve"> Sendai Framework for Disaster Risk Reduction, Priority 3. Investing in disaster risk reduction for resilience (https://www.undrr.org/implementing-sendai-framework/what-sendai-framework)</w:t>
      </w:r>
    </w:p>
  </w:footnote>
  <w:footnote w:id="6">
    <w:p w14:paraId="624B3A59" w14:textId="50B9DCD4" w:rsidR="0008506D" w:rsidRPr="008759AA" w:rsidRDefault="0008506D" w:rsidP="002822DD">
      <w:pPr>
        <w:pStyle w:val="ab"/>
        <w:spacing w:line="240" w:lineRule="exact"/>
        <w:ind w:right="0" w:firstLineChars="0" w:firstLine="0"/>
        <w:rPr>
          <w:rFonts w:ascii="Calibri" w:hAnsi="Calibri" w:cs="Calibri"/>
        </w:rPr>
      </w:pPr>
      <w:r w:rsidRPr="008759AA">
        <w:rPr>
          <w:rStyle w:val="ad"/>
          <w:rFonts w:ascii="Calibri" w:hAnsi="Calibri" w:cs="Calibri"/>
          <w:sz w:val="18"/>
        </w:rPr>
        <w:footnoteRef/>
      </w:r>
      <w:r w:rsidRPr="008759AA">
        <w:rPr>
          <w:rFonts w:ascii="Calibri" w:hAnsi="Calibri" w:cs="Calibri"/>
          <w:sz w:val="18"/>
        </w:rPr>
        <w:t xml:space="preserve"> PreventionWeb The knowledge Platf</w:t>
      </w:r>
      <w:r>
        <w:rPr>
          <w:rFonts w:ascii="Calibri" w:hAnsi="Calibri" w:cs="Calibri"/>
          <w:sz w:val="18"/>
        </w:rPr>
        <w:t xml:space="preserve">orm for Disaster Risk Reduction, </w:t>
      </w:r>
      <w:r w:rsidRPr="008759AA">
        <w:rPr>
          <w:rFonts w:ascii="Calibri" w:hAnsi="Calibri" w:cs="Calibri"/>
          <w:sz w:val="18"/>
        </w:rPr>
        <w:t>https://www.preventionweb.net/organizations/10289</w:t>
      </w:r>
    </w:p>
  </w:footnote>
  <w:footnote w:id="7">
    <w:p w14:paraId="57341A24" w14:textId="27814B5D" w:rsidR="0008506D" w:rsidRPr="002822DD" w:rsidRDefault="0008506D" w:rsidP="002822DD">
      <w:pPr>
        <w:pStyle w:val="ab"/>
        <w:spacing w:line="240" w:lineRule="exact"/>
        <w:ind w:right="0" w:firstLineChars="0" w:firstLine="0"/>
        <w:rPr>
          <w:rFonts w:ascii="Calibri" w:hAnsi="Calibri" w:cs="Calibri"/>
          <w:sz w:val="18"/>
          <w:szCs w:val="18"/>
        </w:rPr>
      </w:pPr>
      <w:r w:rsidRPr="002822DD">
        <w:rPr>
          <w:rStyle w:val="ad"/>
          <w:rFonts w:ascii="Calibri" w:hAnsi="Calibri" w:cs="Calibri"/>
          <w:sz w:val="18"/>
          <w:szCs w:val="18"/>
        </w:rPr>
        <w:footnoteRef/>
      </w:r>
      <w:r w:rsidRPr="002822DD">
        <w:rPr>
          <w:rFonts w:ascii="Calibri" w:hAnsi="Calibri" w:cs="Calibri"/>
          <w:sz w:val="18"/>
          <w:szCs w:val="18"/>
        </w:rPr>
        <w:t xml:space="preserve"> Referenced from Teikoku Databank, https://www.tdb.co.jp/report/watching/press/pdf/p200606.pdf [In Japanese]</w:t>
      </w:r>
    </w:p>
  </w:footnote>
  <w:footnote w:id="8">
    <w:p w14:paraId="78A55495" w14:textId="5CFF4DEE" w:rsidR="0008506D" w:rsidRPr="008759AA" w:rsidRDefault="0008506D" w:rsidP="002822DD">
      <w:pPr>
        <w:pStyle w:val="ab"/>
        <w:spacing w:line="240" w:lineRule="exact"/>
        <w:ind w:right="0" w:firstLineChars="0" w:firstLine="0"/>
        <w:rPr>
          <w:rFonts w:ascii="Calibri" w:hAnsi="Calibri" w:cs="Calibri"/>
          <w:sz w:val="18"/>
          <w:szCs w:val="18"/>
        </w:rPr>
      </w:pPr>
      <w:r w:rsidRPr="008759AA">
        <w:rPr>
          <w:rStyle w:val="ad"/>
          <w:rFonts w:ascii="Calibri" w:hAnsi="Calibri" w:cs="Calibri"/>
          <w:sz w:val="18"/>
          <w:szCs w:val="18"/>
        </w:rPr>
        <w:footnoteRef/>
      </w:r>
      <w:r w:rsidRPr="008759AA">
        <w:rPr>
          <w:rFonts w:ascii="Calibri" w:hAnsi="Calibri" w:cs="Calibri"/>
          <w:sz w:val="18"/>
          <w:szCs w:val="18"/>
        </w:rPr>
        <w:t xml:space="preserve"> Referenced from Teikoku Databank, “Survey into Corporate Awareness of Business Continuity Plans (BCP) (2020)”</w:t>
      </w:r>
    </w:p>
  </w:footnote>
  <w:footnote w:id="9">
    <w:p w14:paraId="04DBC467" w14:textId="77777777" w:rsidR="0008506D" w:rsidRPr="008759AA" w:rsidRDefault="0008506D" w:rsidP="002822DD">
      <w:pPr>
        <w:pStyle w:val="ab"/>
        <w:spacing w:line="240" w:lineRule="exact"/>
        <w:ind w:right="0" w:firstLineChars="0" w:firstLine="0"/>
        <w:rPr>
          <w:rFonts w:ascii="Calibri" w:hAnsi="Calibri" w:cs="Calibri"/>
          <w:sz w:val="18"/>
          <w:szCs w:val="18"/>
        </w:rPr>
      </w:pPr>
      <w:r w:rsidRPr="008759AA">
        <w:rPr>
          <w:rStyle w:val="ad"/>
          <w:rFonts w:ascii="Calibri" w:hAnsi="Calibri" w:cs="Calibri"/>
          <w:sz w:val="18"/>
          <w:szCs w:val="18"/>
        </w:rPr>
        <w:footnoteRef/>
      </w:r>
      <w:r w:rsidRPr="008759AA">
        <w:rPr>
          <w:rFonts w:ascii="Calibri" w:hAnsi="Calibri" w:cs="Calibri"/>
          <w:sz w:val="18"/>
          <w:szCs w:val="18"/>
        </w:rPr>
        <w:t xml:space="preserve"> Tokyo Metropolitan Government: “Initial Response Manual at time of disaster to ensure safety of foreign travelers – Revised edition” (2018)</w:t>
      </w:r>
    </w:p>
    <w:p w14:paraId="7E0A576A" w14:textId="77777777" w:rsidR="0008506D" w:rsidRPr="008759AA" w:rsidRDefault="0008506D" w:rsidP="002822DD">
      <w:pPr>
        <w:pStyle w:val="ab"/>
        <w:spacing w:line="240" w:lineRule="exact"/>
        <w:ind w:right="0" w:firstLineChars="0" w:firstLine="0"/>
        <w:rPr>
          <w:rFonts w:ascii="Calibri" w:hAnsi="Calibri" w:cs="Calibri"/>
          <w:sz w:val="18"/>
          <w:szCs w:val="18"/>
        </w:rPr>
      </w:pPr>
      <w:r w:rsidRPr="008759AA">
        <w:rPr>
          <w:rFonts w:ascii="Calibri" w:hAnsi="Calibri" w:cs="Calibri"/>
          <w:sz w:val="18"/>
          <w:szCs w:val="18"/>
        </w:rPr>
        <w:t xml:space="preserve">  Kanagawa Prefectural Government: “Disaster Response Manual for Tourist Businesses” (2020)</w:t>
      </w:r>
    </w:p>
    <w:p w14:paraId="6DC87FF5" w14:textId="77777777" w:rsidR="0008506D" w:rsidRPr="008759AA" w:rsidRDefault="0008506D" w:rsidP="002822DD">
      <w:pPr>
        <w:pStyle w:val="ab"/>
        <w:spacing w:line="240" w:lineRule="exact"/>
        <w:ind w:right="0" w:firstLineChars="0" w:firstLine="0"/>
        <w:rPr>
          <w:rFonts w:ascii="Calibri" w:hAnsi="Calibri" w:cs="Calibri"/>
          <w:sz w:val="18"/>
          <w:szCs w:val="18"/>
        </w:rPr>
      </w:pPr>
      <w:r w:rsidRPr="008759AA">
        <w:rPr>
          <w:rFonts w:ascii="Calibri" w:hAnsi="Calibri" w:cs="Calibri"/>
          <w:sz w:val="18"/>
          <w:szCs w:val="18"/>
        </w:rPr>
        <w:t xml:space="preserve">  Osaka Prefectural Government: “Guidelines to ensure safety of foreign travelers and support their return home” (2018)</w:t>
      </w:r>
    </w:p>
    <w:p w14:paraId="3FE1BCFC" w14:textId="77777777" w:rsidR="0008506D" w:rsidRPr="008759AA" w:rsidRDefault="0008506D" w:rsidP="002822DD">
      <w:pPr>
        <w:pStyle w:val="ab"/>
        <w:spacing w:line="240" w:lineRule="exact"/>
        <w:ind w:right="0" w:firstLineChars="0" w:firstLine="0"/>
        <w:rPr>
          <w:rFonts w:ascii="Calibri" w:hAnsi="Calibri" w:cs="Calibri"/>
          <w:sz w:val="18"/>
          <w:szCs w:val="18"/>
        </w:rPr>
      </w:pPr>
      <w:r w:rsidRPr="008759AA">
        <w:rPr>
          <w:rFonts w:ascii="Calibri" w:hAnsi="Calibri" w:cs="Calibri"/>
          <w:sz w:val="18"/>
          <w:szCs w:val="18"/>
        </w:rPr>
        <w:t xml:space="preserve">  Yufu City, Oita Prefecture: “Yufu City Disaster Response Manual for Tourist businesses” (2017)</w:t>
      </w:r>
    </w:p>
    <w:p w14:paraId="521BE770" w14:textId="77777777" w:rsidR="0008506D" w:rsidRPr="008759AA" w:rsidRDefault="0008506D" w:rsidP="002822DD">
      <w:pPr>
        <w:pStyle w:val="ab"/>
        <w:spacing w:line="240" w:lineRule="exact"/>
        <w:ind w:right="0" w:firstLineChars="0" w:firstLine="0"/>
        <w:rPr>
          <w:rFonts w:ascii="Calibri" w:hAnsi="Calibri" w:cs="Calibri"/>
          <w:sz w:val="18"/>
          <w:szCs w:val="18"/>
        </w:rPr>
      </w:pPr>
      <w:r w:rsidRPr="008759AA">
        <w:rPr>
          <w:rFonts w:ascii="Calibri" w:hAnsi="Calibri" w:cs="Calibri"/>
          <w:sz w:val="18"/>
          <w:szCs w:val="18"/>
        </w:rPr>
        <w:t xml:space="preserve">  The Tokyo Chamber of Commerce and Industry – Shinjuku Branch: “Initial Response Manual at time of earthquake” (2017)</w:t>
      </w:r>
    </w:p>
    <w:p w14:paraId="138A9001" w14:textId="77777777" w:rsidR="0008506D" w:rsidRPr="008759AA" w:rsidRDefault="0008506D" w:rsidP="002822DD">
      <w:pPr>
        <w:pStyle w:val="ab"/>
        <w:spacing w:line="240" w:lineRule="exact"/>
        <w:ind w:right="0" w:firstLineChars="0" w:firstLine="0"/>
        <w:rPr>
          <w:rFonts w:ascii="Calibri" w:hAnsi="Calibri" w:cs="Calibri"/>
          <w:sz w:val="18"/>
          <w:szCs w:val="18"/>
        </w:rPr>
      </w:pPr>
      <w:r w:rsidRPr="008759AA">
        <w:rPr>
          <w:rFonts w:ascii="Calibri" w:hAnsi="Calibri" w:cs="Calibri"/>
          <w:sz w:val="18"/>
          <w:szCs w:val="18"/>
        </w:rPr>
        <w:t xml:space="preserve">  Hakone Onsen Ryokan Hotels Cooperatives: “Response Manual for Volcanic Eruptions” (2017), “Response Manual for Earthquakes” (2018)</w:t>
      </w:r>
    </w:p>
    <w:p w14:paraId="45C32172" w14:textId="77777777" w:rsidR="0008506D" w:rsidRPr="0049167E" w:rsidRDefault="0008506D" w:rsidP="002822DD">
      <w:pPr>
        <w:pStyle w:val="ab"/>
        <w:spacing w:line="240" w:lineRule="exact"/>
        <w:ind w:right="0" w:firstLineChars="0" w:firstLine="0"/>
        <w:rPr>
          <w:sz w:val="21"/>
        </w:rPr>
      </w:pPr>
      <w:r w:rsidRPr="008759AA">
        <w:rPr>
          <w:rFonts w:ascii="Calibri" w:hAnsi="Calibri" w:cs="Calibri"/>
          <w:sz w:val="18"/>
          <w:szCs w:val="18"/>
        </w:rPr>
        <w:t xml:space="preserve">  Fuji Five Lakes Tourism Federation: “Disaster Response Manual for Fuji Five Lake Tourist businesses” (2020)</w:t>
      </w:r>
    </w:p>
  </w:footnote>
  <w:footnote w:id="10">
    <w:p w14:paraId="69E6FD42" w14:textId="77777777" w:rsidR="0008506D" w:rsidRPr="002822DD" w:rsidRDefault="0008506D" w:rsidP="002822DD">
      <w:pPr>
        <w:pStyle w:val="ab"/>
        <w:spacing w:line="240" w:lineRule="exact"/>
        <w:ind w:right="0" w:firstLineChars="0" w:firstLine="0"/>
        <w:rPr>
          <w:rFonts w:ascii="Calibri" w:hAnsi="Calibri" w:cs="Calibri"/>
        </w:rPr>
      </w:pPr>
      <w:r w:rsidRPr="002822DD">
        <w:rPr>
          <w:rStyle w:val="ad"/>
          <w:rFonts w:ascii="Calibri" w:hAnsi="Calibri" w:cs="Calibri"/>
          <w:sz w:val="18"/>
        </w:rPr>
        <w:footnoteRef/>
      </w:r>
      <w:r w:rsidRPr="002822DD">
        <w:rPr>
          <w:rFonts w:ascii="Calibri" w:hAnsi="Calibri" w:cs="Calibri"/>
          <w:sz w:val="18"/>
        </w:rPr>
        <w:t xml:space="preserve"> Referenced from Volcano Disaster Prevention Manual, Hakone Onsen Ryokan and Hotel Cooperative Association</w:t>
      </w:r>
    </w:p>
  </w:footnote>
  <w:footnote w:id="11">
    <w:p w14:paraId="5D8ECDED" w14:textId="77777777" w:rsidR="0008506D" w:rsidRPr="00C51DF8" w:rsidRDefault="0008506D" w:rsidP="00831B37">
      <w:pPr>
        <w:pStyle w:val="ab"/>
        <w:ind w:firstLineChars="0" w:firstLine="0"/>
        <w:rPr>
          <w:rFonts w:ascii="Calibri" w:hAnsi="Calibri" w:cs="Calibri"/>
        </w:rPr>
      </w:pPr>
      <w:r w:rsidRPr="00C51DF8">
        <w:rPr>
          <w:rStyle w:val="ad"/>
          <w:rFonts w:ascii="Calibri" w:hAnsi="Calibri" w:cs="Calibri"/>
          <w:sz w:val="18"/>
        </w:rPr>
        <w:footnoteRef/>
      </w:r>
      <w:r w:rsidRPr="00C51DF8">
        <w:rPr>
          <w:rFonts w:ascii="Calibri" w:hAnsi="Calibri" w:cs="Calibri"/>
          <w:sz w:val="18"/>
        </w:rPr>
        <w:t xml:space="preserve"> UNWTO Toolbox for Crisis Communications in Tourism: Checklist and Best Practices (2011)</w:t>
      </w:r>
    </w:p>
  </w:footnote>
  <w:footnote w:id="12">
    <w:p w14:paraId="73DE3318" w14:textId="7374F292" w:rsidR="0008506D" w:rsidRPr="00C51DF8" w:rsidRDefault="0008506D" w:rsidP="002822DD">
      <w:pPr>
        <w:spacing w:line="240" w:lineRule="exact"/>
        <w:ind w:right="0" w:firstLineChars="0" w:firstLine="0"/>
        <w:rPr>
          <w:rFonts w:ascii="Calibri" w:hAnsi="Calibri" w:cs="Calibri"/>
          <w:sz w:val="21"/>
        </w:rPr>
      </w:pPr>
      <w:r w:rsidRPr="00C51DF8">
        <w:rPr>
          <w:rStyle w:val="ad"/>
          <w:rFonts w:ascii="Calibri" w:hAnsi="Calibri" w:cs="Calibri"/>
          <w:sz w:val="18"/>
        </w:rPr>
        <w:footnoteRef/>
      </w:r>
      <w:r w:rsidRPr="00C51DF8">
        <w:rPr>
          <w:rFonts w:ascii="Calibri" w:hAnsi="Calibri" w:cs="Calibri"/>
          <w:sz w:val="18"/>
        </w:rPr>
        <w:t xml:space="preserve"> Referenced from the presentation by the Managing Director of Tsuruga Group Ms. Nozomi Onishi at UNDRR ARISE Japan Online Symposium 2020 [In Japanese: UNDRR ARISE</w:t>
      </w:r>
      <w:r w:rsidRPr="00C51DF8">
        <w:rPr>
          <w:rFonts w:ascii="Calibri" w:eastAsia="ＭＳ 明朝" w:hAnsi="Calibri" w:cs="Calibri"/>
          <w:sz w:val="18"/>
        </w:rPr>
        <w:t>ジャパンオンラインシンポジウム</w:t>
      </w:r>
      <w:r w:rsidRPr="00C51DF8">
        <w:rPr>
          <w:rFonts w:ascii="Calibri" w:eastAsia="ＭＳ 明朝" w:hAnsi="Calibri" w:cs="Calibri"/>
          <w:sz w:val="18"/>
        </w:rPr>
        <w:t>].</w:t>
      </w:r>
    </w:p>
  </w:footnote>
  <w:footnote w:id="13">
    <w:p w14:paraId="0AC8DAA5" w14:textId="15A3BE98" w:rsidR="0008506D" w:rsidRPr="00C51DF8" w:rsidRDefault="0008506D" w:rsidP="00821852">
      <w:pPr>
        <w:spacing w:line="240" w:lineRule="exact"/>
        <w:ind w:right="0" w:firstLineChars="0" w:firstLine="0"/>
        <w:rPr>
          <w:rFonts w:ascii="Calibri" w:hAnsi="Calibri" w:cs="Calibri"/>
        </w:rPr>
      </w:pPr>
      <w:r w:rsidRPr="00C51DF8">
        <w:rPr>
          <w:rStyle w:val="ad"/>
          <w:rFonts w:ascii="Calibri" w:hAnsi="Calibri" w:cs="Calibri"/>
          <w:sz w:val="18"/>
        </w:rPr>
        <w:footnoteRef/>
      </w:r>
      <w:r w:rsidRPr="00C51DF8">
        <w:rPr>
          <w:rFonts w:ascii="Calibri" w:hAnsi="Calibri" w:cs="Calibri"/>
          <w:sz w:val="18"/>
        </w:rPr>
        <w:t xml:space="preserve"> Referenced from </w:t>
      </w:r>
      <w:r w:rsidRPr="00C51DF8">
        <w:rPr>
          <w:rFonts w:ascii="Calibri" w:hAnsi="Calibri" w:cs="Calibri"/>
          <w:i/>
          <w:sz w:val="18"/>
        </w:rPr>
        <w:t>Tourism Risk Management Model Project,</w:t>
      </w:r>
      <w:r w:rsidRPr="00C51DF8">
        <w:rPr>
          <w:rFonts w:ascii="Calibri" w:hAnsi="Calibri" w:cs="Calibri"/>
          <w:sz w:val="18"/>
        </w:rPr>
        <w:t xml:space="preserve"> Chapter 3, Advanced Cases in Japan and Abroad, Thailand Bangkok and Phuket Hearing Survey, https://www.pref.okinawa.jp/site/bunka-sports/kankoshinko/ukeire/documents/4_chap3_p23-38.pdf [In Japanese]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41027"/>
    <w:multiLevelType w:val="hybridMultilevel"/>
    <w:tmpl w:val="C76E7ACC"/>
    <w:lvl w:ilvl="0" w:tplc="29DEB2B0">
      <w:start w:val="6"/>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15:restartNumberingAfterBreak="0">
    <w:nsid w:val="067E45E9"/>
    <w:multiLevelType w:val="hybridMultilevel"/>
    <w:tmpl w:val="9CBEB5C0"/>
    <w:lvl w:ilvl="0" w:tplc="5692A1F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693707F"/>
    <w:multiLevelType w:val="hybridMultilevel"/>
    <w:tmpl w:val="2174EBE4"/>
    <w:lvl w:ilvl="0" w:tplc="29DEB2B0">
      <w:start w:val="6"/>
      <w:numFmt w:val="bullet"/>
      <w:lvlText w:val="□"/>
      <w:lvlJc w:val="left"/>
      <w:pPr>
        <w:ind w:left="420" w:hanging="42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6CB4907"/>
    <w:multiLevelType w:val="hybridMultilevel"/>
    <w:tmpl w:val="A73AEC80"/>
    <w:lvl w:ilvl="0" w:tplc="29DEB2B0">
      <w:start w:val="6"/>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 w15:restartNumberingAfterBreak="0">
    <w:nsid w:val="0710342C"/>
    <w:multiLevelType w:val="hybridMultilevel"/>
    <w:tmpl w:val="3DA6699C"/>
    <w:lvl w:ilvl="0" w:tplc="29DEB2B0">
      <w:start w:val="6"/>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5" w15:restartNumberingAfterBreak="0">
    <w:nsid w:val="09FE0ED9"/>
    <w:multiLevelType w:val="hybridMultilevel"/>
    <w:tmpl w:val="B3AC8572"/>
    <w:lvl w:ilvl="0" w:tplc="29DEB2B0">
      <w:start w:val="6"/>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6" w15:restartNumberingAfterBreak="0">
    <w:nsid w:val="0B6723C1"/>
    <w:multiLevelType w:val="hybridMultilevel"/>
    <w:tmpl w:val="5FC20824"/>
    <w:lvl w:ilvl="0" w:tplc="29DEB2B0">
      <w:start w:val="6"/>
      <w:numFmt w:val="bullet"/>
      <w:lvlText w:val="□"/>
      <w:lvlJc w:val="left"/>
      <w:pPr>
        <w:ind w:left="420" w:hanging="42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C722B10"/>
    <w:multiLevelType w:val="hybridMultilevel"/>
    <w:tmpl w:val="DF0EB66C"/>
    <w:lvl w:ilvl="0" w:tplc="9260CF22">
      <w:start w:val="1"/>
      <w:numFmt w:val="decimal"/>
      <w:lvlText w:val="%1."/>
      <w:lvlJc w:val="left"/>
      <w:pPr>
        <w:ind w:left="840" w:hanging="60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 w15:restartNumberingAfterBreak="0">
    <w:nsid w:val="0CAB2548"/>
    <w:multiLevelType w:val="hybridMultilevel"/>
    <w:tmpl w:val="DBC0D7C8"/>
    <w:lvl w:ilvl="0" w:tplc="29DEB2B0">
      <w:start w:val="6"/>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9" w15:restartNumberingAfterBreak="0">
    <w:nsid w:val="0CEE3733"/>
    <w:multiLevelType w:val="hybridMultilevel"/>
    <w:tmpl w:val="B71898B8"/>
    <w:lvl w:ilvl="0" w:tplc="29DEB2B0">
      <w:start w:val="6"/>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0" w15:restartNumberingAfterBreak="0">
    <w:nsid w:val="0E1E50EE"/>
    <w:multiLevelType w:val="hybridMultilevel"/>
    <w:tmpl w:val="E0526CB0"/>
    <w:lvl w:ilvl="0" w:tplc="29DEB2B0">
      <w:start w:val="6"/>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1" w15:restartNumberingAfterBreak="0">
    <w:nsid w:val="0F1C46D6"/>
    <w:multiLevelType w:val="hybridMultilevel"/>
    <w:tmpl w:val="78EA0490"/>
    <w:lvl w:ilvl="0" w:tplc="29DEB2B0">
      <w:start w:val="6"/>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2" w15:restartNumberingAfterBreak="0">
    <w:nsid w:val="0F310D79"/>
    <w:multiLevelType w:val="hybridMultilevel"/>
    <w:tmpl w:val="7938E662"/>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0FA55356"/>
    <w:multiLevelType w:val="hybridMultilevel"/>
    <w:tmpl w:val="BFA6E7CC"/>
    <w:lvl w:ilvl="0" w:tplc="29DEB2B0">
      <w:start w:val="6"/>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4" w15:restartNumberingAfterBreak="0">
    <w:nsid w:val="0FD9318F"/>
    <w:multiLevelType w:val="hybridMultilevel"/>
    <w:tmpl w:val="F09AC32E"/>
    <w:lvl w:ilvl="0" w:tplc="29DEB2B0">
      <w:start w:val="6"/>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5" w15:restartNumberingAfterBreak="0">
    <w:nsid w:val="1316643E"/>
    <w:multiLevelType w:val="hybridMultilevel"/>
    <w:tmpl w:val="CDB41B22"/>
    <w:lvl w:ilvl="0" w:tplc="29DEB2B0">
      <w:start w:val="6"/>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6" w15:restartNumberingAfterBreak="0">
    <w:nsid w:val="13C51C31"/>
    <w:multiLevelType w:val="hybridMultilevel"/>
    <w:tmpl w:val="592C8702"/>
    <w:lvl w:ilvl="0" w:tplc="29DEB2B0">
      <w:start w:val="6"/>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7" w15:restartNumberingAfterBreak="0">
    <w:nsid w:val="15F47650"/>
    <w:multiLevelType w:val="hybridMultilevel"/>
    <w:tmpl w:val="40CA19E0"/>
    <w:lvl w:ilvl="0" w:tplc="29DEB2B0">
      <w:start w:val="6"/>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8" w15:restartNumberingAfterBreak="0">
    <w:nsid w:val="19A040AB"/>
    <w:multiLevelType w:val="hybridMultilevel"/>
    <w:tmpl w:val="CF660E8E"/>
    <w:lvl w:ilvl="0" w:tplc="0409000B">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9" w15:restartNumberingAfterBreak="0">
    <w:nsid w:val="1A5E4D62"/>
    <w:multiLevelType w:val="hybridMultilevel"/>
    <w:tmpl w:val="D654159A"/>
    <w:lvl w:ilvl="0" w:tplc="29DEB2B0">
      <w:start w:val="6"/>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0" w15:restartNumberingAfterBreak="0">
    <w:nsid w:val="1C773C9A"/>
    <w:multiLevelType w:val="hybridMultilevel"/>
    <w:tmpl w:val="4C8CEC10"/>
    <w:lvl w:ilvl="0" w:tplc="5692A1F0">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1" w15:restartNumberingAfterBreak="0">
    <w:nsid w:val="1D4053BC"/>
    <w:multiLevelType w:val="hybridMultilevel"/>
    <w:tmpl w:val="35D69C8C"/>
    <w:lvl w:ilvl="0" w:tplc="29DEB2B0">
      <w:start w:val="6"/>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2" w15:restartNumberingAfterBreak="0">
    <w:nsid w:val="1DEE5A3C"/>
    <w:multiLevelType w:val="hybridMultilevel"/>
    <w:tmpl w:val="4E022DEA"/>
    <w:lvl w:ilvl="0" w:tplc="F490DE2E">
      <w:start w:val="1"/>
      <w:numFmt w:val="decimal"/>
      <w:lvlText w:val="(%1)"/>
      <w:lvlJc w:val="left"/>
      <w:pPr>
        <w:ind w:left="66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1E2C44E4"/>
    <w:multiLevelType w:val="hybridMultilevel"/>
    <w:tmpl w:val="69428980"/>
    <w:lvl w:ilvl="0" w:tplc="5692A1F0">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4" w15:restartNumberingAfterBreak="0">
    <w:nsid w:val="1E502908"/>
    <w:multiLevelType w:val="hybridMultilevel"/>
    <w:tmpl w:val="9788A162"/>
    <w:lvl w:ilvl="0" w:tplc="29DEB2B0">
      <w:start w:val="6"/>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5" w15:restartNumberingAfterBreak="0">
    <w:nsid w:val="205502EA"/>
    <w:multiLevelType w:val="hybridMultilevel"/>
    <w:tmpl w:val="F3BCF404"/>
    <w:lvl w:ilvl="0" w:tplc="29DEB2B0">
      <w:start w:val="6"/>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6" w15:restartNumberingAfterBreak="0">
    <w:nsid w:val="20C26448"/>
    <w:multiLevelType w:val="hybridMultilevel"/>
    <w:tmpl w:val="E9F4F8F6"/>
    <w:lvl w:ilvl="0" w:tplc="5692A1F0">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7" w15:restartNumberingAfterBreak="0">
    <w:nsid w:val="217D7066"/>
    <w:multiLevelType w:val="hybridMultilevel"/>
    <w:tmpl w:val="8B28F3F8"/>
    <w:lvl w:ilvl="0" w:tplc="29DEB2B0">
      <w:start w:val="6"/>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8" w15:restartNumberingAfterBreak="0">
    <w:nsid w:val="21E4697E"/>
    <w:multiLevelType w:val="hybridMultilevel"/>
    <w:tmpl w:val="BAC80184"/>
    <w:lvl w:ilvl="0" w:tplc="29DEB2B0">
      <w:start w:val="6"/>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9" w15:restartNumberingAfterBreak="0">
    <w:nsid w:val="22106F23"/>
    <w:multiLevelType w:val="hybridMultilevel"/>
    <w:tmpl w:val="C8A87A28"/>
    <w:lvl w:ilvl="0" w:tplc="04090009">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0" w15:restartNumberingAfterBreak="0">
    <w:nsid w:val="23790B2F"/>
    <w:multiLevelType w:val="hybridMultilevel"/>
    <w:tmpl w:val="CF26884C"/>
    <w:lvl w:ilvl="0" w:tplc="29DEB2B0">
      <w:start w:val="6"/>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1" w15:restartNumberingAfterBreak="0">
    <w:nsid w:val="239663A5"/>
    <w:multiLevelType w:val="hybridMultilevel"/>
    <w:tmpl w:val="11AE99E6"/>
    <w:lvl w:ilvl="0" w:tplc="29DEB2B0">
      <w:start w:val="6"/>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2" w15:restartNumberingAfterBreak="0">
    <w:nsid w:val="241C78E0"/>
    <w:multiLevelType w:val="hybridMultilevel"/>
    <w:tmpl w:val="13D2DF08"/>
    <w:lvl w:ilvl="0" w:tplc="04090003">
      <w:start w:val="1"/>
      <w:numFmt w:val="bullet"/>
      <w:lvlText w:val=""/>
      <w:lvlJc w:val="left"/>
      <w:pPr>
        <w:ind w:left="660" w:hanging="420"/>
      </w:pPr>
      <w:rPr>
        <w:rFonts w:ascii="Wingdings" w:hAnsi="Wingdings" w:hint="default"/>
      </w:rPr>
    </w:lvl>
    <w:lvl w:ilvl="1" w:tplc="0409000B">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3" w15:restartNumberingAfterBreak="0">
    <w:nsid w:val="25764AEC"/>
    <w:multiLevelType w:val="hybridMultilevel"/>
    <w:tmpl w:val="4E022DEA"/>
    <w:lvl w:ilvl="0" w:tplc="F490DE2E">
      <w:start w:val="1"/>
      <w:numFmt w:val="decimal"/>
      <w:lvlText w:val="(%1)"/>
      <w:lvlJc w:val="left"/>
      <w:pPr>
        <w:ind w:left="66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25AB50BE"/>
    <w:multiLevelType w:val="hybridMultilevel"/>
    <w:tmpl w:val="9C9A6E7A"/>
    <w:lvl w:ilvl="0" w:tplc="29DEB2B0">
      <w:start w:val="6"/>
      <w:numFmt w:val="bullet"/>
      <w:lvlText w:val="□"/>
      <w:lvlJc w:val="left"/>
      <w:pPr>
        <w:ind w:left="420" w:hanging="42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2B3F50C9"/>
    <w:multiLevelType w:val="hybridMultilevel"/>
    <w:tmpl w:val="08EA3446"/>
    <w:lvl w:ilvl="0" w:tplc="29DEB2B0">
      <w:start w:val="6"/>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6" w15:restartNumberingAfterBreak="0">
    <w:nsid w:val="2C5B5A26"/>
    <w:multiLevelType w:val="hybridMultilevel"/>
    <w:tmpl w:val="6D5A8DFC"/>
    <w:lvl w:ilvl="0" w:tplc="5692A1F0">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7" w15:restartNumberingAfterBreak="0">
    <w:nsid w:val="2D84540F"/>
    <w:multiLevelType w:val="hybridMultilevel"/>
    <w:tmpl w:val="F4DC200A"/>
    <w:lvl w:ilvl="0" w:tplc="29DEB2B0">
      <w:start w:val="6"/>
      <w:numFmt w:val="bullet"/>
      <w:lvlText w:val="□"/>
      <w:lvlJc w:val="left"/>
      <w:pPr>
        <w:ind w:left="660" w:hanging="420"/>
      </w:pPr>
      <w:rPr>
        <w:rFonts w:ascii="游明朝" w:eastAsia="游明朝" w:hAnsi="游明朝" w:cstheme="minorBidi"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8" w15:restartNumberingAfterBreak="0">
    <w:nsid w:val="2DA13435"/>
    <w:multiLevelType w:val="hybridMultilevel"/>
    <w:tmpl w:val="051C7E24"/>
    <w:lvl w:ilvl="0" w:tplc="5692A1F0">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9" w15:restartNumberingAfterBreak="0">
    <w:nsid w:val="307D6E42"/>
    <w:multiLevelType w:val="hybridMultilevel"/>
    <w:tmpl w:val="C5529506"/>
    <w:lvl w:ilvl="0" w:tplc="0409000F">
      <w:start w:val="1"/>
      <w:numFmt w:val="decimal"/>
      <w:lvlText w:val="%1."/>
      <w:lvlJc w:val="left"/>
      <w:pPr>
        <w:ind w:left="660" w:hanging="420"/>
      </w:pPr>
    </w:lvl>
    <w:lvl w:ilvl="1" w:tplc="EC4A5648">
      <w:start w:val="6"/>
      <w:numFmt w:val="bullet"/>
      <w:lvlText w:val="-"/>
      <w:lvlJc w:val="left"/>
      <w:pPr>
        <w:ind w:left="1260" w:hanging="600"/>
      </w:pPr>
      <w:rPr>
        <w:rFonts w:ascii="Century" w:eastAsiaTheme="minorEastAsia" w:hAnsi="Century" w:cstheme="minorBidi" w:hint="default"/>
      </w:rPr>
    </w:lvl>
    <w:lvl w:ilvl="2" w:tplc="A05A32B8">
      <w:start w:val="1"/>
      <w:numFmt w:val="decimal"/>
      <w:lvlText w:val="(%3)"/>
      <w:lvlJc w:val="left"/>
      <w:pPr>
        <w:ind w:left="1440" w:hanging="360"/>
      </w:pPr>
      <w:rPr>
        <w:rFonts w:hint="default"/>
      </w:r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0" w15:restartNumberingAfterBreak="0">
    <w:nsid w:val="30AB4162"/>
    <w:multiLevelType w:val="hybridMultilevel"/>
    <w:tmpl w:val="074AF260"/>
    <w:lvl w:ilvl="0" w:tplc="EDD23EF6">
      <w:start w:val="1"/>
      <w:numFmt w:val="bullet"/>
      <w:lvlText w:val="‐"/>
      <w:lvlJc w:val="left"/>
      <w:pPr>
        <w:ind w:left="660" w:hanging="420"/>
      </w:pPr>
      <w:rPr>
        <w:rFonts w:ascii="ＭＳ 明朝" w:eastAsia="ＭＳ 明朝" w:hAnsi="ＭＳ 明朝" w:hint="eastAsia"/>
      </w:rPr>
    </w:lvl>
    <w:lvl w:ilvl="1" w:tplc="0409000B">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1" w15:restartNumberingAfterBreak="0">
    <w:nsid w:val="30EA44B9"/>
    <w:multiLevelType w:val="hybridMultilevel"/>
    <w:tmpl w:val="8446FF8E"/>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31525C32"/>
    <w:multiLevelType w:val="hybridMultilevel"/>
    <w:tmpl w:val="769A5EB0"/>
    <w:lvl w:ilvl="0" w:tplc="29DEB2B0">
      <w:start w:val="6"/>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3" w15:restartNumberingAfterBreak="0">
    <w:nsid w:val="31F13663"/>
    <w:multiLevelType w:val="hybridMultilevel"/>
    <w:tmpl w:val="48F67A1C"/>
    <w:lvl w:ilvl="0" w:tplc="5692A1F0">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4" w15:restartNumberingAfterBreak="0">
    <w:nsid w:val="32BE6BF4"/>
    <w:multiLevelType w:val="hybridMultilevel"/>
    <w:tmpl w:val="8938C47A"/>
    <w:lvl w:ilvl="0" w:tplc="04090003">
      <w:start w:val="1"/>
      <w:numFmt w:val="bullet"/>
      <w:lvlText w:val=""/>
      <w:lvlJc w:val="left"/>
      <w:pPr>
        <w:ind w:left="660" w:hanging="420"/>
      </w:pPr>
      <w:rPr>
        <w:rFonts w:ascii="Wingdings" w:hAnsi="Wingdings" w:hint="default"/>
      </w:rPr>
    </w:lvl>
    <w:lvl w:ilvl="1" w:tplc="0409000B">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5" w15:restartNumberingAfterBreak="0">
    <w:nsid w:val="33DF251F"/>
    <w:multiLevelType w:val="hybridMultilevel"/>
    <w:tmpl w:val="C3E22642"/>
    <w:lvl w:ilvl="0" w:tplc="5692A1F0">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6" w15:restartNumberingAfterBreak="0">
    <w:nsid w:val="3488146C"/>
    <w:multiLevelType w:val="hybridMultilevel"/>
    <w:tmpl w:val="290E49D4"/>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35901966"/>
    <w:multiLevelType w:val="hybridMultilevel"/>
    <w:tmpl w:val="07E09906"/>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36E23757"/>
    <w:multiLevelType w:val="hybridMultilevel"/>
    <w:tmpl w:val="A682794C"/>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376562D2"/>
    <w:multiLevelType w:val="hybridMultilevel"/>
    <w:tmpl w:val="DD3AA396"/>
    <w:lvl w:ilvl="0" w:tplc="5692A1F0">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50" w15:restartNumberingAfterBreak="0">
    <w:nsid w:val="38903832"/>
    <w:multiLevelType w:val="hybridMultilevel"/>
    <w:tmpl w:val="4404BD18"/>
    <w:lvl w:ilvl="0" w:tplc="29DEB2B0">
      <w:start w:val="6"/>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51" w15:restartNumberingAfterBreak="0">
    <w:nsid w:val="3AA509D9"/>
    <w:multiLevelType w:val="hybridMultilevel"/>
    <w:tmpl w:val="D41A8EB6"/>
    <w:lvl w:ilvl="0" w:tplc="EDD23EF6">
      <w:start w:val="1"/>
      <w:numFmt w:val="bullet"/>
      <w:lvlText w:val="‐"/>
      <w:lvlJc w:val="left"/>
      <w:pPr>
        <w:ind w:left="420" w:hanging="420"/>
      </w:pPr>
      <w:rPr>
        <w:rFonts w:ascii="ＭＳ 明朝" w:eastAsia="ＭＳ 明朝" w:hAnsi="ＭＳ 明朝"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3B3F0FFF"/>
    <w:multiLevelType w:val="hybridMultilevel"/>
    <w:tmpl w:val="B232C61E"/>
    <w:lvl w:ilvl="0" w:tplc="29DEB2B0">
      <w:start w:val="6"/>
      <w:numFmt w:val="bullet"/>
      <w:lvlText w:val="□"/>
      <w:lvlJc w:val="left"/>
      <w:pPr>
        <w:ind w:left="420" w:hanging="42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3B696934"/>
    <w:multiLevelType w:val="hybridMultilevel"/>
    <w:tmpl w:val="747E9AF6"/>
    <w:lvl w:ilvl="0" w:tplc="0409000B">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3CFE2083"/>
    <w:multiLevelType w:val="hybridMultilevel"/>
    <w:tmpl w:val="D8D04D6A"/>
    <w:lvl w:ilvl="0" w:tplc="29DEB2B0">
      <w:start w:val="6"/>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55" w15:restartNumberingAfterBreak="0">
    <w:nsid w:val="3D6B7491"/>
    <w:multiLevelType w:val="hybridMultilevel"/>
    <w:tmpl w:val="401E50FC"/>
    <w:lvl w:ilvl="0" w:tplc="5692A1F0">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56" w15:restartNumberingAfterBreak="0">
    <w:nsid w:val="407A5B2E"/>
    <w:multiLevelType w:val="hybridMultilevel"/>
    <w:tmpl w:val="E50A773A"/>
    <w:lvl w:ilvl="0" w:tplc="29DEB2B0">
      <w:start w:val="6"/>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57" w15:restartNumberingAfterBreak="0">
    <w:nsid w:val="45C13975"/>
    <w:multiLevelType w:val="hybridMultilevel"/>
    <w:tmpl w:val="0220FF66"/>
    <w:lvl w:ilvl="0" w:tplc="29DEB2B0">
      <w:start w:val="6"/>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58" w15:restartNumberingAfterBreak="0">
    <w:nsid w:val="46FC03E3"/>
    <w:multiLevelType w:val="hybridMultilevel"/>
    <w:tmpl w:val="3AA08902"/>
    <w:lvl w:ilvl="0" w:tplc="29DEB2B0">
      <w:start w:val="6"/>
      <w:numFmt w:val="bullet"/>
      <w:lvlText w:val="□"/>
      <w:lvlJc w:val="left"/>
      <w:pPr>
        <w:ind w:left="420" w:hanging="42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47042952"/>
    <w:multiLevelType w:val="hybridMultilevel"/>
    <w:tmpl w:val="F4C6DE28"/>
    <w:lvl w:ilvl="0" w:tplc="29DEB2B0">
      <w:start w:val="6"/>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60" w15:restartNumberingAfterBreak="0">
    <w:nsid w:val="47554B9F"/>
    <w:multiLevelType w:val="hybridMultilevel"/>
    <w:tmpl w:val="B5F40560"/>
    <w:lvl w:ilvl="0" w:tplc="0409000B">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61" w15:restartNumberingAfterBreak="0">
    <w:nsid w:val="483F68A6"/>
    <w:multiLevelType w:val="hybridMultilevel"/>
    <w:tmpl w:val="DE46BE32"/>
    <w:lvl w:ilvl="0" w:tplc="04090009">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62" w15:restartNumberingAfterBreak="0">
    <w:nsid w:val="489D6BB3"/>
    <w:multiLevelType w:val="hybridMultilevel"/>
    <w:tmpl w:val="DCDC73FA"/>
    <w:lvl w:ilvl="0" w:tplc="5692A1F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48D60796"/>
    <w:multiLevelType w:val="hybridMultilevel"/>
    <w:tmpl w:val="889C5F92"/>
    <w:lvl w:ilvl="0" w:tplc="5692A1F0">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64" w15:restartNumberingAfterBreak="0">
    <w:nsid w:val="499238B8"/>
    <w:multiLevelType w:val="hybridMultilevel"/>
    <w:tmpl w:val="4F001EEC"/>
    <w:lvl w:ilvl="0" w:tplc="29DEB2B0">
      <w:start w:val="6"/>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65" w15:restartNumberingAfterBreak="0">
    <w:nsid w:val="4B2B77FE"/>
    <w:multiLevelType w:val="hybridMultilevel"/>
    <w:tmpl w:val="19007B3A"/>
    <w:lvl w:ilvl="0" w:tplc="29DEB2B0">
      <w:start w:val="6"/>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66" w15:restartNumberingAfterBreak="0">
    <w:nsid w:val="4B7F7B72"/>
    <w:multiLevelType w:val="hybridMultilevel"/>
    <w:tmpl w:val="3EFE01CA"/>
    <w:lvl w:ilvl="0" w:tplc="29DEB2B0">
      <w:start w:val="6"/>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67" w15:restartNumberingAfterBreak="0">
    <w:nsid w:val="4BBD5DB9"/>
    <w:multiLevelType w:val="hybridMultilevel"/>
    <w:tmpl w:val="9206871C"/>
    <w:lvl w:ilvl="0" w:tplc="5692A1F0">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68" w15:restartNumberingAfterBreak="0">
    <w:nsid w:val="4C4079E3"/>
    <w:multiLevelType w:val="hybridMultilevel"/>
    <w:tmpl w:val="ADF2A6CA"/>
    <w:lvl w:ilvl="0" w:tplc="29DEB2B0">
      <w:start w:val="6"/>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69" w15:restartNumberingAfterBreak="0">
    <w:nsid w:val="4CE64EA6"/>
    <w:multiLevelType w:val="hybridMultilevel"/>
    <w:tmpl w:val="05840C78"/>
    <w:lvl w:ilvl="0" w:tplc="29DEB2B0">
      <w:start w:val="6"/>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70" w15:restartNumberingAfterBreak="0">
    <w:nsid w:val="4F815EAC"/>
    <w:multiLevelType w:val="hybridMultilevel"/>
    <w:tmpl w:val="8B82897C"/>
    <w:lvl w:ilvl="0" w:tplc="29DEB2B0">
      <w:start w:val="6"/>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71" w15:restartNumberingAfterBreak="0">
    <w:nsid w:val="50355563"/>
    <w:multiLevelType w:val="hybridMultilevel"/>
    <w:tmpl w:val="D80CF50E"/>
    <w:lvl w:ilvl="0" w:tplc="29DEB2B0">
      <w:start w:val="6"/>
      <w:numFmt w:val="bullet"/>
      <w:lvlText w:val="□"/>
      <w:lvlJc w:val="left"/>
      <w:pPr>
        <w:ind w:left="420" w:hanging="42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50620B75"/>
    <w:multiLevelType w:val="hybridMultilevel"/>
    <w:tmpl w:val="754A3CB8"/>
    <w:lvl w:ilvl="0" w:tplc="29DEB2B0">
      <w:start w:val="6"/>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73" w15:restartNumberingAfterBreak="0">
    <w:nsid w:val="50870091"/>
    <w:multiLevelType w:val="hybridMultilevel"/>
    <w:tmpl w:val="C5B8C94E"/>
    <w:lvl w:ilvl="0" w:tplc="29DEB2B0">
      <w:start w:val="6"/>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74" w15:restartNumberingAfterBreak="0">
    <w:nsid w:val="52AC48EC"/>
    <w:multiLevelType w:val="hybridMultilevel"/>
    <w:tmpl w:val="8E9ED0B0"/>
    <w:lvl w:ilvl="0" w:tplc="29DEB2B0">
      <w:start w:val="6"/>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75" w15:restartNumberingAfterBreak="0">
    <w:nsid w:val="57657AD4"/>
    <w:multiLevelType w:val="hybridMultilevel"/>
    <w:tmpl w:val="B7F4B9F4"/>
    <w:lvl w:ilvl="0" w:tplc="29DEB2B0">
      <w:start w:val="6"/>
      <w:numFmt w:val="bullet"/>
      <w:lvlText w:val="□"/>
      <w:lvlJc w:val="left"/>
      <w:pPr>
        <w:ind w:left="420" w:hanging="42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577E4EF4"/>
    <w:multiLevelType w:val="hybridMultilevel"/>
    <w:tmpl w:val="566CDEA0"/>
    <w:lvl w:ilvl="0" w:tplc="29DEB2B0">
      <w:start w:val="6"/>
      <w:numFmt w:val="bullet"/>
      <w:lvlText w:val="□"/>
      <w:lvlJc w:val="left"/>
      <w:pPr>
        <w:ind w:left="420" w:hanging="42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59571BF2"/>
    <w:multiLevelType w:val="hybridMultilevel"/>
    <w:tmpl w:val="8AB82FDE"/>
    <w:lvl w:ilvl="0" w:tplc="29DEB2B0">
      <w:start w:val="6"/>
      <w:numFmt w:val="bullet"/>
      <w:lvlText w:val="□"/>
      <w:lvlJc w:val="left"/>
      <w:pPr>
        <w:ind w:left="420" w:hanging="42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8" w15:restartNumberingAfterBreak="0">
    <w:nsid w:val="59777613"/>
    <w:multiLevelType w:val="hybridMultilevel"/>
    <w:tmpl w:val="28FA585A"/>
    <w:lvl w:ilvl="0" w:tplc="5692A1F0">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79" w15:restartNumberingAfterBreak="0">
    <w:nsid w:val="5A2049F3"/>
    <w:multiLevelType w:val="hybridMultilevel"/>
    <w:tmpl w:val="5622C0FE"/>
    <w:lvl w:ilvl="0" w:tplc="29DEB2B0">
      <w:start w:val="6"/>
      <w:numFmt w:val="bullet"/>
      <w:lvlText w:val="□"/>
      <w:lvlJc w:val="left"/>
      <w:pPr>
        <w:ind w:left="660" w:hanging="420"/>
      </w:pPr>
      <w:rPr>
        <w:rFonts w:ascii="游明朝" w:eastAsia="游明朝" w:hAnsi="游明朝" w:cstheme="minorBidi" w:hint="eastAsia"/>
      </w:rPr>
    </w:lvl>
    <w:lvl w:ilvl="1" w:tplc="0409000B">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80" w15:restartNumberingAfterBreak="0">
    <w:nsid w:val="5DE032D1"/>
    <w:multiLevelType w:val="hybridMultilevel"/>
    <w:tmpl w:val="F7622B28"/>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1" w15:restartNumberingAfterBreak="0">
    <w:nsid w:val="5E720289"/>
    <w:multiLevelType w:val="hybridMultilevel"/>
    <w:tmpl w:val="D194D8A8"/>
    <w:lvl w:ilvl="0" w:tplc="29DEB2B0">
      <w:start w:val="6"/>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82" w15:restartNumberingAfterBreak="0">
    <w:nsid w:val="5ED735B3"/>
    <w:multiLevelType w:val="hybridMultilevel"/>
    <w:tmpl w:val="CA4C59F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3" w15:restartNumberingAfterBreak="0">
    <w:nsid w:val="5FA336B8"/>
    <w:multiLevelType w:val="hybridMultilevel"/>
    <w:tmpl w:val="D67C0DE8"/>
    <w:lvl w:ilvl="0" w:tplc="0409000F">
      <w:start w:val="1"/>
      <w:numFmt w:val="decimal"/>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4" w15:restartNumberingAfterBreak="0">
    <w:nsid w:val="624C4654"/>
    <w:multiLevelType w:val="hybridMultilevel"/>
    <w:tmpl w:val="88C8FDEA"/>
    <w:lvl w:ilvl="0" w:tplc="0409000F">
      <w:start w:val="1"/>
      <w:numFmt w:val="decimal"/>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5" w15:restartNumberingAfterBreak="0">
    <w:nsid w:val="63946776"/>
    <w:multiLevelType w:val="hybridMultilevel"/>
    <w:tmpl w:val="DBF275E6"/>
    <w:lvl w:ilvl="0" w:tplc="29DEB2B0">
      <w:start w:val="6"/>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86" w15:restartNumberingAfterBreak="0">
    <w:nsid w:val="641841D2"/>
    <w:multiLevelType w:val="hybridMultilevel"/>
    <w:tmpl w:val="9446DC16"/>
    <w:lvl w:ilvl="0" w:tplc="29DEB2B0">
      <w:start w:val="6"/>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87" w15:restartNumberingAfterBreak="0">
    <w:nsid w:val="643C1ED2"/>
    <w:multiLevelType w:val="hybridMultilevel"/>
    <w:tmpl w:val="49081EE4"/>
    <w:lvl w:ilvl="0" w:tplc="29DEB2B0">
      <w:start w:val="6"/>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88" w15:restartNumberingAfterBreak="0">
    <w:nsid w:val="646D76CC"/>
    <w:multiLevelType w:val="hybridMultilevel"/>
    <w:tmpl w:val="2D766424"/>
    <w:lvl w:ilvl="0" w:tplc="5692A1F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9" w15:restartNumberingAfterBreak="0">
    <w:nsid w:val="675621F6"/>
    <w:multiLevelType w:val="hybridMultilevel"/>
    <w:tmpl w:val="4A983160"/>
    <w:lvl w:ilvl="0" w:tplc="5692A1F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0" w15:restartNumberingAfterBreak="0">
    <w:nsid w:val="68FF59A3"/>
    <w:multiLevelType w:val="hybridMultilevel"/>
    <w:tmpl w:val="EFF41130"/>
    <w:lvl w:ilvl="0" w:tplc="5692A1F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1" w15:restartNumberingAfterBreak="0">
    <w:nsid w:val="6BDB0879"/>
    <w:multiLevelType w:val="hybridMultilevel"/>
    <w:tmpl w:val="5FD4CBF4"/>
    <w:lvl w:ilvl="0" w:tplc="29DEB2B0">
      <w:start w:val="6"/>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92" w15:restartNumberingAfterBreak="0">
    <w:nsid w:val="6E99225F"/>
    <w:multiLevelType w:val="hybridMultilevel"/>
    <w:tmpl w:val="AD7E687A"/>
    <w:lvl w:ilvl="0" w:tplc="9260CF22">
      <w:start w:val="1"/>
      <w:numFmt w:val="decimal"/>
      <w:lvlText w:val="%1."/>
      <w:lvlJc w:val="left"/>
      <w:pPr>
        <w:ind w:left="1080" w:hanging="60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3" w15:restartNumberingAfterBreak="0">
    <w:nsid w:val="6F0A1986"/>
    <w:multiLevelType w:val="hybridMultilevel"/>
    <w:tmpl w:val="B1F0F592"/>
    <w:lvl w:ilvl="0" w:tplc="29DEB2B0">
      <w:start w:val="6"/>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94" w15:restartNumberingAfterBreak="0">
    <w:nsid w:val="6FFC6FE4"/>
    <w:multiLevelType w:val="hybridMultilevel"/>
    <w:tmpl w:val="B1F47616"/>
    <w:lvl w:ilvl="0" w:tplc="0409000B">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95" w15:restartNumberingAfterBreak="0">
    <w:nsid w:val="72310FBF"/>
    <w:multiLevelType w:val="hybridMultilevel"/>
    <w:tmpl w:val="9F2247EA"/>
    <w:lvl w:ilvl="0" w:tplc="0409000B">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96" w15:restartNumberingAfterBreak="0">
    <w:nsid w:val="74936DB1"/>
    <w:multiLevelType w:val="hybridMultilevel"/>
    <w:tmpl w:val="E990D7D8"/>
    <w:lvl w:ilvl="0" w:tplc="29DEB2B0">
      <w:start w:val="6"/>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97" w15:restartNumberingAfterBreak="0">
    <w:nsid w:val="75D40F7F"/>
    <w:multiLevelType w:val="hybridMultilevel"/>
    <w:tmpl w:val="6ADE252E"/>
    <w:lvl w:ilvl="0" w:tplc="29DEB2B0">
      <w:start w:val="6"/>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98" w15:restartNumberingAfterBreak="0">
    <w:nsid w:val="765E57E5"/>
    <w:multiLevelType w:val="hybridMultilevel"/>
    <w:tmpl w:val="20E0B5D8"/>
    <w:lvl w:ilvl="0" w:tplc="29DEB2B0">
      <w:start w:val="6"/>
      <w:numFmt w:val="bullet"/>
      <w:lvlText w:val="□"/>
      <w:lvlJc w:val="left"/>
      <w:pPr>
        <w:ind w:left="660" w:hanging="420"/>
      </w:pPr>
      <w:rPr>
        <w:rFonts w:ascii="游明朝" w:eastAsia="游明朝" w:hAnsi="游明朝" w:cstheme="minorBidi" w:hint="eastAsia"/>
      </w:rPr>
    </w:lvl>
    <w:lvl w:ilvl="1" w:tplc="0409000B">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99" w15:restartNumberingAfterBreak="0">
    <w:nsid w:val="7670749F"/>
    <w:multiLevelType w:val="hybridMultilevel"/>
    <w:tmpl w:val="744049EE"/>
    <w:lvl w:ilvl="0" w:tplc="29DEB2B0">
      <w:start w:val="6"/>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00" w15:restartNumberingAfterBreak="0">
    <w:nsid w:val="78261C3F"/>
    <w:multiLevelType w:val="hybridMultilevel"/>
    <w:tmpl w:val="AEA0D66E"/>
    <w:lvl w:ilvl="0" w:tplc="29DEB2B0">
      <w:start w:val="6"/>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01" w15:restartNumberingAfterBreak="0">
    <w:nsid w:val="78ED6369"/>
    <w:multiLevelType w:val="hybridMultilevel"/>
    <w:tmpl w:val="5E647D38"/>
    <w:lvl w:ilvl="0" w:tplc="04090009">
      <w:start w:val="1"/>
      <w:numFmt w:val="bullet"/>
      <w:lvlText w:val=""/>
      <w:lvlJc w:val="left"/>
      <w:pPr>
        <w:ind w:left="420" w:hanging="420"/>
      </w:pPr>
      <w:rPr>
        <w:rFonts w:ascii="Wingdings" w:hAnsi="Wingdings" w:hint="default"/>
      </w:rPr>
    </w:lvl>
    <w:lvl w:ilvl="1" w:tplc="5D20FB52">
      <w:numFmt w:val="bullet"/>
      <w:lvlText w:val="•"/>
      <w:lvlJc w:val="left"/>
      <w:pPr>
        <w:ind w:left="1260" w:hanging="84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2" w15:restartNumberingAfterBreak="0">
    <w:nsid w:val="79810E43"/>
    <w:multiLevelType w:val="hybridMultilevel"/>
    <w:tmpl w:val="C38EBCAA"/>
    <w:lvl w:ilvl="0" w:tplc="9260CF22">
      <w:start w:val="1"/>
      <w:numFmt w:val="decimal"/>
      <w:lvlText w:val="%1."/>
      <w:lvlJc w:val="left"/>
      <w:pPr>
        <w:ind w:left="840" w:hanging="60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03" w15:restartNumberingAfterBreak="0">
    <w:nsid w:val="7A4737FE"/>
    <w:multiLevelType w:val="hybridMultilevel"/>
    <w:tmpl w:val="8410EB50"/>
    <w:lvl w:ilvl="0" w:tplc="04090009">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04" w15:restartNumberingAfterBreak="0">
    <w:nsid w:val="7D876704"/>
    <w:multiLevelType w:val="hybridMultilevel"/>
    <w:tmpl w:val="C750F13C"/>
    <w:lvl w:ilvl="0" w:tplc="29DEB2B0">
      <w:start w:val="6"/>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05" w15:restartNumberingAfterBreak="0">
    <w:nsid w:val="7E1C5599"/>
    <w:multiLevelType w:val="hybridMultilevel"/>
    <w:tmpl w:val="49604B86"/>
    <w:lvl w:ilvl="0" w:tplc="29DEB2B0">
      <w:start w:val="6"/>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33"/>
  </w:num>
  <w:num w:numId="2">
    <w:abstractNumId w:val="80"/>
  </w:num>
  <w:num w:numId="3">
    <w:abstractNumId w:val="46"/>
  </w:num>
  <w:num w:numId="4">
    <w:abstractNumId w:val="101"/>
  </w:num>
  <w:num w:numId="5">
    <w:abstractNumId w:val="12"/>
  </w:num>
  <w:num w:numId="6">
    <w:abstractNumId w:val="48"/>
  </w:num>
  <w:num w:numId="7">
    <w:abstractNumId w:val="22"/>
  </w:num>
  <w:num w:numId="8">
    <w:abstractNumId w:val="71"/>
  </w:num>
  <w:num w:numId="9">
    <w:abstractNumId w:val="1"/>
  </w:num>
  <w:num w:numId="10">
    <w:abstractNumId w:val="58"/>
  </w:num>
  <w:num w:numId="11">
    <w:abstractNumId w:val="2"/>
  </w:num>
  <w:num w:numId="12">
    <w:abstractNumId w:val="52"/>
  </w:num>
  <w:num w:numId="13">
    <w:abstractNumId w:val="75"/>
  </w:num>
  <w:num w:numId="14">
    <w:abstractNumId w:val="77"/>
  </w:num>
  <w:num w:numId="15">
    <w:abstractNumId w:val="41"/>
  </w:num>
  <w:num w:numId="16">
    <w:abstractNumId w:val="88"/>
  </w:num>
  <w:num w:numId="17">
    <w:abstractNumId w:val="6"/>
  </w:num>
  <w:num w:numId="18">
    <w:abstractNumId w:val="34"/>
  </w:num>
  <w:num w:numId="19">
    <w:abstractNumId w:val="76"/>
  </w:num>
  <w:num w:numId="20">
    <w:abstractNumId w:val="82"/>
  </w:num>
  <w:num w:numId="21">
    <w:abstractNumId w:val="62"/>
  </w:num>
  <w:num w:numId="22">
    <w:abstractNumId w:val="89"/>
  </w:num>
  <w:num w:numId="23">
    <w:abstractNumId w:val="7"/>
  </w:num>
  <w:num w:numId="24">
    <w:abstractNumId w:val="102"/>
  </w:num>
  <w:num w:numId="25">
    <w:abstractNumId w:val="92"/>
  </w:num>
  <w:num w:numId="26">
    <w:abstractNumId w:val="23"/>
  </w:num>
  <w:num w:numId="27">
    <w:abstractNumId w:val="84"/>
  </w:num>
  <w:num w:numId="28">
    <w:abstractNumId w:val="39"/>
  </w:num>
  <w:num w:numId="29">
    <w:abstractNumId w:val="67"/>
  </w:num>
  <w:num w:numId="30">
    <w:abstractNumId w:val="51"/>
  </w:num>
  <w:num w:numId="31">
    <w:abstractNumId w:val="98"/>
  </w:num>
  <w:num w:numId="32">
    <w:abstractNumId w:val="40"/>
  </w:num>
  <w:num w:numId="33">
    <w:abstractNumId w:val="16"/>
  </w:num>
  <w:num w:numId="34">
    <w:abstractNumId w:val="83"/>
  </w:num>
  <w:num w:numId="35">
    <w:abstractNumId w:val="54"/>
  </w:num>
  <w:num w:numId="36">
    <w:abstractNumId w:val="56"/>
  </w:num>
  <w:num w:numId="37">
    <w:abstractNumId w:val="11"/>
  </w:num>
  <w:num w:numId="38">
    <w:abstractNumId w:val="60"/>
  </w:num>
  <w:num w:numId="39">
    <w:abstractNumId w:val="90"/>
  </w:num>
  <w:num w:numId="40">
    <w:abstractNumId w:val="69"/>
  </w:num>
  <w:num w:numId="41">
    <w:abstractNumId w:val="37"/>
  </w:num>
  <w:num w:numId="42">
    <w:abstractNumId w:val="17"/>
  </w:num>
  <w:num w:numId="43">
    <w:abstractNumId w:val="105"/>
  </w:num>
  <w:num w:numId="44">
    <w:abstractNumId w:val="72"/>
  </w:num>
  <w:num w:numId="45">
    <w:abstractNumId w:val="15"/>
  </w:num>
  <w:num w:numId="46">
    <w:abstractNumId w:val="30"/>
  </w:num>
  <w:num w:numId="47">
    <w:abstractNumId w:val="8"/>
  </w:num>
  <w:num w:numId="48">
    <w:abstractNumId w:val="57"/>
  </w:num>
  <w:num w:numId="49">
    <w:abstractNumId w:val="19"/>
  </w:num>
  <w:num w:numId="50">
    <w:abstractNumId w:val="59"/>
  </w:num>
  <w:num w:numId="51">
    <w:abstractNumId w:val="31"/>
  </w:num>
  <w:num w:numId="52">
    <w:abstractNumId w:val="104"/>
  </w:num>
  <w:num w:numId="53">
    <w:abstractNumId w:val="79"/>
  </w:num>
  <w:num w:numId="54">
    <w:abstractNumId w:val="49"/>
  </w:num>
  <w:num w:numId="55">
    <w:abstractNumId w:val="78"/>
  </w:num>
  <w:num w:numId="56">
    <w:abstractNumId w:val="55"/>
  </w:num>
  <w:num w:numId="57">
    <w:abstractNumId w:val="45"/>
  </w:num>
  <w:num w:numId="58">
    <w:abstractNumId w:val="64"/>
  </w:num>
  <w:num w:numId="59">
    <w:abstractNumId w:val="25"/>
  </w:num>
  <w:num w:numId="60">
    <w:abstractNumId w:val="18"/>
  </w:num>
  <w:num w:numId="61">
    <w:abstractNumId w:val="68"/>
  </w:num>
  <w:num w:numId="62">
    <w:abstractNumId w:val="27"/>
  </w:num>
  <w:num w:numId="63">
    <w:abstractNumId w:val="4"/>
  </w:num>
  <w:num w:numId="64">
    <w:abstractNumId w:val="21"/>
  </w:num>
  <w:num w:numId="65">
    <w:abstractNumId w:val="95"/>
  </w:num>
  <w:num w:numId="66">
    <w:abstractNumId w:val="35"/>
  </w:num>
  <w:num w:numId="67">
    <w:abstractNumId w:val="93"/>
  </w:num>
  <w:num w:numId="68">
    <w:abstractNumId w:val="70"/>
  </w:num>
  <w:num w:numId="69">
    <w:abstractNumId w:val="24"/>
  </w:num>
  <w:num w:numId="70">
    <w:abstractNumId w:val="14"/>
  </w:num>
  <w:num w:numId="71">
    <w:abstractNumId w:val="100"/>
  </w:num>
  <w:num w:numId="72">
    <w:abstractNumId w:val="87"/>
  </w:num>
  <w:num w:numId="73">
    <w:abstractNumId w:val="9"/>
  </w:num>
  <w:num w:numId="74">
    <w:abstractNumId w:val="3"/>
  </w:num>
  <w:num w:numId="75">
    <w:abstractNumId w:val="91"/>
  </w:num>
  <w:num w:numId="76">
    <w:abstractNumId w:val="99"/>
  </w:num>
  <w:num w:numId="77">
    <w:abstractNumId w:val="29"/>
  </w:num>
  <w:num w:numId="78">
    <w:abstractNumId w:val="103"/>
  </w:num>
  <w:num w:numId="79">
    <w:abstractNumId w:val="61"/>
  </w:num>
  <w:num w:numId="80">
    <w:abstractNumId w:val="85"/>
  </w:num>
  <w:num w:numId="81">
    <w:abstractNumId w:val="74"/>
  </w:num>
  <w:num w:numId="82">
    <w:abstractNumId w:val="5"/>
  </w:num>
  <w:num w:numId="83">
    <w:abstractNumId w:val="94"/>
  </w:num>
  <w:num w:numId="84">
    <w:abstractNumId w:val="53"/>
  </w:num>
  <w:num w:numId="85">
    <w:abstractNumId w:val="97"/>
  </w:num>
  <w:num w:numId="86">
    <w:abstractNumId w:val="65"/>
  </w:num>
  <w:num w:numId="87">
    <w:abstractNumId w:val="96"/>
  </w:num>
  <w:num w:numId="88">
    <w:abstractNumId w:val="28"/>
  </w:num>
  <w:num w:numId="89">
    <w:abstractNumId w:val="13"/>
  </w:num>
  <w:num w:numId="90">
    <w:abstractNumId w:val="42"/>
  </w:num>
  <w:num w:numId="91">
    <w:abstractNumId w:val="86"/>
  </w:num>
  <w:num w:numId="92">
    <w:abstractNumId w:val="81"/>
  </w:num>
  <w:num w:numId="93">
    <w:abstractNumId w:val="0"/>
  </w:num>
  <w:num w:numId="94">
    <w:abstractNumId w:val="10"/>
  </w:num>
  <w:num w:numId="95">
    <w:abstractNumId w:val="66"/>
  </w:num>
  <w:num w:numId="96">
    <w:abstractNumId w:val="50"/>
  </w:num>
  <w:num w:numId="97">
    <w:abstractNumId w:val="73"/>
  </w:num>
  <w:num w:numId="98">
    <w:abstractNumId w:val="20"/>
  </w:num>
  <w:num w:numId="99">
    <w:abstractNumId w:val="36"/>
  </w:num>
  <w:num w:numId="100">
    <w:abstractNumId w:val="43"/>
  </w:num>
  <w:num w:numId="101">
    <w:abstractNumId w:val="26"/>
  </w:num>
  <w:num w:numId="102">
    <w:abstractNumId w:val="63"/>
  </w:num>
  <w:num w:numId="103">
    <w:abstractNumId w:val="38"/>
  </w:num>
  <w:num w:numId="104">
    <w:abstractNumId w:val="32"/>
  </w:num>
  <w:num w:numId="105">
    <w:abstractNumId w:val="47"/>
  </w:num>
  <w:num w:numId="106">
    <w:abstractNumId w:val="44"/>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B55"/>
    <w:rsid w:val="0003019E"/>
    <w:rsid w:val="00052443"/>
    <w:rsid w:val="00063C6C"/>
    <w:rsid w:val="00076E33"/>
    <w:rsid w:val="0008506D"/>
    <w:rsid w:val="000A2F2A"/>
    <w:rsid w:val="000B23DD"/>
    <w:rsid w:val="000C57E9"/>
    <w:rsid w:val="000D19D9"/>
    <w:rsid w:val="000D47E2"/>
    <w:rsid w:val="000D544D"/>
    <w:rsid w:val="000E68BE"/>
    <w:rsid w:val="001073F9"/>
    <w:rsid w:val="001120CD"/>
    <w:rsid w:val="00170DEF"/>
    <w:rsid w:val="001715FA"/>
    <w:rsid w:val="001A40D1"/>
    <w:rsid w:val="001A6394"/>
    <w:rsid w:val="001B5397"/>
    <w:rsid w:val="001F05C7"/>
    <w:rsid w:val="001F6EAB"/>
    <w:rsid w:val="0023068E"/>
    <w:rsid w:val="00240728"/>
    <w:rsid w:val="00246D74"/>
    <w:rsid w:val="002515EF"/>
    <w:rsid w:val="0026704F"/>
    <w:rsid w:val="002822DD"/>
    <w:rsid w:val="002C3135"/>
    <w:rsid w:val="002D6152"/>
    <w:rsid w:val="002F49A2"/>
    <w:rsid w:val="002F63DC"/>
    <w:rsid w:val="0030551B"/>
    <w:rsid w:val="00321EE8"/>
    <w:rsid w:val="0033604F"/>
    <w:rsid w:val="00360CDC"/>
    <w:rsid w:val="00364F8A"/>
    <w:rsid w:val="003705BD"/>
    <w:rsid w:val="0037796E"/>
    <w:rsid w:val="0038322E"/>
    <w:rsid w:val="00383FF3"/>
    <w:rsid w:val="003B329C"/>
    <w:rsid w:val="003E228A"/>
    <w:rsid w:val="00411DA9"/>
    <w:rsid w:val="00415A38"/>
    <w:rsid w:val="00416880"/>
    <w:rsid w:val="004566FC"/>
    <w:rsid w:val="00457BBD"/>
    <w:rsid w:val="004626A2"/>
    <w:rsid w:val="00464869"/>
    <w:rsid w:val="00470127"/>
    <w:rsid w:val="0049167E"/>
    <w:rsid w:val="004A42BB"/>
    <w:rsid w:val="004B0DB5"/>
    <w:rsid w:val="004D2D55"/>
    <w:rsid w:val="004F30CA"/>
    <w:rsid w:val="005111B3"/>
    <w:rsid w:val="005140E7"/>
    <w:rsid w:val="005A15AB"/>
    <w:rsid w:val="005A3F45"/>
    <w:rsid w:val="005F3FA8"/>
    <w:rsid w:val="005F6D96"/>
    <w:rsid w:val="005F7086"/>
    <w:rsid w:val="0060796B"/>
    <w:rsid w:val="006173F0"/>
    <w:rsid w:val="0063305C"/>
    <w:rsid w:val="00637297"/>
    <w:rsid w:val="006B6070"/>
    <w:rsid w:val="006C16EE"/>
    <w:rsid w:val="006D07B1"/>
    <w:rsid w:val="00704115"/>
    <w:rsid w:val="00712221"/>
    <w:rsid w:val="007202E0"/>
    <w:rsid w:val="00762B08"/>
    <w:rsid w:val="00763001"/>
    <w:rsid w:val="00764101"/>
    <w:rsid w:val="007A0971"/>
    <w:rsid w:val="007B19D1"/>
    <w:rsid w:val="007D098C"/>
    <w:rsid w:val="007D5EF8"/>
    <w:rsid w:val="007E4AC8"/>
    <w:rsid w:val="007F64B8"/>
    <w:rsid w:val="00821852"/>
    <w:rsid w:val="00824D1E"/>
    <w:rsid w:val="008315F0"/>
    <w:rsid w:val="00831B37"/>
    <w:rsid w:val="0083638C"/>
    <w:rsid w:val="008602FB"/>
    <w:rsid w:val="00862E3D"/>
    <w:rsid w:val="00875050"/>
    <w:rsid w:val="008759AA"/>
    <w:rsid w:val="00880950"/>
    <w:rsid w:val="008C225D"/>
    <w:rsid w:val="008D536A"/>
    <w:rsid w:val="008E51A9"/>
    <w:rsid w:val="008E72C3"/>
    <w:rsid w:val="008F3BF8"/>
    <w:rsid w:val="00905488"/>
    <w:rsid w:val="00912241"/>
    <w:rsid w:val="00913EA6"/>
    <w:rsid w:val="009338CA"/>
    <w:rsid w:val="00952FD4"/>
    <w:rsid w:val="00953588"/>
    <w:rsid w:val="009619E0"/>
    <w:rsid w:val="00987647"/>
    <w:rsid w:val="009E126B"/>
    <w:rsid w:val="00A02FC7"/>
    <w:rsid w:val="00A143D0"/>
    <w:rsid w:val="00A25203"/>
    <w:rsid w:val="00A36790"/>
    <w:rsid w:val="00A378E3"/>
    <w:rsid w:val="00A614A8"/>
    <w:rsid w:val="00A63C6B"/>
    <w:rsid w:val="00A90097"/>
    <w:rsid w:val="00AD43AC"/>
    <w:rsid w:val="00AF66A0"/>
    <w:rsid w:val="00B0665A"/>
    <w:rsid w:val="00B202FF"/>
    <w:rsid w:val="00B40AE6"/>
    <w:rsid w:val="00B45093"/>
    <w:rsid w:val="00B46004"/>
    <w:rsid w:val="00B70A33"/>
    <w:rsid w:val="00BA7871"/>
    <w:rsid w:val="00BB67BE"/>
    <w:rsid w:val="00BE1881"/>
    <w:rsid w:val="00BE36A3"/>
    <w:rsid w:val="00C05F54"/>
    <w:rsid w:val="00C32914"/>
    <w:rsid w:val="00C35B55"/>
    <w:rsid w:val="00C50DFF"/>
    <w:rsid w:val="00C51DF8"/>
    <w:rsid w:val="00C55C19"/>
    <w:rsid w:val="00C60213"/>
    <w:rsid w:val="00C66C5E"/>
    <w:rsid w:val="00C80C83"/>
    <w:rsid w:val="00C845B6"/>
    <w:rsid w:val="00CB50C2"/>
    <w:rsid w:val="00CC203D"/>
    <w:rsid w:val="00CD1FDC"/>
    <w:rsid w:val="00CD3D86"/>
    <w:rsid w:val="00D73D0F"/>
    <w:rsid w:val="00DC4703"/>
    <w:rsid w:val="00DD7860"/>
    <w:rsid w:val="00DF5AD4"/>
    <w:rsid w:val="00E51CCE"/>
    <w:rsid w:val="00E51EE0"/>
    <w:rsid w:val="00E7273A"/>
    <w:rsid w:val="00E754B4"/>
    <w:rsid w:val="00EA396F"/>
    <w:rsid w:val="00EA66B6"/>
    <w:rsid w:val="00EB2A72"/>
    <w:rsid w:val="00EC32C9"/>
    <w:rsid w:val="00ED5AD2"/>
    <w:rsid w:val="00F05567"/>
    <w:rsid w:val="00F061A5"/>
    <w:rsid w:val="00F13C7A"/>
    <w:rsid w:val="00F301C5"/>
    <w:rsid w:val="00F55BB1"/>
    <w:rsid w:val="00F730CA"/>
    <w:rsid w:val="00F7584C"/>
    <w:rsid w:val="00F75C4E"/>
    <w:rsid w:val="00F77A07"/>
    <w:rsid w:val="00F82D34"/>
    <w:rsid w:val="00F90F36"/>
    <w:rsid w:val="00FC0ED8"/>
    <w:rsid w:val="00FC70CF"/>
    <w:rsid w:val="00FE7990"/>
    <w:rsid w:val="00FE7AAC"/>
    <w:rsid w:val="00FF50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582A5D36"/>
  <w15:chartTrackingRefBased/>
  <w15:docId w15:val="{7D187095-92F8-4A35-AA66-7B6192A38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Text"/>
    <w:qFormat/>
    <w:rsid w:val="00764101"/>
    <w:pPr>
      <w:widowControl w:val="0"/>
      <w:ind w:right="-1" w:firstLineChars="100" w:firstLine="240"/>
    </w:pPr>
    <w:rPr>
      <w:sz w:val="24"/>
    </w:rPr>
  </w:style>
  <w:style w:type="paragraph" w:styleId="1">
    <w:name w:val="heading 1"/>
    <w:aliases w:val="Title 1"/>
    <w:basedOn w:val="a"/>
    <w:next w:val="a"/>
    <w:link w:val="10"/>
    <w:uiPriority w:val="9"/>
    <w:qFormat/>
    <w:rsid w:val="00ED5AD2"/>
    <w:pPr>
      <w:jc w:val="center"/>
      <w:outlineLvl w:val="0"/>
    </w:pPr>
    <w:rPr>
      <w:b/>
      <w:sz w:val="32"/>
      <w:szCs w:val="40"/>
    </w:rPr>
  </w:style>
  <w:style w:type="paragraph" w:styleId="2">
    <w:name w:val="heading 2"/>
    <w:aliases w:val="Title 2"/>
    <w:basedOn w:val="a"/>
    <w:next w:val="a"/>
    <w:link w:val="20"/>
    <w:uiPriority w:val="9"/>
    <w:unhideWhenUsed/>
    <w:qFormat/>
    <w:rsid w:val="00FC0ED8"/>
    <w:pPr>
      <w:ind w:firstLineChars="0" w:firstLine="0"/>
      <w:outlineLvl w:val="1"/>
    </w:pPr>
  </w:style>
  <w:style w:type="paragraph" w:styleId="3">
    <w:name w:val="heading 3"/>
    <w:aliases w:val="Title 3"/>
    <w:basedOn w:val="a"/>
    <w:next w:val="a"/>
    <w:link w:val="30"/>
    <w:uiPriority w:val="9"/>
    <w:unhideWhenUsed/>
    <w:qFormat/>
    <w:rsid w:val="0023068E"/>
    <w:pPr>
      <w:ind w:firstLineChars="0" w:firstLine="0"/>
      <w:outlineLvl w:val="2"/>
    </w:pPr>
    <w:rPr>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aliases w:val="Title 1 (文字)"/>
    <w:basedOn w:val="a0"/>
    <w:link w:val="1"/>
    <w:uiPriority w:val="9"/>
    <w:rsid w:val="00ED5AD2"/>
    <w:rPr>
      <w:b/>
      <w:sz w:val="32"/>
      <w:szCs w:val="40"/>
    </w:rPr>
  </w:style>
  <w:style w:type="paragraph" w:styleId="a3">
    <w:name w:val="Date"/>
    <w:basedOn w:val="a"/>
    <w:next w:val="a"/>
    <w:link w:val="a4"/>
    <w:uiPriority w:val="99"/>
    <w:semiHidden/>
    <w:unhideWhenUsed/>
    <w:rsid w:val="00C35B55"/>
  </w:style>
  <w:style w:type="character" w:customStyle="1" w:styleId="a4">
    <w:name w:val="日付 (文字)"/>
    <w:basedOn w:val="a0"/>
    <w:link w:val="a3"/>
    <w:uiPriority w:val="99"/>
    <w:semiHidden/>
    <w:rsid w:val="00C35B55"/>
    <w:rPr>
      <w:sz w:val="24"/>
    </w:rPr>
  </w:style>
  <w:style w:type="paragraph" w:styleId="a5">
    <w:name w:val="TOC Heading"/>
    <w:basedOn w:val="1"/>
    <w:next w:val="a"/>
    <w:uiPriority w:val="39"/>
    <w:unhideWhenUsed/>
    <w:qFormat/>
    <w:rsid w:val="00C35B55"/>
    <w:pPr>
      <w:keepLines/>
      <w:widowControl/>
      <w:spacing w:before="240" w:line="259" w:lineRule="auto"/>
      <w:jc w:val="left"/>
      <w:outlineLvl w:val="9"/>
    </w:pPr>
    <w:rPr>
      <w:rFonts w:asciiTheme="majorHAnsi" w:hAnsiTheme="majorHAnsi"/>
      <w:b w:val="0"/>
      <w:color w:val="2E74B5" w:themeColor="accent1" w:themeShade="BF"/>
      <w:kern w:val="0"/>
      <w:szCs w:val="32"/>
    </w:rPr>
  </w:style>
  <w:style w:type="paragraph" w:styleId="11">
    <w:name w:val="toc 1"/>
    <w:basedOn w:val="a"/>
    <w:next w:val="a"/>
    <w:autoRedefine/>
    <w:uiPriority w:val="39"/>
    <w:unhideWhenUsed/>
    <w:rsid w:val="00C35B55"/>
  </w:style>
  <w:style w:type="character" w:styleId="a6">
    <w:name w:val="Hyperlink"/>
    <w:basedOn w:val="a0"/>
    <w:uiPriority w:val="99"/>
    <w:unhideWhenUsed/>
    <w:rsid w:val="00C35B55"/>
    <w:rPr>
      <w:color w:val="0563C1" w:themeColor="hyperlink"/>
      <w:u w:val="single"/>
    </w:rPr>
  </w:style>
  <w:style w:type="paragraph" w:styleId="a7">
    <w:name w:val="header"/>
    <w:basedOn w:val="a"/>
    <w:link w:val="a8"/>
    <w:uiPriority w:val="99"/>
    <w:unhideWhenUsed/>
    <w:rsid w:val="00ED5AD2"/>
    <w:pPr>
      <w:tabs>
        <w:tab w:val="center" w:pos="4252"/>
        <w:tab w:val="right" w:pos="8504"/>
      </w:tabs>
      <w:snapToGrid w:val="0"/>
    </w:pPr>
  </w:style>
  <w:style w:type="character" w:customStyle="1" w:styleId="a8">
    <w:name w:val="ヘッダー (文字)"/>
    <w:basedOn w:val="a0"/>
    <w:link w:val="a7"/>
    <w:uiPriority w:val="99"/>
    <w:rsid w:val="00ED5AD2"/>
    <w:rPr>
      <w:sz w:val="24"/>
    </w:rPr>
  </w:style>
  <w:style w:type="paragraph" w:styleId="a9">
    <w:name w:val="footer"/>
    <w:basedOn w:val="a"/>
    <w:link w:val="aa"/>
    <w:uiPriority w:val="99"/>
    <w:unhideWhenUsed/>
    <w:rsid w:val="00ED5AD2"/>
    <w:pPr>
      <w:tabs>
        <w:tab w:val="center" w:pos="4252"/>
        <w:tab w:val="right" w:pos="8504"/>
      </w:tabs>
      <w:snapToGrid w:val="0"/>
    </w:pPr>
  </w:style>
  <w:style w:type="character" w:customStyle="1" w:styleId="aa">
    <w:name w:val="フッター (文字)"/>
    <w:basedOn w:val="a0"/>
    <w:link w:val="a9"/>
    <w:uiPriority w:val="99"/>
    <w:rsid w:val="00ED5AD2"/>
    <w:rPr>
      <w:sz w:val="24"/>
    </w:rPr>
  </w:style>
  <w:style w:type="character" w:customStyle="1" w:styleId="20">
    <w:name w:val="見出し 2 (文字)"/>
    <w:aliases w:val="Title 2 (文字)"/>
    <w:basedOn w:val="a0"/>
    <w:link w:val="2"/>
    <w:uiPriority w:val="9"/>
    <w:rsid w:val="00FC0ED8"/>
    <w:rPr>
      <w:sz w:val="24"/>
    </w:rPr>
  </w:style>
  <w:style w:type="paragraph" w:styleId="21">
    <w:name w:val="toc 2"/>
    <w:basedOn w:val="a"/>
    <w:next w:val="a"/>
    <w:autoRedefine/>
    <w:uiPriority w:val="39"/>
    <w:unhideWhenUsed/>
    <w:rsid w:val="00FC0ED8"/>
    <w:pPr>
      <w:ind w:leftChars="100" w:left="240"/>
    </w:pPr>
  </w:style>
  <w:style w:type="paragraph" w:styleId="ab">
    <w:name w:val="footnote text"/>
    <w:basedOn w:val="a"/>
    <w:link w:val="ac"/>
    <w:uiPriority w:val="99"/>
    <w:semiHidden/>
    <w:unhideWhenUsed/>
    <w:rsid w:val="00FC0ED8"/>
    <w:pPr>
      <w:snapToGrid w:val="0"/>
    </w:pPr>
  </w:style>
  <w:style w:type="character" w:customStyle="1" w:styleId="ac">
    <w:name w:val="脚注文字列 (文字)"/>
    <w:basedOn w:val="a0"/>
    <w:link w:val="ab"/>
    <w:uiPriority w:val="99"/>
    <w:semiHidden/>
    <w:rsid w:val="00FC0ED8"/>
    <w:rPr>
      <w:sz w:val="24"/>
    </w:rPr>
  </w:style>
  <w:style w:type="character" w:styleId="ad">
    <w:name w:val="footnote reference"/>
    <w:basedOn w:val="a0"/>
    <w:semiHidden/>
    <w:unhideWhenUsed/>
    <w:rsid w:val="00FC0ED8"/>
    <w:rPr>
      <w:vertAlign w:val="superscript"/>
    </w:rPr>
  </w:style>
  <w:style w:type="paragraph" w:styleId="ae">
    <w:name w:val="List Paragraph"/>
    <w:basedOn w:val="a"/>
    <w:uiPriority w:val="34"/>
    <w:qFormat/>
    <w:rsid w:val="00C80C83"/>
    <w:pPr>
      <w:ind w:leftChars="400" w:left="840"/>
    </w:pPr>
  </w:style>
  <w:style w:type="paragraph" w:styleId="af">
    <w:name w:val="caption"/>
    <w:basedOn w:val="a"/>
    <w:next w:val="a"/>
    <w:uiPriority w:val="35"/>
    <w:unhideWhenUsed/>
    <w:qFormat/>
    <w:rsid w:val="001A40D1"/>
    <w:rPr>
      <w:b/>
      <w:bCs/>
      <w:sz w:val="21"/>
      <w:szCs w:val="21"/>
    </w:rPr>
  </w:style>
  <w:style w:type="table" w:styleId="af0">
    <w:name w:val="Table Grid"/>
    <w:basedOn w:val="a1"/>
    <w:uiPriority w:val="39"/>
    <w:rsid w:val="001A40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
    <w:link w:val="af2"/>
    <w:uiPriority w:val="99"/>
    <w:semiHidden/>
    <w:unhideWhenUsed/>
    <w:rsid w:val="00704115"/>
    <w:rPr>
      <w:rFonts w:asciiTheme="majorHAnsi" w:eastAsiaTheme="majorEastAsia" w:hAnsiTheme="majorHAnsi" w:cstheme="majorBidi"/>
      <w:sz w:val="18"/>
      <w:szCs w:val="18"/>
    </w:rPr>
  </w:style>
  <w:style w:type="character" w:customStyle="1" w:styleId="af2">
    <w:name w:val="吹き出し (文字)"/>
    <w:basedOn w:val="a0"/>
    <w:link w:val="af1"/>
    <w:uiPriority w:val="99"/>
    <w:semiHidden/>
    <w:rsid w:val="00704115"/>
    <w:rPr>
      <w:rFonts w:asciiTheme="majorHAnsi" w:eastAsiaTheme="majorEastAsia" w:hAnsiTheme="majorHAnsi" w:cstheme="majorBidi"/>
      <w:sz w:val="18"/>
      <w:szCs w:val="18"/>
    </w:rPr>
  </w:style>
  <w:style w:type="character" w:customStyle="1" w:styleId="30">
    <w:name w:val="見出し 3 (文字)"/>
    <w:aliases w:val="Title 3 (文字)"/>
    <w:basedOn w:val="a0"/>
    <w:link w:val="3"/>
    <w:uiPriority w:val="9"/>
    <w:rsid w:val="0023068E"/>
    <w:rPr>
      <w:i/>
      <w:sz w:val="24"/>
    </w:rPr>
  </w:style>
  <w:style w:type="paragraph" w:styleId="31">
    <w:name w:val="toc 3"/>
    <w:basedOn w:val="a"/>
    <w:next w:val="a"/>
    <w:autoRedefine/>
    <w:uiPriority w:val="39"/>
    <w:unhideWhenUsed/>
    <w:rsid w:val="0049167E"/>
    <w:pPr>
      <w:tabs>
        <w:tab w:val="left" w:pos="1680"/>
        <w:tab w:val="right" w:leader="dot" w:pos="8494"/>
      </w:tabs>
      <w:ind w:leftChars="200" w:left="480"/>
    </w:pPr>
  </w:style>
  <w:style w:type="character" w:styleId="af3">
    <w:name w:val="FollowedHyperlink"/>
    <w:basedOn w:val="a0"/>
    <w:uiPriority w:val="99"/>
    <w:semiHidden/>
    <w:unhideWhenUsed/>
    <w:rsid w:val="008E51A9"/>
    <w:rPr>
      <w:color w:val="954F72" w:themeColor="followedHyperlink"/>
      <w:u w:val="single"/>
    </w:rPr>
  </w:style>
  <w:style w:type="character" w:styleId="af4">
    <w:name w:val="annotation reference"/>
    <w:basedOn w:val="a0"/>
    <w:semiHidden/>
    <w:unhideWhenUsed/>
    <w:rsid w:val="00F13C7A"/>
    <w:rPr>
      <w:sz w:val="18"/>
      <w:szCs w:val="18"/>
    </w:rPr>
  </w:style>
  <w:style w:type="paragraph" w:styleId="af5">
    <w:name w:val="annotation text"/>
    <w:basedOn w:val="a"/>
    <w:link w:val="af6"/>
    <w:semiHidden/>
    <w:unhideWhenUsed/>
    <w:rsid w:val="00F13C7A"/>
  </w:style>
  <w:style w:type="character" w:customStyle="1" w:styleId="af6">
    <w:name w:val="コメント文字列 (文字)"/>
    <w:basedOn w:val="a0"/>
    <w:link w:val="af5"/>
    <w:semiHidden/>
    <w:rsid w:val="00F13C7A"/>
    <w:rPr>
      <w:sz w:val="24"/>
    </w:rPr>
  </w:style>
  <w:style w:type="paragraph" w:styleId="af7">
    <w:name w:val="annotation subject"/>
    <w:basedOn w:val="af5"/>
    <w:next w:val="af5"/>
    <w:link w:val="af8"/>
    <w:uiPriority w:val="99"/>
    <w:semiHidden/>
    <w:unhideWhenUsed/>
    <w:rsid w:val="00F13C7A"/>
    <w:rPr>
      <w:b/>
      <w:bCs/>
    </w:rPr>
  </w:style>
  <w:style w:type="character" w:customStyle="1" w:styleId="af8">
    <w:name w:val="コメント内容 (文字)"/>
    <w:basedOn w:val="af6"/>
    <w:link w:val="af7"/>
    <w:uiPriority w:val="99"/>
    <w:semiHidden/>
    <w:rsid w:val="00F13C7A"/>
    <w:rPr>
      <w:b/>
      <w:bCs/>
      <w:sz w:val="24"/>
    </w:rPr>
  </w:style>
  <w:style w:type="paragraph" w:styleId="af9">
    <w:name w:val="No Spacing"/>
    <w:uiPriority w:val="1"/>
    <w:rsid w:val="00EA396F"/>
    <w:pPr>
      <w:widowControl w:val="0"/>
      <w:ind w:right="-1" w:firstLineChars="100" w:firstLine="24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3402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s://pref.xxxx.lg.xx/"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transit.xx.co.xx/traininfo"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eathernews.xx/"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city.xxxx.lg.xx/tourism"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hyperlink" Target="https://asean.org/?static_post=asean-crisis-communications-manual" TargetMode="External"/><Relationship Id="rId10" Type="http://schemas.microsoft.com/office/2007/relationships/hdphoto" Target="media/hdphoto1.wdp"/><Relationship Id="rId19" Type="http://schemas.openxmlformats.org/officeDocument/2006/relationships/hyperlink" Target="https://pref.xxxx.lg.xx/"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disaster-system.xx.org/" TargetMode="External"/><Relationship Id="rId27" Type="http://schemas.openxmlformats.org/officeDocument/2006/relationships/hyperlink" Target="https://doi.org/10.18111/9789284413652" TargetMode="External"/><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6979D-12D7-4F43-8F95-36E74EA3B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1866</TotalTime>
  <Pages>92</Pages>
  <Words>26394</Words>
  <Characters>150452</Characters>
  <Application>Microsoft Office Word</Application>
  <DocSecurity>0</DocSecurity>
  <Lines>1253</Lines>
  <Paragraphs>352</Paragraphs>
  <ScaleCrop>false</ScaleCrop>
  <HeadingPairs>
    <vt:vector size="2" baseType="variant">
      <vt:variant>
        <vt:lpstr>タイトル</vt:lpstr>
      </vt:variant>
      <vt:variant>
        <vt:i4>1</vt:i4>
      </vt:variant>
    </vt:vector>
  </HeadingPairs>
  <TitlesOfParts>
    <vt:vector size="1" baseType="lpstr">
      <vt:lpstr/>
    </vt:vector>
  </TitlesOfParts>
  <Company>HP Inc.</Company>
  <LinksUpToDate>false</LinksUpToDate>
  <CharactersWithSpaces>176494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Kang Yibo</dc:creator>
  <cp:keywords/>
  <dc:description/>
  <cp:lastModifiedBy>　</cp:lastModifiedBy>
  <cp:revision>48</cp:revision>
  <cp:lastPrinted>2021-06-22T12:05:00Z</cp:lastPrinted>
  <dcterms:created xsi:type="dcterms:W3CDTF">2021-05-04T04:29:00Z</dcterms:created>
  <dcterms:modified xsi:type="dcterms:W3CDTF">2021-08-11T07:59:00Z</dcterms:modified>
  <cp:contentStatus/>
</cp:coreProperties>
</file>